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9C3084" w14:textId="19B1ABEF" w:rsidR="00380E1C" w:rsidRDefault="0043168A" w:rsidP="009A565E">
      <w:pPr>
        <w:pStyle w:val="Default"/>
        <w:spacing w:line="360" w:lineRule="auto"/>
        <w:ind w:right="2408"/>
        <w:rPr>
          <w:rFonts w:ascii="Myriad Pro Light" w:hAnsi="Myriad Pro Light"/>
          <w:spacing w:val="10"/>
          <w:sz w:val="20"/>
        </w:rPr>
      </w:pPr>
      <w:bookmarkStart w:id="0" w:name="_Hlk98141812"/>
      <w:r>
        <w:rPr>
          <w:rFonts w:ascii="Myriad Pro Light" w:hAnsi="Myriad Pro Light"/>
          <w:spacing w:val="10"/>
          <w:sz w:val="20"/>
        </w:rPr>
        <w:t>Pressemitteilung</w:t>
      </w:r>
    </w:p>
    <w:p w14:paraId="501DAB77" w14:textId="77777777" w:rsidR="0043168A" w:rsidRPr="005E580F" w:rsidRDefault="0043168A" w:rsidP="00643B9D">
      <w:pPr>
        <w:pStyle w:val="Default"/>
        <w:spacing w:line="360" w:lineRule="auto"/>
        <w:ind w:right="2408"/>
        <w:rPr>
          <w:rFonts w:ascii="Myriad Pro Light" w:hAnsi="Myriad Pro Light"/>
          <w:spacing w:val="10"/>
          <w:sz w:val="20"/>
        </w:rPr>
      </w:pPr>
    </w:p>
    <w:p w14:paraId="39F7F490" w14:textId="07E7CA62" w:rsidR="00380E1C" w:rsidRDefault="007E0632" w:rsidP="00643B9D">
      <w:pPr>
        <w:pStyle w:val="Kopfzeile"/>
        <w:tabs>
          <w:tab w:val="clear" w:pos="4536"/>
          <w:tab w:val="left" w:pos="7393"/>
        </w:tabs>
        <w:spacing w:line="360" w:lineRule="auto"/>
        <w:ind w:right="2408"/>
        <w:rPr>
          <w:rFonts w:ascii="Myriad Pro Light" w:hAnsi="Myriad Pro Light" w:cs="Myriad Pro"/>
          <w:b/>
          <w:bCs/>
          <w:spacing w:val="10"/>
          <w:szCs w:val="32"/>
        </w:rPr>
      </w:pPr>
      <w:r w:rsidRPr="007E0632">
        <w:rPr>
          <w:rFonts w:ascii="Myriad Pro Light" w:hAnsi="Myriad Pro Light" w:cs="Myriad Pro"/>
          <w:b/>
          <w:bCs/>
          <w:spacing w:val="10"/>
          <w:szCs w:val="32"/>
        </w:rPr>
        <w:t>Der Regelprozess BIM:</w:t>
      </w:r>
      <w:r>
        <w:rPr>
          <w:rFonts w:ascii="Myriad Pro Light" w:hAnsi="Myriad Pro Light" w:cs="Myriad Pro"/>
          <w:b/>
          <w:bCs/>
          <w:spacing w:val="10"/>
          <w:szCs w:val="32"/>
        </w:rPr>
        <w:t xml:space="preserve"> BIM Allianz </w:t>
      </w:r>
      <w:r w:rsidR="009908E5">
        <w:rPr>
          <w:rFonts w:ascii="Myriad Pro Light" w:hAnsi="Myriad Pro Light" w:cs="Myriad Pro"/>
          <w:b/>
          <w:bCs/>
          <w:spacing w:val="10"/>
          <w:szCs w:val="32"/>
        </w:rPr>
        <w:t>erläutert</w:t>
      </w:r>
      <w:r w:rsidR="008D406E">
        <w:rPr>
          <w:rFonts w:ascii="Myriad Pro Light" w:hAnsi="Myriad Pro Light" w:cs="Myriad Pro"/>
          <w:b/>
          <w:bCs/>
          <w:spacing w:val="10"/>
          <w:szCs w:val="32"/>
        </w:rPr>
        <w:t xml:space="preserve"> </w:t>
      </w:r>
      <w:r>
        <w:rPr>
          <w:rFonts w:ascii="Myriad Pro Light" w:hAnsi="Myriad Pro Light" w:cs="Myriad Pro"/>
          <w:b/>
          <w:bCs/>
          <w:spacing w:val="10"/>
          <w:szCs w:val="32"/>
        </w:rPr>
        <w:t>i</w:t>
      </w:r>
      <w:r w:rsidRPr="007E0632">
        <w:rPr>
          <w:rFonts w:ascii="Myriad Pro Light" w:hAnsi="Myriad Pro Light" w:cs="Myriad Pro"/>
          <w:b/>
          <w:bCs/>
          <w:spacing w:val="10"/>
          <w:szCs w:val="32"/>
        </w:rPr>
        <w:t>ntegrale</w:t>
      </w:r>
      <w:r>
        <w:rPr>
          <w:rFonts w:ascii="Myriad Pro Light" w:hAnsi="Myriad Pro Light" w:cs="Myriad Pro"/>
          <w:b/>
          <w:bCs/>
          <w:spacing w:val="10"/>
          <w:szCs w:val="32"/>
        </w:rPr>
        <w:t xml:space="preserve">n </w:t>
      </w:r>
      <w:r w:rsidRPr="007E0632">
        <w:rPr>
          <w:rFonts w:ascii="Myriad Pro Light" w:hAnsi="Myriad Pro Light" w:cs="Myriad Pro"/>
          <w:b/>
          <w:bCs/>
          <w:spacing w:val="10"/>
          <w:szCs w:val="32"/>
        </w:rPr>
        <w:t xml:space="preserve">Bestandteil </w:t>
      </w:r>
      <w:r w:rsidR="009908E5">
        <w:rPr>
          <w:rFonts w:ascii="Myriad Pro Light" w:hAnsi="Myriad Pro Light" w:cs="Myriad Pro"/>
          <w:b/>
          <w:bCs/>
          <w:spacing w:val="10"/>
          <w:szCs w:val="32"/>
        </w:rPr>
        <w:t>der</w:t>
      </w:r>
      <w:r w:rsidRPr="007E0632">
        <w:rPr>
          <w:rFonts w:ascii="Myriad Pro Light" w:hAnsi="Myriad Pro Light" w:cs="Myriad Pro"/>
          <w:b/>
          <w:bCs/>
          <w:spacing w:val="10"/>
          <w:szCs w:val="32"/>
        </w:rPr>
        <w:t xml:space="preserve"> HOAI</w:t>
      </w:r>
      <w:r>
        <w:rPr>
          <w:rFonts w:ascii="Myriad Pro Light" w:hAnsi="Myriad Pro Light" w:cs="Myriad Pro"/>
          <w:b/>
          <w:bCs/>
          <w:spacing w:val="10"/>
          <w:szCs w:val="32"/>
        </w:rPr>
        <w:t xml:space="preserve"> </w:t>
      </w:r>
      <w:r w:rsidR="009908E5">
        <w:rPr>
          <w:rFonts w:ascii="Myriad Pro Light" w:hAnsi="Myriad Pro Light" w:cs="Myriad Pro"/>
          <w:b/>
          <w:bCs/>
          <w:spacing w:val="10"/>
          <w:szCs w:val="32"/>
        </w:rPr>
        <w:t xml:space="preserve">202x </w:t>
      </w:r>
      <w:r>
        <w:rPr>
          <w:rFonts w:ascii="Myriad Pro Light" w:hAnsi="Myriad Pro Light" w:cs="Myriad Pro"/>
          <w:b/>
          <w:bCs/>
          <w:spacing w:val="10"/>
          <w:szCs w:val="32"/>
        </w:rPr>
        <w:t xml:space="preserve">– </w:t>
      </w:r>
      <w:r w:rsidRPr="007E0632">
        <w:rPr>
          <w:rFonts w:ascii="Myriad Pro Light" w:hAnsi="Myriad Pro Light" w:cs="Myriad Pro"/>
          <w:b/>
          <w:bCs/>
          <w:spacing w:val="10"/>
          <w:szCs w:val="32"/>
        </w:rPr>
        <w:t>auf dem Weg zu</w:t>
      </w:r>
      <w:r>
        <w:rPr>
          <w:rFonts w:ascii="Myriad Pro Light" w:hAnsi="Myriad Pro Light" w:cs="Myriad Pro"/>
          <w:b/>
          <w:bCs/>
          <w:spacing w:val="10"/>
          <w:szCs w:val="32"/>
        </w:rPr>
        <w:t xml:space="preserve"> einem</w:t>
      </w:r>
      <w:r w:rsidRPr="007E0632">
        <w:rPr>
          <w:rFonts w:ascii="Myriad Pro Light" w:hAnsi="Myriad Pro Light" w:cs="Myriad Pro"/>
          <w:b/>
          <w:bCs/>
          <w:spacing w:val="10"/>
          <w:szCs w:val="32"/>
        </w:rPr>
        <w:t xml:space="preserve"> </w:t>
      </w:r>
      <w:r w:rsidR="00B264ED">
        <w:rPr>
          <w:rFonts w:ascii="Myriad Pro Light" w:hAnsi="Myriad Pro Light" w:cs="Myriad Pro"/>
          <w:b/>
          <w:bCs/>
          <w:spacing w:val="10"/>
          <w:szCs w:val="32"/>
        </w:rPr>
        <w:t>praxistauglichen</w:t>
      </w:r>
      <w:r w:rsidR="008D406E">
        <w:rPr>
          <w:rFonts w:ascii="Myriad Pro Light" w:hAnsi="Myriad Pro Light" w:cs="Myriad Pro"/>
          <w:b/>
          <w:bCs/>
          <w:spacing w:val="10"/>
          <w:szCs w:val="32"/>
        </w:rPr>
        <w:t xml:space="preserve"> </w:t>
      </w:r>
      <w:r w:rsidRPr="007E0632">
        <w:rPr>
          <w:rFonts w:ascii="Myriad Pro Light" w:hAnsi="Myriad Pro Light" w:cs="Myriad Pro"/>
          <w:b/>
          <w:bCs/>
          <w:spacing w:val="10"/>
          <w:szCs w:val="32"/>
        </w:rPr>
        <w:t>BIM</w:t>
      </w:r>
    </w:p>
    <w:p w14:paraId="40EB219D" w14:textId="7DC1DE62" w:rsidR="0043168A" w:rsidRDefault="0043168A" w:rsidP="00643B9D">
      <w:pPr>
        <w:pStyle w:val="Kopfzeile"/>
        <w:tabs>
          <w:tab w:val="clear" w:pos="4536"/>
          <w:tab w:val="left" w:pos="7393"/>
        </w:tabs>
        <w:spacing w:line="360" w:lineRule="auto"/>
        <w:ind w:right="2408"/>
        <w:rPr>
          <w:rFonts w:ascii="Myriad Pro Light" w:hAnsi="Myriad Pro Light" w:cs="Myriad Pro"/>
          <w:spacing w:val="10"/>
          <w:sz w:val="20"/>
          <w:szCs w:val="16"/>
        </w:rPr>
      </w:pPr>
    </w:p>
    <w:p w14:paraId="519317BC" w14:textId="01828EC7" w:rsidR="007E0632" w:rsidRPr="00B55312" w:rsidRDefault="007E0632" w:rsidP="007E0632">
      <w:pPr>
        <w:pStyle w:val="Kopfzeile"/>
        <w:tabs>
          <w:tab w:val="left" w:pos="7393"/>
        </w:tabs>
        <w:spacing w:line="360" w:lineRule="auto"/>
        <w:ind w:right="2408"/>
        <w:rPr>
          <w:rFonts w:ascii="Myriad Pro Light" w:hAnsi="Myriad Pro Light" w:cs="Myriad Pro"/>
          <w:b/>
          <w:bCs/>
          <w:spacing w:val="10"/>
          <w:sz w:val="22"/>
          <w:szCs w:val="22"/>
        </w:rPr>
      </w:pPr>
      <w:r w:rsidRPr="00B55312">
        <w:rPr>
          <w:rFonts w:ascii="Myriad Pro Light" w:hAnsi="Myriad Pro Light" w:cs="Myriad Pro"/>
          <w:b/>
          <w:bCs/>
          <w:spacing w:val="10"/>
          <w:sz w:val="22"/>
          <w:szCs w:val="22"/>
        </w:rPr>
        <w:t xml:space="preserve">Die BIM Allianz, </w:t>
      </w:r>
      <w:r w:rsidR="007C49D6" w:rsidRPr="00B55312">
        <w:rPr>
          <w:rFonts w:ascii="Myriad Pro Light" w:hAnsi="Myriad Pro Light" w:cs="Myriad Pro"/>
          <w:b/>
          <w:bCs/>
          <w:spacing w:val="10"/>
          <w:sz w:val="22"/>
          <w:szCs w:val="22"/>
        </w:rPr>
        <w:t>der</w:t>
      </w:r>
      <w:r w:rsidRPr="00B55312">
        <w:rPr>
          <w:rFonts w:ascii="Myriad Pro Light" w:hAnsi="Myriad Pro Light" w:cs="Myriad Pro"/>
          <w:b/>
          <w:bCs/>
          <w:spacing w:val="10"/>
          <w:sz w:val="22"/>
          <w:szCs w:val="22"/>
        </w:rPr>
        <w:t xml:space="preserve"> Verband führende</w:t>
      </w:r>
      <w:r w:rsidR="001B6450" w:rsidRPr="00B55312">
        <w:rPr>
          <w:rFonts w:ascii="Myriad Pro Light" w:hAnsi="Myriad Pro Light" w:cs="Myriad Pro"/>
          <w:b/>
          <w:bCs/>
          <w:spacing w:val="10"/>
          <w:sz w:val="22"/>
          <w:szCs w:val="22"/>
        </w:rPr>
        <w:t>r</w:t>
      </w:r>
      <w:r w:rsidRPr="00B55312">
        <w:rPr>
          <w:rFonts w:ascii="Myriad Pro Light" w:hAnsi="Myriad Pro Light" w:cs="Myriad Pro"/>
          <w:b/>
          <w:bCs/>
          <w:spacing w:val="10"/>
          <w:sz w:val="22"/>
          <w:szCs w:val="22"/>
        </w:rPr>
        <w:t xml:space="preserve"> Architekturbüros mit dem Schwerpunkt auf der Digitalisierung des Planungsprozesses und </w:t>
      </w:r>
      <w:r w:rsidR="001B6450" w:rsidRPr="00B55312">
        <w:rPr>
          <w:rFonts w:ascii="Myriad Pro Light" w:hAnsi="Myriad Pro Light" w:cs="Myriad Pro"/>
          <w:b/>
          <w:bCs/>
          <w:spacing w:val="10"/>
          <w:sz w:val="22"/>
          <w:szCs w:val="22"/>
        </w:rPr>
        <w:t>de</w:t>
      </w:r>
      <w:r w:rsidR="007C49D6" w:rsidRPr="00B55312">
        <w:rPr>
          <w:rFonts w:ascii="Myriad Pro Light" w:hAnsi="Myriad Pro Light" w:cs="Myriad Pro"/>
          <w:b/>
          <w:bCs/>
          <w:spacing w:val="10"/>
          <w:sz w:val="22"/>
          <w:szCs w:val="22"/>
        </w:rPr>
        <w:t>m</w:t>
      </w:r>
      <w:r w:rsidR="001B6450" w:rsidRPr="00B55312">
        <w:rPr>
          <w:rFonts w:ascii="Myriad Pro Light" w:hAnsi="Myriad Pro Light" w:cs="Myriad Pro"/>
          <w:b/>
          <w:bCs/>
          <w:spacing w:val="10"/>
          <w:sz w:val="22"/>
          <w:szCs w:val="22"/>
        </w:rPr>
        <w:t xml:space="preserve"> Einsatz von </w:t>
      </w:r>
      <w:r w:rsidRPr="00B55312">
        <w:rPr>
          <w:rFonts w:ascii="Myriad Pro Light" w:hAnsi="Myriad Pro Light" w:cs="Myriad Pro"/>
          <w:b/>
          <w:bCs/>
          <w:spacing w:val="10"/>
          <w:sz w:val="22"/>
          <w:szCs w:val="22"/>
        </w:rPr>
        <w:t>BIM, setzt</w:t>
      </w:r>
      <w:r w:rsidR="00E96BC2" w:rsidRPr="00B55312">
        <w:rPr>
          <w:rFonts w:ascii="Myriad Pro Light" w:hAnsi="Myriad Pro Light" w:cs="Myriad Pro"/>
          <w:b/>
          <w:bCs/>
          <w:spacing w:val="10"/>
          <w:sz w:val="22"/>
          <w:szCs w:val="22"/>
        </w:rPr>
        <w:t>e</w:t>
      </w:r>
      <w:r w:rsidRPr="00B55312">
        <w:rPr>
          <w:rFonts w:ascii="Myriad Pro Light" w:hAnsi="Myriad Pro Light" w:cs="Myriad Pro"/>
          <w:b/>
          <w:bCs/>
          <w:spacing w:val="10"/>
          <w:sz w:val="22"/>
          <w:szCs w:val="22"/>
        </w:rPr>
        <w:t xml:space="preserve"> auf der digitalBAU 2026 ein klares Zeichen gegen die wachsende Komplexität in der Baupraxis. Im Vorfeld der anstehenden HOAI-Novellierung für 2026 zeigt </w:t>
      </w:r>
      <w:r w:rsidR="007C49D6" w:rsidRPr="00B55312">
        <w:rPr>
          <w:rFonts w:ascii="Myriad Pro Light" w:hAnsi="Myriad Pro Light" w:cs="Myriad Pro"/>
          <w:b/>
          <w:bCs/>
          <w:spacing w:val="10"/>
          <w:sz w:val="22"/>
          <w:szCs w:val="22"/>
        </w:rPr>
        <w:t xml:space="preserve">die BIM Allianz </w:t>
      </w:r>
      <w:r w:rsidRPr="00B55312">
        <w:rPr>
          <w:rFonts w:ascii="Myriad Pro Light" w:hAnsi="Myriad Pro Light" w:cs="Myriad Pro"/>
          <w:b/>
          <w:bCs/>
          <w:spacing w:val="10"/>
          <w:sz w:val="22"/>
          <w:szCs w:val="22"/>
        </w:rPr>
        <w:t>mit dem Regelprozess BIM fundierte, praxisorientierte Lösungen, d</w:t>
      </w:r>
      <w:r w:rsidR="00C820A1" w:rsidRPr="00B55312">
        <w:rPr>
          <w:rFonts w:ascii="Myriad Pro Light" w:hAnsi="Myriad Pro Light" w:cs="Myriad Pro"/>
          <w:b/>
          <w:bCs/>
          <w:spacing w:val="10"/>
          <w:sz w:val="22"/>
          <w:szCs w:val="22"/>
        </w:rPr>
        <w:t>ie</w:t>
      </w:r>
      <w:r w:rsidRPr="00B55312">
        <w:rPr>
          <w:rFonts w:ascii="Myriad Pro Light" w:hAnsi="Myriad Pro Light" w:cs="Myriad Pro"/>
          <w:b/>
          <w:bCs/>
          <w:spacing w:val="10"/>
          <w:sz w:val="22"/>
          <w:szCs w:val="22"/>
        </w:rPr>
        <w:t xml:space="preserve"> den Planungsprozess </w:t>
      </w:r>
      <w:r w:rsidR="008863A4" w:rsidRPr="00B55312">
        <w:rPr>
          <w:rFonts w:ascii="Myriad Pro Light" w:hAnsi="Myriad Pro Light" w:cs="Myriad Pro"/>
          <w:b/>
          <w:bCs/>
          <w:spacing w:val="10"/>
          <w:sz w:val="22"/>
          <w:szCs w:val="22"/>
        </w:rPr>
        <w:t>vereinfachen</w:t>
      </w:r>
      <w:r w:rsidRPr="00B55312">
        <w:rPr>
          <w:rFonts w:ascii="Myriad Pro Light" w:hAnsi="Myriad Pro Light" w:cs="Myriad Pro"/>
          <w:b/>
          <w:bCs/>
          <w:spacing w:val="10"/>
          <w:sz w:val="22"/>
          <w:szCs w:val="22"/>
        </w:rPr>
        <w:t>, statt ihn immer weiter zu verkomplizieren.</w:t>
      </w:r>
    </w:p>
    <w:p w14:paraId="402EDB71" w14:textId="77777777" w:rsidR="007E0632" w:rsidRPr="00B55312" w:rsidRDefault="007E0632" w:rsidP="00A119BA">
      <w:pPr>
        <w:pStyle w:val="Default"/>
        <w:tabs>
          <w:tab w:val="left" w:pos="6946"/>
        </w:tabs>
        <w:spacing w:line="360" w:lineRule="auto"/>
        <w:ind w:right="2408"/>
        <w:rPr>
          <w:rFonts w:ascii="Myriad Pro Light" w:hAnsi="Myriad Pro Light" w:cs="Myriad Pro"/>
          <w:i/>
          <w:iCs/>
          <w:spacing w:val="10"/>
          <w:sz w:val="22"/>
          <w:szCs w:val="22"/>
        </w:rPr>
      </w:pPr>
    </w:p>
    <w:p w14:paraId="579370FA" w14:textId="0D695203" w:rsidR="007E0632" w:rsidRPr="00B55312" w:rsidRDefault="0043168A" w:rsidP="007E0632">
      <w:pPr>
        <w:pStyle w:val="Default"/>
        <w:tabs>
          <w:tab w:val="left" w:pos="6946"/>
        </w:tabs>
        <w:spacing w:line="360" w:lineRule="auto"/>
        <w:ind w:right="2408"/>
        <w:rPr>
          <w:rFonts w:ascii="Myriad Pro Light" w:hAnsi="Myriad Pro Light"/>
          <w:spacing w:val="10"/>
          <w:sz w:val="22"/>
          <w:szCs w:val="22"/>
        </w:rPr>
      </w:pPr>
      <w:r w:rsidRPr="00B55312">
        <w:rPr>
          <w:rFonts w:ascii="Myriad Pro Light" w:hAnsi="Myriad Pro Light" w:cs="Myriad Pro"/>
          <w:b/>
          <w:bCs/>
          <w:spacing w:val="10"/>
          <w:sz w:val="22"/>
          <w:szCs w:val="22"/>
        </w:rPr>
        <w:t>Berlin</w:t>
      </w:r>
      <w:r w:rsidR="007E0632" w:rsidRPr="00B55312">
        <w:rPr>
          <w:rFonts w:ascii="Myriad Pro Light" w:hAnsi="Myriad Pro Light" w:cs="Myriad Pro"/>
          <w:b/>
          <w:bCs/>
          <w:spacing w:val="10"/>
          <w:sz w:val="22"/>
          <w:szCs w:val="22"/>
        </w:rPr>
        <w:t>/Köln</w:t>
      </w:r>
      <w:r w:rsidRPr="00B55312">
        <w:rPr>
          <w:rFonts w:ascii="Myriad Pro Light" w:hAnsi="Myriad Pro Light" w:cs="Myriad Pro"/>
          <w:b/>
          <w:bCs/>
          <w:spacing w:val="10"/>
          <w:sz w:val="22"/>
          <w:szCs w:val="22"/>
        </w:rPr>
        <w:t xml:space="preserve">, </w:t>
      </w:r>
      <w:r w:rsidR="00086301" w:rsidRPr="00B55312">
        <w:rPr>
          <w:rFonts w:ascii="Myriad Pro Light" w:hAnsi="Myriad Pro Light" w:cs="Myriad Pro"/>
          <w:b/>
          <w:bCs/>
          <w:spacing w:val="10"/>
          <w:sz w:val="22"/>
          <w:szCs w:val="22"/>
        </w:rPr>
        <w:t>2</w:t>
      </w:r>
      <w:r w:rsidR="00740228" w:rsidRPr="00B55312">
        <w:rPr>
          <w:rFonts w:ascii="Myriad Pro Light" w:hAnsi="Myriad Pro Light" w:cs="Myriad Pro"/>
          <w:b/>
          <w:bCs/>
          <w:spacing w:val="10"/>
          <w:sz w:val="22"/>
          <w:szCs w:val="22"/>
        </w:rPr>
        <w:t>6</w:t>
      </w:r>
      <w:r w:rsidR="00086301" w:rsidRPr="00B55312">
        <w:rPr>
          <w:rFonts w:ascii="Myriad Pro Light" w:hAnsi="Myriad Pro Light" w:cs="Myriad Pro"/>
          <w:b/>
          <w:bCs/>
          <w:spacing w:val="10"/>
          <w:sz w:val="22"/>
          <w:szCs w:val="22"/>
        </w:rPr>
        <w:t>.</w:t>
      </w:r>
      <w:r w:rsidR="007E0632" w:rsidRPr="00B55312">
        <w:rPr>
          <w:rFonts w:ascii="Myriad Pro Light" w:hAnsi="Myriad Pro Light" w:cs="Myriad Pro"/>
          <w:b/>
          <w:bCs/>
          <w:spacing w:val="10"/>
          <w:sz w:val="22"/>
          <w:szCs w:val="22"/>
        </w:rPr>
        <w:t>03</w:t>
      </w:r>
      <w:r w:rsidRPr="00B55312">
        <w:rPr>
          <w:rFonts w:ascii="Myriad Pro Light" w:hAnsi="Myriad Pro Light" w:cs="Myriad Pro"/>
          <w:b/>
          <w:bCs/>
          <w:spacing w:val="10"/>
          <w:sz w:val="22"/>
          <w:szCs w:val="22"/>
        </w:rPr>
        <w:t>.202</w:t>
      </w:r>
      <w:r w:rsidR="007E0632" w:rsidRPr="00B55312">
        <w:rPr>
          <w:rFonts w:ascii="Myriad Pro Light" w:hAnsi="Myriad Pro Light" w:cs="Myriad Pro"/>
          <w:b/>
          <w:bCs/>
          <w:spacing w:val="10"/>
          <w:sz w:val="22"/>
          <w:szCs w:val="22"/>
        </w:rPr>
        <w:t>6</w:t>
      </w:r>
      <w:r w:rsidR="008606CD" w:rsidRPr="00B55312">
        <w:rPr>
          <w:rFonts w:ascii="Myriad Pro Light" w:hAnsi="Myriad Pro Light" w:cs="Myriad Pro"/>
          <w:b/>
          <w:bCs/>
          <w:spacing w:val="10"/>
          <w:sz w:val="22"/>
          <w:szCs w:val="22"/>
        </w:rPr>
        <w:t>.</w:t>
      </w:r>
      <w:r w:rsidR="007E0632" w:rsidRPr="00B55312">
        <w:rPr>
          <w:rFonts w:ascii="Myriad Pro Light" w:hAnsi="Myriad Pro Light" w:cs="Myriad Pro"/>
          <w:spacing w:val="10"/>
          <w:sz w:val="22"/>
          <w:szCs w:val="22"/>
        </w:rPr>
        <w:t xml:space="preserve"> </w:t>
      </w:r>
      <w:r w:rsidR="007E0632" w:rsidRPr="00B55312">
        <w:rPr>
          <w:rFonts w:ascii="Myriad Pro Light" w:hAnsi="Myriad Pro Light"/>
          <w:spacing w:val="10"/>
          <w:sz w:val="22"/>
          <w:szCs w:val="22"/>
        </w:rPr>
        <w:t>Seit Jahren gilt Building Information Modeling (BIM) als Schlüssel für effizientes Bauen. Doch in der Praxis ha</w:t>
      </w:r>
      <w:r w:rsidR="00B316D1" w:rsidRPr="00B55312">
        <w:rPr>
          <w:rFonts w:ascii="Myriad Pro Light" w:hAnsi="Myriad Pro Light"/>
          <w:spacing w:val="10"/>
          <w:sz w:val="22"/>
          <w:szCs w:val="22"/>
        </w:rPr>
        <w:t>ben</w:t>
      </w:r>
      <w:r w:rsidR="007E0632" w:rsidRPr="00B55312">
        <w:rPr>
          <w:rFonts w:ascii="Myriad Pro Light" w:hAnsi="Myriad Pro Light"/>
          <w:spacing w:val="10"/>
          <w:sz w:val="22"/>
          <w:szCs w:val="22"/>
        </w:rPr>
        <w:t xml:space="preserve"> sich für viele Akteure </w:t>
      </w:r>
      <w:r w:rsidR="001B6450" w:rsidRPr="00B55312">
        <w:rPr>
          <w:rFonts w:ascii="Myriad Pro Light" w:hAnsi="Myriad Pro Light"/>
          <w:spacing w:val="10"/>
          <w:sz w:val="22"/>
          <w:szCs w:val="22"/>
        </w:rPr>
        <w:t xml:space="preserve">die </w:t>
      </w:r>
      <w:r w:rsidR="007E0632" w:rsidRPr="00B55312">
        <w:rPr>
          <w:rFonts w:ascii="Myriad Pro Light" w:hAnsi="Myriad Pro Light"/>
          <w:spacing w:val="10"/>
          <w:sz w:val="22"/>
          <w:szCs w:val="22"/>
        </w:rPr>
        <w:t xml:space="preserve">Qualitäts- und Effizienzversprechen von BIM bisher nicht erfüllt. Nicht selten empfinden Architektur- und </w:t>
      </w:r>
      <w:r w:rsidR="001B6450" w:rsidRPr="00B55312">
        <w:rPr>
          <w:rFonts w:ascii="Myriad Pro Light" w:hAnsi="Myriad Pro Light"/>
          <w:spacing w:val="10"/>
          <w:sz w:val="22"/>
          <w:szCs w:val="22"/>
        </w:rPr>
        <w:t>P</w:t>
      </w:r>
      <w:r w:rsidR="007E0632" w:rsidRPr="00B55312">
        <w:rPr>
          <w:rFonts w:ascii="Myriad Pro Light" w:hAnsi="Myriad Pro Light"/>
          <w:spacing w:val="10"/>
          <w:sz w:val="22"/>
          <w:szCs w:val="22"/>
        </w:rPr>
        <w:t>lanungsbüros d</w:t>
      </w:r>
      <w:r w:rsidR="00B316D1" w:rsidRPr="00B55312">
        <w:rPr>
          <w:rFonts w:ascii="Myriad Pro Light" w:hAnsi="Myriad Pro Light"/>
          <w:spacing w:val="10"/>
          <w:sz w:val="22"/>
          <w:szCs w:val="22"/>
        </w:rPr>
        <w:t>en</w:t>
      </w:r>
      <w:r w:rsidR="007E0632" w:rsidRPr="00B55312">
        <w:rPr>
          <w:rFonts w:ascii="Myriad Pro Light" w:hAnsi="Myriad Pro Light"/>
          <w:spacing w:val="10"/>
          <w:sz w:val="22"/>
          <w:szCs w:val="22"/>
        </w:rPr>
        <w:t xml:space="preserve"> Prozess als überbordend</w:t>
      </w:r>
      <w:r w:rsidR="00B316D1" w:rsidRPr="00B55312">
        <w:rPr>
          <w:rFonts w:ascii="Myriad Pro Light" w:hAnsi="Myriad Pro Light"/>
          <w:spacing w:val="10"/>
          <w:sz w:val="22"/>
          <w:szCs w:val="22"/>
        </w:rPr>
        <w:t xml:space="preserve"> </w:t>
      </w:r>
      <w:r w:rsidR="001B6450" w:rsidRPr="00B55312">
        <w:rPr>
          <w:rFonts w:ascii="Myriad Pro Light" w:hAnsi="Myriad Pro Light"/>
          <w:spacing w:val="10"/>
          <w:sz w:val="22"/>
          <w:szCs w:val="22"/>
        </w:rPr>
        <w:t xml:space="preserve">und verbunden </w:t>
      </w:r>
      <w:r w:rsidR="00B316D1" w:rsidRPr="00B55312">
        <w:rPr>
          <w:rFonts w:ascii="Myriad Pro Light" w:hAnsi="Myriad Pro Light"/>
          <w:spacing w:val="10"/>
          <w:sz w:val="22"/>
          <w:szCs w:val="22"/>
        </w:rPr>
        <w:t>mit Anf</w:t>
      </w:r>
      <w:r w:rsidR="007E0632" w:rsidRPr="00B55312">
        <w:rPr>
          <w:rFonts w:ascii="Myriad Pro Light" w:hAnsi="Myriad Pro Light"/>
          <w:spacing w:val="10"/>
          <w:sz w:val="22"/>
          <w:szCs w:val="22"/>
        </w:rPr>
        <w:t xml:space="preserve">orderungen, die ein Projekt unnötig verkomplizieren. Auf der Seite der Auftraggebenden zeigt sich </w:t>
      </w:r>
      <w:r w:rsidR="006321E4" w:rsidRPr="00B55312">
        <w:rPr>
          <w:rFonts w:ascii="Myriad Pro Light" w:hAnsi="Myriad Pro Light"/>
          <w:spacing w:val="10"/>
          <w:sz w:val="22"/>
          <w:szCs w:val="22"/>
        </w:rPr>
        <w:t>die Kehrseite der Medaille</w:t>
      </w:r>
      <w:r w:rsidR="007E0632" w:rsidRPr="00B55312">
        <w:rPr>
          <w:rFonts w:ascii="Myriad Pro Light" w:hAnsi="Myriad Pro Light"/>
          <w:spacing w:val="10"/>
          <w:sz w:val="22"/>
          <w:szCs w:val="22"/>
        </w:rPr>
        <w:t>:</w:t>
      </w:r>
      <w:r w:rsidR="006321E4" w:rsidRPr="00B55312">
        <w:rPr>
          <w:rFonts w:ascii="Myriad Pro Light" w:hAnsi="Myriad Pro Light"/>
          <w:spacing w:val="10"/>
          <w:sz w:val="22"/>
          <w:szCs w:val="22"/>
        </w:rPr>
        <w:t xml:space="preserve"> </w:t>
      </w:r>
      <w:r w:rsidR="006914E7" w:rsidRPr="00B55312">
        <w:rPr>
          <w:rFonts w:ascii="Myriad Pro Light" w:hAnsi="Myriad Pro Light"/>
          <w:spacing w:val="10"/>
          <w:sz w:val="22"/>
          <w:szCs w:val="22"/>
        </w:rPr>
        <w:t xml:space="preserve">erhöhte Honorare durch </w:t>
      </w:r>
      <w:r w:rsidR="0092262D" w:rsidRPr="00B55312">
        <w:rPr>
          <w:rFonts w:ascii="Myriad Pro Light" w:hAnsi="Myriad Pro Light"/>
          <w:spacing w:val="10"/>
          <w:sz w:val="22"/>
          <w:szCs w:val="22"/>
        </w:rPr>
        <w:t xml:space="preserve">unnötige </w:t>
      </w:r>
      <w:r w:rsidR="00D3303A" w:rsidRPr="00B55312">
        <w:rPr>
          <w:rFonts w:ascii="Myriad Pro Light" w:hAnsi="Myriad Pro Light"/>
          <w:spacing w:val="10"/>
          <w:sz w:val="22"/>
          <w:szCs w:val="22"/>
        </w:rPr>
        <w:t>Vorgaben und Informationsanforderungen, die nicht im wirtschaftlichen Verhältnis zum Mehrwert stehen</w:t>
      </w:r>
      <w:r w:rsidR="007E0632" w:rsidRPr="00B55312">
        <w:rPr>
          <w:rFonts w:ascii="Myriad Pro Light" w:hAnsi="Myriad Pro Light"/>
          <w:spacing w:val="10"/>
          <w:sz w:val="22"/>
          <w:szCs w:val="22"/>
        </w:rPr>
        <w:t>.</w:t>
      </w:r>
    </w:p>
    <w:p w14:paraId="500D4CED" w14:textId="77777777" w:rsidR="007E0632" w:rsidRPr="00B55312" w:rsidRDefault="007E0632" w:rsidP="007E0632">
      <w:pPr>
        <w:pStyle w:val="Default"/>
        <w:tabs>
          <w:tab w:val="left" w:pos="6946"/>
        </w:tabs>
        <w:spacing w:line="360" w:lineRule="auto"/>
        <w:ind w:right="2408"/>
        <w:rPr>
          <w:rFonts w:ascii="Myriad Pro Light" w:hAnsi="Myriad Pro Light"/>
          <w:spacing w:val="10"/>
          <w:sz w:val="22"/>
          <w:szCs w:val="22"/>
        </w:rPr>
      </w:pPr>
    </w:p>
    <w:p w14:paraId="60DB8710" w14:textId="77777777" w:rsidR="007E0632" w:rsidRPr="00B55312" w:rsidRDefault="007E0632" w:rsidP="007E0632">
      <w:pPr>
        <w:pStyle w:val="Default"/>
        <w:tabs>
          <w:tab w:val="left" w:pos="6946"/>
        </w:tabs>
        <w:spacing w:line="360" w:lineRule="auto"/>
        <w:ind w:right="2408"/>
        <w:rPr>
          <w:rFonts w:ascii="Myriad Pro Light" w:hAnsi="Myriad Pro Light"/>
          <w:spacing w:val="10"/>
          <w:sz w:val="22"/>
          <w:szCs w:val="22"/>
        </w:rPr>
      </w:pPr>
      <w:r w:rsidRPr="00B55312">
        <w:rPr>
          <w:rFonts w:ascii="Myriad Pro Light" w:hAnsi="Myriad Pro Light"/>
          <w:b/>
          <w:bCs/>
          <w:spacing w:val="10"/>
          <w:sz w:val="22"/>
          <w:szCs w:val="22"/>
        </w:rPr>
        <w:t>Der Regelprozess BIM: Das Fundament der digitalen Planung</w:t>
      </w:r>
    </w:p>
    <w:p w14:paraId="60D95870" w14:textId="77777777" w:rsidR="007E0632" w:rsidRPr="00B55312" w:rsidRDefault="007E0632" w:rsidP="007E0632">
      <w:pPr>
        <w:pStyle w:val="Default"/>
        <w:tabs>
          <w:tab w:val="left" w:pos="6946"/>
        </w:tabs>
        <w:spacing w:line="360" w:lineRule="auto"/>
        <w:ind w:right="2408"/>
        <w:rPr>
          <w:rFonts w:ascii="Myriad Pro Light" w:hAnsi="Myriad Pro Light"/>
          <w:spacing w:val="10"/>
          <w:sz w:val="22"/>
          <w:szCs w:val="22"/>
        </w:rPr>
      </w:pPr>
    </w:p>
    <w:p w14:paraId="0D22A28C" w14:textId="497EFC0A" w:rsidR="007E0632" w:rsidRPr="00B55312" w:rsidRDefault="007E0632" w:rsidP="007E0632">
      <w:pPr>
        <w:pStyle w:val="Default"/>
        <w:tabs>
          <w:tab w:val="left" w:pos="6946"/>
        </w:tabs>
        <w:spacing w:line="360" w:lineRule="auto"/>
        <w:ind w:right="2408"/>
        <w:rPr>
          <w:rFonts w:ascii="Myriad Pro Light" w:hAnsi="Myriad Pro Light"/>
          <w:spacing w:val="10"/>
          <w:sz w:val="22"/>
          <w:szCs w:val="22"/>
        </w:rPr>
      </w:pPr>
      <w:r w:rsidRPr="00B55312">
        <w:rPr>
          <w:rFonts w:ascii="Myriad Pro Light" w:hAnsi="Myriad Pro Light"/>
          <w:spacing w:val="10"/>
          <w:sz w:val="22"/>
          <w:szCs w:val="22"/>
        </w:rPr>
        <w:t xml:space="preserve">An diesem Punkt setzt die BIM Allianz an und rückt </w:t>
      </w:r>
      <w:r w:rsidR="0092262D" w:rsidRPr="00B55312">
        <w:rPr>
          <w:rFonts w:ascii="Myriad Pro Light" w:hAnsi="Myriad Pro Light"/>
          <w:spacing w:val="10"/>
          <w:sz w:val="22"/>
          <w:szCs w:val="22"/>
        </w:rPr>
        <w:t>den</w:t>
      </w:r>
      <w:r w:rsidR="00A35CB6" w:rsidRPr="00B55312">
        <w:rPr>
          <w:rFonts w:ascii="Myriad Pro Light" w:hAnsi="Myriad Pro Light"/>
          <w:spacing w:val="10"/>
          <w:sz w:val="22"/>
          <w:szCs w:val="22"/>
        </w:rPr>
        <w:t xml:space="preserve"> </w:t>
      </w:r>
      <w:r w:rsidR="0092262D" w:rsidRPr="00B55312">
        <w:rPr>
          <w:rFonts w:ascii="Myriad Pro Light" w:hAnsi="Myriad Pro Light"/>
          <w:spacing w:val="10"/>
          <w:sz w:val="22"/>
          <w:szCs w:val="22"/>
        </w:rPr>
        <w:t xml:space="preserve">Regelprozess </w:t>
      </w:r>
      <w:r w:rsidRPr="00B55312">
        <w:rPr>
          <w:rFonts w:ascii="Myriad Pro Light" w:hAnsi="Myriad Pro Light"/>
          <w:spacing w:val="10"/>
          <w:sz w:val="22"/>
          <w:szCs w:val="22"/>
        </w:rPr>
        <w:t xml:space="preserve">BIM in den Fokus der modellbasierten Planung: Als Methodik, die sich auf das Wesentliche konzentriert. Hintergrund </w:t>
      </w:r>
      <w:r w:rsidR="00B316D1" w:rsidRPr="00B55312">
        <w:rPr>
          <w:rFonts w:ascii="Myriad Pro Light" w:hAnsi="Myriad Pro Light"/>
          <w:spacing w:val="10"/>
          <w:sz w:val="22"/>
          <w:szCs w:val="22"/>
        </w:rPr>
        <w:t>ihrer</w:t>
      </w:r>
      <w:r w:rsidRPr="00B55312">
        <w:rPr>
          <w:rFonts w:ascii="Myriad Pro Light" w:hAnsi="Myriad Pro Light"/>
          <w:spacing w:val="10"/>
          <w:sz w:val="22"/>
          <w:szCs w:val="22"/>
        </w:rPr>
        <w:t xml:space="preserve"> Initiative ist die für 2026 geplante Novellierung der HOAI. Erstmals wird darin der Regelprozess BIM rechtlich verankert</w:t>
      </w:r>
      <w:r w:rsidR="00B316D1" w:rsidRPr="00B55312">
        <w:rPr>
          <w:rFonts w:ascii="Myriad Pro Light" w:hAnsi="Myriad Pro Light"/>
          <w:spacing w:val="10"/>
          <w:sz w:val="22"/>
          <w:szCs w:val="22"/>
        </w:rPr>
        <w:t xml:space="preserve"> sein</w:t>
      </w:r>
      <w:r w:rsidR="0039213F" w:rsidRPr="00B55312">
        <w:rPr>
          <w:rFonts w:ascii="Myriad Pro Light" w:hAnsi="Myriad Pro Light"/>
          <w:spacing w:val="10"/>
          <w:sz w:val="22"/>
          <w:szCs w:val="22"/>
        </w:rPr>
        <w:t xml:space="preserve">. </w:t>
      </w:r>
      <w:r w:rsidRPr="00B55312">
        <w:rPr>
          <w:rFonts w:ascii="Myriad Pro Light" w:hAnsi="Myriad Pro Light"/>
          <w:spacing w:val="10"/>
          <w:sz w:val="22"/>
          <w:szCs w:val="22"/>
        </w:rPr>
        <w:t xml:space="preserve"> Dieser soll die Grundlage für eine faire sowie leistungs</w:t>
      </w:r>
      <w:r w:rsidR="007C49D6" w:rsidRPr="00B55312">
        <w:rPr>
          <w:rFonts w:ascii="Myriad Pro Light" w:hAnsi="Myriad Pro Light"/>
          <w:spacing w:val="10"/>
          <w:sz w:val="22"/>
          <w:szCs w:val="22"/>
        </w:rPr>
        <w:t>ge</w:t>
      </w:r>
      <w:r w:rsidRPr="00B55312">
        <w:rPr>
          <w:rFonts w:ascii="Myriad Pro Light" w:hAnsi="Myriad Pro Light"/>
          <w:spacing w:val="10"/>
          <w:sz w:val="22"/>
          <w:szCs w:val="22"/>
        </w:rPr>
        <w:t xml:space="preserve">rechte Vergütung von BIM-Planungsleistungen </w:t>
      </w:r>
      <w:r w:rsidR="00B316D1" w:rsidRPr="00B55312">
        <w:rPr>
          <w:rFonts w:ascii="Myriad Pro Light" w:hAnsi="Myriad Pro Light"/>
          <w:spacing w:val="10"/>
          <w:sz w:val="22"/>
          <w:szCs w:val="22"/>
        </w:rPr>
        <w:t xml:space="preserve">in der Zukunft </w:t>
      </w:r>
      <w:r w:rsidRPr="00B55312">
        <w:rPr>
          <w:rFonts w:ascii="Myriad Pro Light" w:hAnsi="Myriad Pro Light"/>
          <w:spacing w:val="10"/>
          <w:sz w:val="22"/>
          <w:szCs w:val="22"/>
        </w:rPr>
        <w:t xml:space="preserve">schaffen. Der Regelprozess BIM definiert darüber hinaus die </w:t>
      </w:r>
      <w:r w:rsidRPr="00B55312">
        <w:rPr>
          <w:rFonts w:ascii="Myriad Pro Light" w:hAnsi="Myriad Pro Light"/>
          <w:spacing w:val="10"/>
          <w:sz w:val="22"/>
          <w:szCs w:val="22"/>
        </w:rPr>
        <w:lastRenderedPageBreak/>
        <w:t xml:space="preserve">Grenzen zwischen </w:t>
      </w:r>
      <w:r w:rsidR="00367F5F" w:rsidRPr="00B55312">
        <w:rPr>
          <w:rFonts w:ascii="Myriad Pro Light" w:hAnsi="Myriad Pro Light"/>
          <w:i/>
          <w:iCs/>
          <w:spacing w:val="10"/>
          <w:sz w:val="22"/>
          <w:szCs w:val="22"/>
        </w:rPr>
        <w:t>Grundleistungen</w:t>
      </w:r>
      <w:r w:rsidR="00367F5F" w:rsidRPr="00B55312">
        <w:rPr>
          <w:rFonts w:ascii="Myriad Pro Light" w:hAnsi="Myriad Pro Light"/>
          <w:spacing w:val="10"/>
          <w:sz w:val="22"/>
          <w:szCs w:val="22"/>
        </w:rPr>
        <w:t xml:space="preserve"> </w:t>
      </w:r>
      <w:r w:rsidR="00B316D1" w:rsidRPr="00B55312">
        <w:rPr>
          <w:rFonts w:ascii="Myriad Pro Light" w:hAnsi="Myriad Pro Light"/>
          <w:spacing w:val="10"/>
          <w:sz w:val="22"/>
          <w:szCs w:val="22"/>
        </w:rPr>
        <w:t xml:space="preserve">nach </w:t>
      </w:r>
      <w:r w:rsidRPr="00B55312">
        <w:rPr>
          <w:rFonts w:ascii="Myriad Pro Light" w:hAnsi="Myriad Pro Light"/>
          <w:spacing w:val="10"/>
          <w:sz w:val="22"/>
          <w:szCs w:val="22"/>
        </w:rPr>
        <w:t xml:space="preserve">HOAI und </w:t>
      </w:r>
      <w:r w:rsidR="00B316D1" w:rsidRPr="00B55312">
        <w:rPr>
          <w:rFonts w:ascii="Myriad Pro Light" w:hAnsi="Myriad Pro Light"/>
          <w:spacing w:val="10"/>
          <w:sz w:val="22"/>
          <w:szCs w:val="22"/>
        </w:rPr>
        <w:t xml:space="preserve">ergänzend </w:t>
      </w:r>
      <w:r w:rsidRPr="00B55312">
        <w:rPr>
          <w:rFonts w:ascii="Myriad Pro Light" w:hAnsi="Myriad Pro Light"/>
          <w:spacing w:val="10"/>
          <w:sz w:val="22"/>
          <w:szCs w:val="22"/>
        </w:rPr>
        <w:t xml:space="preserve">individuell vereinbarten </w:t>
      </w:r>
      <w:r w:rsidRPr="00B55312">
        <w:rPr>
          <w:rFonts w:ascii="Myriad Pro Light" w:hAnsi="Myriad Pro Light"/>
          <w:i/>
          <w:iCs/>
          <w:spacing w:val="10"/>
          <w:sz w:val="22"/>
          <w:szCs w:val="22"/>
        </w:rPr>
        <w:t>Besonderen Leistungen</w:t>
      </w:r>
      <w:r w:rsidRPr="00B55312">
        <w:rPr>
          <w:rFonts w:ascii="Myriad Pro Light" w:hAnsi="Myriad Pro Light"/>
          <w:spacing w:val="10"/>
          <w:sz w:val="22"/>
          <w:szCs w:val="22"/>
        </w:rPr>
        <w:t>.</w:t>
      </w:r>
    </w:p>
    <w:p w14:paraId="04C290E2" w14:textId="77777777" w:rsidR="007E0632" w:rsidRPr="00B55312" w:rsidRDefault="007E0632" w:rsidP="007E0632">
      <w:pPr>
        <w:pStyle w:val="Default"/>
        <w:tabs>
          <w:tab w:val="left" w:pos="6946"/>
        </w:tabs>
        <w:spacing w:line="360" w:lineRule="auto"/>
        <w:ind w:right="2408"/>
        <w:rPr>
          <w:rFonts w:ascii="Myriad Pro Light" w:hAnsi="Myriad Pro Light"/>
          <w:spacing w:val="10"/>
          <w:sz w:val="22"/>
          <w:szCs w:val="22"/>
        </w:rPr>
      </w:pPr>
    </w:p>
    <w:p w14:paraId="373CCE2C" w14:textId="0B450DDF" w:rsidR="007E0632" w:rsidRPr="00B55312" w:rsidRDefault="007E0632" w:rsidP="007E0632">
      <w:pPr>
        <w:pStyle w:val="Default"/>
        <w:tabs>
          <w:tab w:val="left" w:pos="6946"/>
        </w:tabs>
        <w:spacing w:line="360" w:lineRule="auto"/>
        <w:ind w:right="2408"/>
        <w:rPr>
          <w:rFonts w:ascii="Myriad Pro Light" w:hAnsi="Myriad Pro Light"/>
          <w:b/>
          <w:bCs/>
          <w:spacing w:val="10"/>
          <w:sz w:val="22"/>
          <w:szCs w:val="22"/>
        </w:rPr>
      </w:pPr>
      <w:r w:rsidRPr="00B55312">
        <w:rPr>
          <w:rFonts w:ascii="Myriad Pro Light" w:hAnsi="Myriad Pro Light"/>
          <w:b/>
          <w:bCs/>
          <w:spacing w:val="10"/>
          <w:sz w:val="22"/>
          <w:szCs w:val="22"/>
        </w:rPr>
        <w:t>Matthias Pfeifer</w:t>
      </w:r>
      <w:r w:rsidRPr="00B55312">
        <w:rPr>
          <w:rFonts w:ascii="Myriad Pro Light" w:hAnsi="Myriad Pro Light"/>
          <w:spacing w:val="10"/>
          <w:sz w:val="22"/>
          <w:szCs w:val="22"/>
        </w:rPr>
        <w:t>, Vorstand</w:t>
      </w:r>
      <w:r w:rsidR="0071494C" w:rsidRPr="00B55312">
        <w:rPr>
          <w:rFonts w:ascii="Myriad Pro Light" w:hAnsi="Myriad Pro Light"/>
          <w:spacing w:val="10"/>
          <w:sz w:val="22"/>
          <w:szCs w:val="22"/>
        </w:rPr>
        <w:t>smitglied</w:t>
      </w:r>
      <w:r w:rsidRPr="00B55312">
        <w:rPr>
          <w:rFonts w:ascii="Myriad Pro Light" w:hAnsi="Myriad Pro Light"/>
          <w:spacing w:val="10"/>
          <w:sz w:val="22"/>
          <w:szCs w:val="22"/>
        </w:rPr>
        <w:t xml:space="preserve"> der BIM Allianz, erläutert die weitreichende Bedeutung d</w:t>
      </w:r>
      <w:r w:rsidR="00B316D1" w:rsidRPr="00B55312">
        <w:rPr>
          <w:rFonts w:ascii="Myriad Pro Light" w:hAnsi="Myriad Pro Light"/>
          <w:spacing w:val="10"/>
          <w:sz w:val="22"/>
          <w:szCs w:val="22"/>
        </w:rPr>
        <w:t>ieses klar</w:t>
      </w:r>
      <w:r w:rsidRPr="00B55312">
        <w:rPr>
          <w:rFonts w:ascii="Myriad Pro Light" w:hAnsi="Myriad Pro Light"/>
          <w:spacing w:val="10"/>
          <w:sz w:val="22"/>
          <w:szCs w:val="22"/>
        </w:rPr>
        <w:t xml:space="preserve"> </w:t>
      </w:r>
      <w:r w:rsidR="00B316D1" w:rsidRPr="00B55312">
        <w:rPr>
          <w:rFonts w:ascii="Myriad Pro Light" w:hAnsi="Myriad Pro Light"/>
          <w:spacing w:val="10"/>
          <w:sz w:val="22"/>
          <w:szCs w:val="22"/>
        </w:rPr>
        <w:t>definierten</w:t>
      </w:r>
      <w:r w:rsidRPr="00B55312">
        <w:rPr>
          <w:rFonts w:ascii="Myriad Pro Light" w:hAnsi="Myriad Pro Light"/>
          <w:spacing w:val="10"/>
          <w:sz w:val="22"/>
          <w:szCs w:val="22"/>
        </w:rPr>
        <w:t xml:space="preserve"> Prozesses: </w:t>
      </w:r>
      <w:r w:rsidRPr="00B55312">
        <w:rPr>
          <w:rFonts w:ascii="Myriad Pro Light" w:hAnsi="Myriad Pro Light"/>
          <w:b/>
          <w:bCs/>
          <w:spacing w:val="10"/>
          <w:sz w:val="22"/>
          <w:szCs w:val="22"/>
        </w:rPr>
        <w:t xml:space="preserve">„Der Regelprozess BIM ist das Fundament jeder digitalen Planung, das wir </w:t>
      </w:r>
      <w:r w:rsidR="00B316D1" w:rsidRPr="00B55312">
        <w:rPr>
          <w:rFonts w:ascii="Myriad Pro Light" w:hAnsi="Myriad Pro Light"/>
          <w:b/>
          <w:bCs/>
          <w:spacing w:val="10"/>
          <w:sz w:val="22"/>
          <w:szCs w:val="22"/>
        </w:rPr>
        <w:t xml:space="preserve">jetzt </w:t>
      </w:r>
      <w:r w:rsidRPr="00B55312">
        <w:rPr>
          <w:rFonts w:ascii="Myriad Pro Light" w:hAnsi="Myriad Pro Light"/>
          <w:b/>
          <w:bCs/>
          <w:spacing w:val="10"/>
          <w:sz w:val="22"/>
          <w:szCs w:val="22"/>
        </w:rPr>
        <w:t xml:space="preserve">mit Leben füllen. Mit </w:t>
      </w:r>
      <w:r w:rsidR="007C49D6" w:rsidRPr="00B55312">
        <w:rPr>
          <w:rFonts w:ascii="Myriad Pro Light" w:hAnsi="Myriad Pro Light"/>
          <w:b/>
          <w:bCs/>
          <w:spacing w:val="10"/>
          <w:sz w:val="22"/>
          <w:szCs w:val="22"/>
        </w:rPr>
        <w:t xml:space="preserve">unserer </w:t>
      </w:r>
      <w:r w:rsidRPr="00B55312">
        <w:rPr>
          <w:rFonts w:ascii="Myriad Pro Light" w:hAnsi="Myriad Pro Light"/>
          <w:b/>
          <w:bCs/>
          <w:spacing w:val="10"/>
          <w:sz w:val="22"/>
          <w:szCs w:val="22"/>
        </w:rPr>
        <w:t xml:space="preserve">Kommentierung der Muster-AIA für Bundesbauten ist </w:t>
      </w:r>
      <w:r w:rsidR="008D6350" w:rsidRPr="00B55312">
        <w:rPr>
          <w:rFonts w:ascii="Myriad Pro Light" w:hAnsi="Myriad Pro Light"/>
          <w:b/>
          <w:bCs/>
          <w:spacing w:val="10"/>
          <w:sz w:val="22"/>
          <w:szCs w:val="22"/>
        </w:rPr>
        <w:t>bereits</w:t>
      </w:r>
      <w:r w:rsidRPr="00B55312">
        <w:rPr>
          <w:rFonts w:ascii="Myriad Pro Light" w:hAnsi="Myriad Pro Light"/>
          <w:b/>
          <w:bCs/>
          <w:spacing w:val="10"/>
          <w:sz w:val="22"/>
          <w:szCs w:val="22"/>
        </w:rPr>
        <w:t xml:space="preserve"> ein zweiter</w:t>
      </w:r>
      <w:r w:rsidR="00B316D1" w:rsidRPr="00B55312">
        <w:rPr>
          <w:rFonts w:ascii="Myriad Pro Light" w:hAnsi="Myriad Pro Light"/>
          <w:b/>
          <w:bCs/>
          <w:spacing w:val="10"/>
          <w:sz w:val="22"/>
          <w:szCs w:val="22"/>
        </w:rPr>
        <w:t xml:space="preserve"> </w:t>
      </w:r>
      <w:r w:rsidRPr="00B55312">
        <w:rPr>
          <w:rFonts w:ascii="Myriad Pro Light" w:hAnsi="Myriad Pro Light"/>
          <w:b/>
          <w:bCs/>
          <w:spacing w:val="10"/>
          <w:sz w:val="22"/>
          <w:szCs w:val="22"/>
        </w:rPr>
        <w:t>wichtiger Schritt ge</w:t>
      </w:r>
      <w:r w:rsidR="0039679B" w:rsidRPr="00B55312">
        <w:rPr>
          <w:rFonts w:ascii="Myriad Pro Light" w:hAnsi="Myriad Pro Light"/>
          <w:b/>
          <w:bCs/>
          <w:spacing w:val="10"/>
          <w:sz w:val="22"/>
          <w:szCs w:val="22"/>
        </w:rPr>
        <w:t>tan</w:t>
      </w:r>
      <w:r w:rsidRPr="00B55312">
        <w:rPr>
          <w:rFonts w:ascii="Myriad Pro Light" w:hAnsi="Myriad Pro Light"/>
          <w:b/>
          <w:bCs/>
          <w:spacing w:val="10"/>
          <w:sz w:val="22"/>
          <w:szCs w:val="22"/>
        </w:rPr>
        <w:t>: Das Dokument unterstützt Plane</w:t>
      </w:r>
      <w:r w:rsidR="00C26C5E" w:rsidRPr="00B55312">
        <w:rPr>
          <w:rFonts w:ascii="Myriad Pro Light" w:hAnsi="Myriad Pro Light"/>
          <w:b/>
          <w:bCs/>
          <w:spacing w:val="10"/>
          <w:sz w:val="22"/>
          <w:szCs w:val="22"/>
        </w:rPr>
        <w:t>nde</w:t>
      </w:r>
      <w:r w:rsidRPr="00B55312">
        <w:rPr>
          <w:rFonts w:ascii="Myriad Pro Light" w:hAnsi="Myriad Pro Light"/>
          <w:b/>
          <w:bCs/>
          <w:spacing w:val="10"/>
          <w:sz w:val="22"/>
          <w:szCs w:val="22"/>
        </w:rPr>
        <w:t xml:space="preserve"> und Auftraggebe</w:t>
      </w:r>
      <w:r w:rsidR="00C26C5E" w:rsidRPr="00B55312">
        <w:rPr>
          <w:rFonts w:ascii="Myriad Pro Light" w:hAnsi="Myriad Pro Light"/>
          <w:b/>
          <w:bCs/>
          <w:spacing w:val="10"/>
          <w:sz w:val="22"/>
          <w:szCs w:val="22"/>
        </w:rPr>
        <w:t>nde</w:t>
      </w:r>
      <w:r w:rsidRPr="00B55312">
        <w:rPr>
          <w:rFonts w:ascii="Myriad Pro Light" w:hAnsi="Myriad Pro Light"/>
          <w:b/>
          <w:bCs/>
          <w:spacing w:val="10"/>
          <w:sz w:val="22"/>
          <w:szCs w:val="22"/>
        </w:rPr>
        <w:t xml:space="preserve"> dabei, Leistungen klar dem Regelprozess </w:t>
      </w:r>
      <w:r w:rsidR="006B442D" w:rsidRPr="00B55312">
        <w:rPr>
          <w:rFonts w:ascii="Myriad Pro Light" w:hAnsi="Myriad Pro Light"/>
          <w:b/>
          <w:bCs/>
          <w:spacing w:val="10"/>
          <w:sz w:val="22"/>
          <w:szCs w:val="22"/>
        </w:rPr>
        <w:t xml:space="preserve">BIM </w:t>
      </w:r>
      <w:r w:rsidRPr="00B55312">
        <w:rPr>
          <w:rFonts w:ascii="Myriad Pro Light" w:hAnsi="Myriad Pro Light"/>
          <w:b/>
          <w:bCs/>
          <w:spacing w:val="10"/>
          <w:sz w:val="22"/>
          <w:szCs w:val="22"/>
        </w:rPr>
        <w:t xml:space="preserve">oder den Besonderen Leistungen zuzuordnen. Nur durch </w:t>
      </w:r>
      <w:r w:rsidR="00B316D1" w:rsidRPr="00B55312">
        <w:rPr>
          <w:rFonts w:ascii="Myriad Pro Light" w:hAnsi="Myriad Pro Light"/>
          <w:b/>
          <w:bCs/>
          <w:spacing w:val="10"/>
          <w:sz w:val="22"/>
          <w:szCs w:val="22"/>
        </w:rPr>
        <w:t xml:space="preserve">eine solche </w:t>
      </w:r>
      <w:r w:rsidRPr="00B55312">
        <w:rPr>
          <w:rFonts w:ascii="Myriad Pro Light" w:hAnsi="Myriad Pro Light"/>
          <w:b/>
          <w:bCs/>
          <w:spacing w:val="10"/>
          <w:sz w:val="22"/>
          <w:szCs w:val="22"/>
        </w:rPr>
        <w:t xml:space="preserve">Abgrenzung lassen sich </w:t>
      </w:r>
      <w:r w:rsidR="00B316D1" w:rsidRPr="00B55312">
        <w:rPr>
          <w:rFonts w:ascii="Myriad Pro Light" w:hAnsi="Myriad Pro Light"/>
          <w:b/>
          <w:bCs/>
          <w:spacing w:val="10"/>
          <w:sz w:val="22"/>
          <w:szCs w:val="22"/>
        </w:rPr>
        <w:t xml:space="preserve">Planungstiefe, </w:t>
      </w:r>
      <w:r w:rsidRPr="00B55312">
        <w:rPr>
          <w:rFonts w:ascii="Myriad Pro Light" w:hAnsi="Myriad Pro Light"/>
          <w:b/>
          <w:bCs/>
          <w:spacing w:val="10"/>
          <w:sz w:val="22"/>
          <w:szCs w:val="22"/>
        </w:rPr>
        <w:t>Aufwand und Honorare präzise kalkulieren. Die Muster-AIA des Bundes</w:t>
      </w:r>
      <w:r w:rsidR="00F16845" w:rsidRPr="00B55312">
        <w:rPr>
          <w:rFonts w:ascii="Myriad Pro Light" w:hAnsi="Myriad Pro Light"/>
          <w:b/>
          <w:bCs/>
          <w:spacing w:val="10"/>
          <w:sz w:val="22"/>
          <w:szCs w:val="22"/>
        </w:rPr>
        <w:t>baus</w:t>
      </w:r>
      <w:r w:rsidRPr="00B55312">
        <w:rPr>
          <w:rFonts w:ascii="Myriad Pro Light" w:hAnsi="Myriad Pro Light"/>
          <w:b/>
          <w:bCs/>
          <w:spacing w:val="10"/>
          <w:sz w:val="22"/>
          <w:szCs w:val="22"/>
        </w:rPr>
        <w:t xml:space="preserve"> </w:t>
      </w:r>
      <w:r w:rsidR="00B316D1" w:rsidRPr="00B55312">
        <w:rPr>
          <w:rFonts w:ascii="Myriad Pro Light" w:hAnsi="Myriad Pro Light"/>
          <w:b/>
          <w:bCs/>
          <w:spacing w:val="10"/>
          <w:sz w:val="22"/>
          <w:szCs w:val="22"/>
        </w:rPr>
        <w:t>sind</w:t>
      </w:r>
      <w:r w:rsidRPr="00B55312">
        <w:rPr>
          <w:rFonts w:ascii="Myriad Pro Light" w:hAnsi="Myriad Pro Light"/>
          <w:b/>
          <w:bCs/>
          <w:spacing w:val="10"/>
          <w:sz w:val="22"/>
          <w:szCs w:val="22"/>
        </w:rPr>
        <w:t xml:space="preserve"> hier</w:t>
      </w:r>
      <w:r w:rsidR="00B316D1" w:rsidRPr="00B55312">
        <w:rPr>
          <w:rFonts w:ascii="Myriad Pro Light" w:hAnsi="Myriad Pro Light"/>
          <w:b/>
          <w:bCs/>
          <w:spacing w:val="10"/>
          <w:sz w:val="22"/>
          <w:szCs w:val="22"/>
        </w:rPr>
        <w:t>bei die</w:t>
      </w:r>
      <w:r w:rsidRPr="00B55312">
        <w:rPr>
          <w:rFonts w:ascii="Myriad Pro Light" w:hAnsi="Myriad Pro Light"/>
          <w:b/>
          <w:bCs/>
          <w:spacing w:val="10"/>
          <w:sz w:val="22"/>
          <w:szCs w:val="22"/>
        </w:rPr>
        <w:t xml:space="preserve"> Referenz, deren Prinzipien sich auf jedes Projekt übertragen lassen.“</w:t>
      </w:r>
    </w:p>
    <w:p w14:paraId="32FDAA80" w14:textId="77777777" w:rsidR="001375D4" w:rsidRPr="00B55312" w:rsidRDefault="001375D4" w:rsidP="00437BDE">
      <w:pPr>
        <w:pStyle w:val="Default"/>
        <w:tabs>
          <w:tab w:val="left" w:pos="6946"/>
        </w:tabs>
        <w:spacing w:line="360" w:lineRule="auto"/>
        <w:ind w:right="2408"/>
        <w:rPr>
          <w:rFonts w:ascii="Myriad Pro Light" w:hAnsi="Myriad Pro Light"/>
          <w:spacing w:val="10"/>
          <w:sz w:val="22"/>
          <w:szCs w:val="22"/>
        </w:rPr>
      </w:pPr>
    </w:p>
    <w:p w14:paraId="68481A03" w14:textId="7EA8BDC7" w:rsidR="007E0632" w:rsidRPr="00B55312" w:rsidRDefault="007E0632" w:rsidP="007E0632">
      <w:pPr>
        <w:pStyle w:val="Default"/>
        <w:tabs>
          <w:tab w:val="left" w:pos="6946"/>
        </w:tabs>
        <w:spacing w:line="360" w:lineRule="auto"/>
        <w:ind w:right="2408"/>
        <w:rPr>
          <w:rFonts w:ascii="Myriad Pro Light" w:hAnsi="Myriad Pro Light"/>
          <w:b/>
          <w:bCs/>
          <w:spacing w:val="10"/>
          <w:sz w:val="22"/>
          <w:szCs w:val="22"/>
        </w:rPr>
      </w:pPr>
      <w:r w:rsidRPr="00B55312">
        <w:rPr>
          <w:rFonts w:ascii="Myriad Pro Light" w:hAnsi="Myriad Pro Light"/>
          <w:b/>
          <w:bCs/>
          <w:spacing w:val="10"/>
          <w:sz w:val="22"/>
          <w:szCs w:val="22"/>
        </w:rPr>
        <w:t xml:space="preserve">Maximale Transparenz für alle </w:t>
      </w:r>
      <w:r w:rsidR="00B316D1" w:rsidRPr="00B55312">
        <w:rPr>
          <w:rFonts w:ascii="Myriad Pro Light" w:hAnsi="Myriad Pro Light"/>
          <w:b/>
          <w:bCs/>
          <w:spacing w:val="10"/>
          <w:sz w:val="22"/>
          <w:szCs w:val="22"/>
        </w:rPr>
        <w:t>Beteiligten im Projekt</w:t>
      </w:r>
    </w:p>
    <w:p w14:paraId="311AD6AF" w14:textId="77777777" w:rsidR="007E0632" w:rsidRPr="00B55312" w:rsidRDefault="007E0632" w:rsidP="007E0632">
      <w:pPr>
        <w:pStyle w:val="Default"/>
        <w:tabs>
          <w:tab w:val="left" w:pos="6946"/>
        </w:tabs>
        <w:spacing w:line="360" w:lineRule="auto"/>
        <w:ind w:right="2408"/>
        <w:rPr>
          <w:rFonts w:ascii="Myriad Pro Light" w:hAnsi="Myriad Pro Light"/>
          <w:spacing w:val="10"/>
          <w:sz w:val="22"/>
          <w:szCs w:val="22"/>
        </w:rPr>
      </w:pPr>
    </w:p>
    <w:p w14:paraId="001772C6" w14:textId="1905F270" w:rsidR="007E0632" w:rsidRPr="00B55312" w:rsidRDefault="007E0632" w:rsidP="007E0632">
      <w:pPr>
        <w:pStyle w:val="Default"/>
        <w:tabs>
          <w:tab w:val="left" w:pos="6946"/>
        </w:tabs>
        <w:spacing w:line="360" w:lineRule="auto"/>
        <w:ind w:right="2408"/>
        <w:rPr>
          <w:rFonts w:ascii="Myriad Pro Light" w:hAnsi="Myriad Pro Light"/>
          <w:spacing w:val="10"/>
          <w:sz w:val="22"/>
          <w:szCs w:val="22"/>
        </w:rPr>
      </w:pPr>
      <w:r w:rsidRPr="00B55312">
        <w:rPr>
          <w:rFonts w:ascii="Myriad Pro Light" w:hAnsi="Myriad Pro Light"/>
          <w:spacing w:val="10"/>
          <w:sz w:val="22"/>
          <w:szCs w:val="22"/>
        </w:rPr>
        <w:t>Ein zentrales Ziel der BIM Allianz ist es, umfassende Transparenz über die geschuldeten Informationen im Gesamt- und in den Teilmodellen zu ermöglichen. Damit soll es gelingen</w:t>
      </w:r>
      <w:r w:rsidR="003D4C7F">
        <w:rPr>
          <w:rFonts w:ascii="Myriad Pro Light" w:hAnsi="Myriad Pro Light"/>
          <w:spacing w:val="10"/>
          <w:sz w:val="22"/>
          <w:szCs w:val="22"/>
        </w:rPr>
        <w:t>,</w:t>
      </w:r>
      <w:r w:rsidRPr="00B55312">
        <w:rPr>
          <w:rFonts w:ascii="Myriad Pro Light" w:hAnsi="Myriad Pro Light"/>
          <w:spacing w:val="10"/>
          <w:sz w:val="22"/>
          <w:szCs w:val="22"/>
        </w:rPr>
        <w:t xml:space="preserve"> weg von Datengräbern mit überbordenden, irrelevanten Informationen </w:t>
      </w:r>
      <w:r w:rsidR="00B316D1" w:rsidRPr="00B55312">
        <w:rPr>
          <w:rFonts w:ascii="Myriad Pro Light" w:hAnsi="Myriad Pro Light"/>
          <w:spacing w:val="10"/>
          <w:sz w:val="22"/>
          <w:szCs w:val="22"/>
        </w:rPr>
        <w:t xml:space="preserve">hin </w:t>
      </w:r>
      <w:r w:rsidRPr="00B55312">
        <w:rPr>
          <w:rFonts w:ascii="Myriad Pro Light" w:hAnsi="Myriad Pro Light"/>
          <w:spacing w:val="10"/>
          <w:sz w:val="22"/>
          <w:szCs w:val="22"/>
        </w:rPr>
        <w:t xml:space="preserve">zu einer </w:t>
      </w:r>
      <w:r w:rsidR="00C40960" w:rsidRPr="00B55312">
        <w:rPr>
          <w:rFonts w:ascii="Myriad Pro Light" w:hAnsi="Myriad Pro Light"/>
          <w:spacing w:val="10"/>
          <w:sz w:val="22"/>
          <w:szCs w:val="22"/>
        </w:rPr>
        <w:t xml:space="preserve">zielführenden </w:t>
      </w:r>
      <w:r w:rsidRPr="00B55312">
        <w:rPr>
          <w:rFonts w:ascii="Myriad Pro Light" w:hAnsi="Myriad Pro Light"/>
          <w:spacing w:val="10"/>
          <w:sz w:val="22"/>
          <w:szCs w:val="22"/>
        </w:rPr>
        <w:t xml:space="preserve">sowie effizienten Informationsbereitstellung zu gelangen. So entsteht ein BIM-Prozess, der für Architekten, Fachplaner und kommunale Bauabteilungen gleichermaßen handhabbar und verständlich bleibt. </w:t>
      </w:r>
    </w:p>
    <w:p w14:paraId="340DA25E" w14:textId="77777777" w:rsidR="007E0632" w:rsidRPr="00B55312" w:rsidRDefault="007E0632" w:rsidP="007E0632">
      <w:pPr>
        <w:pStyle w:val="Default"/>
        <w:tabs>
          <w:tab w:val="left" w:pos="6946"/>
        </w:tabs>
        <w:spacing w:line="360" w:lineRule="auto"/>
        <w:ind w:right="2408"/>
        <w:rPr>
          <w:rFonts w:ascii="Myriad Pro Light" w:hAnsi="Myriad Pro Light"/>
          <w:spacing w:val="10"/>
          <w:sz w:val="22"/>
          <w:szCs w:val="22"/>
        </w:rPr>
      </w:pPr>
    </w:p>
    <w:p w14:paraId="561927C2" w14:textId="77777777" w:rsidR="004A1B95" w:rsidRPr="00B55312" w:rsidRDefault="007E0632" w:rsidP="004A1B95">
      <w:pPr>
        <w:pStyle w:val="Default"/>
        <w:tabs>
          <w:tab w:val="left" w:pos="6946"/>
        </w:tabs>
        <w:spacing w:line="360" w:lineRule="auto"/>
        <w:ind w:right="2408"/>
        <w:rPr>
          <w:rFonts w:ascii="Myriad Pro Light" w:hAnsi="Myriad Pro Light"/>
          <w:b/>
          <w:bCs/>
          <w:spacing w:val="10"/>
          <w:sz w:val="22"/>
          <w:szCs w:val="22"/>
        </w:rPr>
      </w:pPr>
      <w:r w:rsidRPr="00B55312">
        <w:rPr>
          <w:rFonts w:ascii="Myriad Pro Light" w:hAnsi="Myriad Pro Light"/>
          <w:spacing w:val="10"/>
          <w:sz w:val="22"/>
          <w:szCs w:val="22"/>
        </w:rPr>
        <w:br w:type="column"/>
      </w:r>
      <w:r w:rsidRPr="00B55312">
        <w:rPr>
          <w:rFonts w:ascii="Myriad Pro Light" w:hAnsi="Myriad Pro Light"/>
          <w:b/>
          <w:bCs/>
          <w:spacing w:val="10"/>
          <w:sz w:val="22"/>
          <w:szCs w:val="22"/>
        </w:rPr>
        <w:lastRenderedPageBreak/>
        <w:t>Lukas Oelmüller</w:t>
      </w:r>
      <w:r w:rsidRPr="00B55312">
        <w:rPr>
          <w:rFonts w:ascii="Myriad Pro Light" w:hAnsi="Myriad Pro Light"/>
          <w:spacing w:val="10"/>
          <w:sz w:val="22"/>
          <w:szCs w:val="22"/>
        </w:rPr>
        <w:t xml:space="preserve"> von Staab Architekten</w:t>
      </w:r>
      <w:r w:rsidR="00672771" w:rsidRPr="00B55312">
        <w:rPr>
          <w:rFonts w:ascii="Myriad Pro Light" w:hAnsi="Myriad Pro Light"/>
          <w:spacing w:val="10"/>
          <w:sz w:val="22"/>
          <w:szCs w:val="22"/>
        </w:rPr>
        <w:t>, Gesamtvorstandsmitglied der BIM Allianz</w:t>
      </w:r>
      <w:r w:rsidRPr="00B55312">
        <w:rPr>
          <w:rFonts w:ascii="Myriad Pro Light" w:hAnsi="Myriad Pro Light"/>
          <w:spacing w:val="10"/>
          <w:sz w:val="22"/>
          <w:szCs w:val="22"/>
        </w:rPr>
        <w:t xml:space="preserve"> </w:t>
      </w:r>
      <w:r w:rsidR="00B316D1" w:rsidRPr="00B55312">
        <w:rPr>
          <w:rFonts w:ascii="Myriad Pro Light" w:hAnsi="Myriad Pro Light"/>
          <w:spacing w:val="10"/>
          <w:sz w:val="22"/>
          <w:szCs w:val="22"/>
        </w:rPr>
        <w:t>(</w:t>
      </w:r>
      <w:r w:rsidRPr="00B55312">
        <w:rPr>
          <w:rFonts w:ascii="Myriad Pro Light" w:hAnsi="Myriad Pro Light"/>
          <w:spacing w:val="10"/>
          <w:sz w:val="22"/>
          <w:szCs w:val="22"/>
        </w:rPr>
        <w:t xml:space="preserve">und </w:t>
      </w:r>
      <w:r w:rsidR="00B316D1" w:rsidRPr="00B55312">
        <w:rPr>
          <w:rFonts w:ascii="Myriad Pro Light" w:hAnsi="Myriad Pro Light"/>
          <w:spacing w:val="10"/>
          <w:sz w:val="22"/>
          <w:szCs w:val="22"/>
        </w:rPr>
        <w:t xml:space="preserve">einer der </w:t>
      </w:r>
      <w:r w:rsidRPr="00B55312">
        <w:rPr>
          <w:rFonts w:ascii="Myriad Pro Light" w:hAnsi="Myriad Pro Light"/>
          <w:spacing w:val="10"/>
          <w:sz w:val="22"/>
          <w:szCs w:val="22"/>
        </w:rPr>
        <w:t>Referent</w:t>
      </w:r>
      <w:r w:rsidR="00B316D1" w:rsidRPr="00B55312">
        <w:rPr>
          <w:rFonts w:ascii="Myriad Pro Light" w:hAnsi="Myriad Pro Light"/>
          <w:spacing w:val="10"/>
          <w:sz w:val="22"/>
          <w:szCs w:val="22"/>
        </w:rPr>
        <w:t>en der BIM Allianz</w:t>
      </w:r>
      <w:r w:rsidRPr="00B55312">
        <w:rPr>
          <w:rFonts w:ascii="Myriad Pro Light" w:hAnsi="Myriad Pro Light"/>
          <w:spacing w:val="10"/>
          <w:sz w:val="22"/>
          <w:szCs w:val="22"/>
        </w:rPr>
        <w:t xml:space="preserve"> auf der digitalBAU</w:t>
      </w:r>
      <w:r w:rsidR="00B316D1" w:rsidRPr="00B55312">
        <w:rPr>
          <w:rFonts w:ascii="Myriad Pro Light" w:hAnsi="Myriad Pro Light"/>
          <w:spacing w:val="10"/>
          <w:sz w:val="22"/>
          <w:szCs w:val="22"/>
        </w:rPr>
        <w:t>)</w:t>
      </w:r>
      <w:r w:rsidRPr="00B55312">
        <w:rPr>
          <w:rFonts w:ascii="Myriad Pro Light" w:hAnsi="Myriad Pro Light"/>
          <w:spacing w:val="10"/>
          <w:sz w:val="22"/>
          <w:szCs w:val="22"/>
        </w:rPr>
        <w:t xml:space="preserve"> fügt hinzu</w:t>
      </w:r>
      <w:r w:rsidR="004A1B95" w:rsidRPr="00B55312">
        <w:rPr>
          <w:rFonts w:ascii="Myriad Pro Light" w:hAnsi="Myriad Pro Light"/>
          <w:spacing w:val="10"/>
          <w:sz w:val="22"/>
          <w:szCs w:val="22"/>
        </w:rPr>
        <w:t xml:space="preserve">: </w:t>
      </w:r>
      <w:r w:rsidR="004A1B95" w:rsidRPr="00B55312">
        <w:rPr>
          <w:rFonts w:ascii="Myriad Pro Light" w:hAnsi="Myriad Pro Light"/>
          <w:b/>
          <w:bCs/>
          <w:spacing w:val="10"/>
          <w:sz w:val="22"/>
          <w:szCs w:val="22"/>
        </w:rPr>
        <w:t>„Wir brauchen eine Kultur der Datensparsamkeit: Nur Informationen, die für den nächsten Planungsfortschritt einen echten Mehrwert bieten, gehören in das Planungsmodell. Unser Ziel ist ein BIM, das für alle Planungsbeteiligten bedarfsgerecht definiert, eindeutig beauftragt und wirtschaftlich kalkulierbar ist.“</w:t>
      </w:r>
    </w:p>
    <w:p w14:paraId="1E17142C" w14:textId="77777777" w:rsidR="004A1B95" w:rsidRPr="00B55312" w:rsidRDefault="004A1B95" w:rsidP="004A1B95">
      <w:pPr>
        <w:pStyle w:val="Default"/>
        <w:tabs>
          <w:tab w:val="left" w:pos="6946"/>
        </w:tabs>
        <w:spacing w:line="360" w:lineRule="auto"/>
        <w:ind w:right="2408"/>
        <w:rPr>
          <w:rFonts w:ascii="Myriad Pro Light" w:hAnsi="Myriad Pro Light"/>
          <w:spacing w:val="10"/>
          <w:sz w:val="22"/>
          <w:szCs w:val="22"/>
        </w:rPr>
      </w:pPr>
    </w:p>
    <w:p w14:paraId="766DAC87" w14:textId="77777777" w:rsidR="004A1B95" w:rsidRPr="00B55312" w:rsidRDefault="004A1B95" w:rsidP="004A1B95">
      <w:pPr>
        <w:pStyle w:val="Default"/>
        <w:tabs>
          <w:tab w:val="left" w:pos="6946"/>
        </w:tabs>
        <w:spacing w:line="360" w:lineRule="auto"/>
        <w:ind w:right="2408"/>
        <w:rPr>
          <w:rFonts w:ascii="Myriad Pro Light" w:hAnsi="Myriad Pro Light"/>
          <w:b/>
          <w:bCs/>
          <w:spacing w:val="10"/>
          <w:sz w:val="22"/>
          <w:szCs w:val="22"/>
        </w:rPr>
      </w:pPr>
      <w:r w:rsidRPr="00B55312">
        <w:rPr>
          <w:rFonts w:ascii="Myriad Pro Light" w:hAnsi="Myriad Pro Light"/>
          <w:b/>
          <w:bCs/>
          <w:spacing w:val="10"/>
          <w:sz w:val="22"/>
          <w:szCs w:val="22"/>
        </w:rPr>
        <w:t>Der Regelprozess BIM in der Praxis</w:t>
      </w:r>
    </w:p>
    <w:p w14:paraId="0A915F39" w14:textId="6880C15C" w:rsidR="004A1B95" w:rsidRPr="00B55312" w:rsidRDefault="004A1B95" w:rsidP="004A1B95">
      <w:pPr>
        <w:pStyle w:val="Default"/>
        <w:tabs>
          <w:tab w:val="left" w:pos="6946"/>
        </w:tabs>
        <w:spacing w:line="360" w:lineRule="auto"/>
        <w:ind w:right="2408"/>
        <w:rPr>
          <w:rFonts w:ascii="Myriad Pro Light" w:hAnsi="Myriad Pro Light"/>
          <w:b/>
          <w:bCs/>
          <w:spacing w:val="10"/>
          <w:sz w:val="22"/>
          <w:szCs w:val="22"/>
        </w:rPr>
      </w:pPr>
    </w:p>
    <w:p w14:paraId="53E6A0F9" w14:textId="2708303E" w:rsidR="007E0632" w:rsidRPr="00B55312" w:rsidRDefault="007E0632" w:rsidP="007E0632">
      <w:pPr>
        <w:pStyle w:val="Default"/>
        <w:tabs>
          <w:tab w:val="left" w:pos="6946"/>
        </w:tabs>
        <w:spacing w:line="360" w:lineRule="auto"/>
        <w:ind w:right="2408"/>
        <w:rPr>
          <w:rFonts w:ascii="Myriad Pro Light" w:hAnsi="Myriad Pro Light"/>
          <w:spacing w:val="10"/>
          <w:sz w:val="22"/>
          <w:szCs w:val="22"/>
        </w:rPr>
      </w:pPr>
      <w:r w:rsidRPr="00B55312">
        <w:rPr>
          <w:rFonts w:ascii="Myriad Pro Light" w:hAnsi="Myriad Pro Light"/>
          <w:spacing w:val="10"/>
          <w:sz w:val="22"/>
          <w:szCs w:val="22"/>
        </w:rPr>
        <w:t xml:space="preserve">Wie dieser neue Regelprozess und der Weg von der Muster-AIA zur individuellen Projekt-AIA in die Praxis übersetzt werden, </w:t>
      </w:r>
      <w:r w:rsidR="00E96BC2" w:rsidRPr="00B55312">
        <w:rPr>
          <w:rFonts w:ascii="Myriad Pro Light" w:hAnsi="Myriad Pro Light"/>
          <w:spacing w:val="10"/>
          <w:sz w:val="22"/>
          <w:szCs w:val="22"/>
        </w:rPr>
        <w:t xml:space="preserve">stellte </w:t>
      </w:r>
      <w:r w:rsidRPr="00B55312">
        <w:rPr>
          <w:rFonts w:ascii="Myriad Pro Light" w:hAnsi="Myriad Pro Light"/>
          <w:spacing w:val="10"/>
          <w:sz w:val="22"/>
          <w:szCs w:val="22"/>
        </w:rPr>
        <w:t xml:space="preserve">die </w:t>
      </w:r>
      <w:r w:rsidR="00740228" w:rsidRPr="00B55312">
        <w:rPr>
          <w:rFonts w:ascii="Myriad Pro Light" w:hAnsi="Myriad Pro Light"/>
          <w:spacing w:val="10"/>
          <w:sz w:val="22"/>
          <w:szCs w:val="22"/>
        </w:rPr>
        <w:br/>
      </w:r>
      <w:r w:rsidRPr="00B55312">
        <w:rPr>
          <w:rFonts w:ascii="Myriad Pro Light" w:hAnsi="Myriad Pro Light"/>
          <w:spacing w:val="10"/>
          <w:sz w:val="22"/>
          <w:szCs w:val="22"/>
        </w:rPr>
        <w:t>BIM Allianz auf der digitalBAU 2026</w:t>
      </w:r>
      <w:r w:rsidR="00E96BC2" w:rsidRPr="00B55312">
        <w:rPr>
          <w:rFonts w:ascii="Myriad Pro Light" w:hAnsi="Myriad Pro Light"/>
          <w:spacing w:val="10"/>
          <w:sz w:val="22"/>
          <w:szCs w:val="22"/>
        </w:rPr>
        <w:t xml:space="preserve"> vor</w:t>
      </w:r>
      <w:r w:rsidRPr="00B55312">
        <w:rPr>
          <w:rFonts w:ascii="Myriad Pro Light" w:hAnsi="Myriad Pro Light"/>
          <w:spacing w:val="10"/>
          <w:sz w:val="22"/>
          <w:szCs w:val="22"/>
        </w:rPr>
        <w:t>. In zwei Fachvorträgen auf der NEO Stage zeig</w:t>
      </w:r>
      <w:r w:rsidR="00E96BC2" w:rsidRPr="00B55312">
        <w:rPr>
          <w:rFonts w:ascii="Myriad Pro Light" w:hAnsi="Myriad Pro Light"/>
          <w:spacing w:val="10"/>
          <w:sz w:val="22"/>
          <w:szCs w:val="22"/>
        </w:rPr>
        <w:t>t</w:t>
      </w:r>
      <w:r w:rsidRPr="00B55312">
        <w:rPr>
          <w:rFonts w:ascii="Myriad Pro Light" w:hAnsi="Myriad Pro Light"/>
          <w:spacing w:val="10"/>
          <w:sz w:val="22"/>
          <w:szCs w:val="22"/>
        </w:rPr>
        <w:t xml:space="preserve">en </w:t>
      </w:r>
      <w:r w:rsidR="001B6450" w:rsidRPr="00B55312">
        <w:rPr>
          <w:rFonts w:ascii="Myriad Pro Light" w:hAnsi="Myriad Pro Light"/>
          <w:spacing w:val="10"/>
          <w:sz w:val="22"/>
          <w:szCs w:val="22"/>
        </w:rPr>
        <w:t>die</w:t>
      </w:r>
      <w:r w:rsidRPr="00B55312">
        <w:rPr>
          <w:rFonts w:ascii="Myriad Pro Light" w:hAnsi="Myriad Pro Light"/>
          <w:spacing w:val="10"/>
          <w:sz w:val="22"/>
          <w:szCs w:val="22"/>
        </w:rPr>
        <w:t xml:space="preserve"> Expert</w:t>
      </w:r>
      <w:r w:rsidR="00A76845" w:rsidRPr="00B55312">
        <w:rPr>
          <w:rFonts w:ascii="Myriad Pro Light" w:hAnsi="Myriad Pro Light"/>
          <w:spacing w:val="10"/>
          <w:sz w:val="22"/>
          <w:szCs w:val="22"/>
        </w:rPr>
        <w:t>innen und Experten</w:t>
      </w:r>
      <w:r w:rsidRPr="00B55312">
        <w:rPr>
          <w:rFonts w:ascii="Myriad Pro Light" w:hAnsi="Myriad Pro Light"/>
          <w:spacing w:val="10"/>
          <w:sz w:val="22"/>
          <w:szCs w:val="22"/>
        </w:rPr>
        <w:t>, wie Planende und Auftraggebende d</w:t>
      </w:r>
      <w:r w:rsidR="00A76845" w:rsidRPr="00B55312">
        <w:rPr>
          <w:rFonts w:ascii="Myriad Pro Light" w:hAnsi="Myriad Pro Light"/>
          <w:spacing w:val="10"/>
          <w:sz w:val="22"/>
          <w:szCs w:val="22"/>
        </w:rPr>
        <w:t>ank</w:t>
      </w:r>
      <w:r w:rsidRPr="00B55312">
        <w:rPr>
          <w:rFonts w:ascii="Myriad Pro Light" w:hAnsi="Myriad Pro Light"/>
          <w:spacing w:val="10"/>
          <w:sz w:val="22"/>
          <w:szCs w:val="22"/>
        </w:rPr>
        <w:t xml:space="preserve"> klare</w:t>
      </w:r>
      <w:r w:rsidR="00A76845" w:rsidRPr="00B55312">
        <w:rPr>
          <w:rFonts w:ascii="Myriad Pro Light" w:hAnsi="Myriad Pro Light"/>
          <w:spacing w:val="10"/>
          <w:sz w:val="22"/>
          <w:szCs w:val="22"/>
        </w:rPr>
        <w:t xml:space="preserve">r </w:t>
      </w:r>
      <w:r w:rsidRPr="00B55312">
        <w:rPr>
          <w:rFonts w:ascii="Myriad Pro Light" w:hAnsi="Myriad Pro Light"/>
          <w:spacing w:val="10"/>
          <w:sz w:val="22"/>
          <w:szCs w:val="22"/>
        </w:rPr>
        <w:t>Leistungsdefinitionen und</w:t>
      </w:r>
      <w:r w:rsidR="001B6450" w:rsidRPr="00B55312">
        <w:rPr>
          <w:rFonts w:ascii="Myriad Pro Light" w:hAnsi="Myriad Pro Light"/>
          <w:spacing w:val="10"/>
          <w:sz w:val="22"/>
          <w:szCs w:val="22"/>
        </w:rPr>
        <w:t xml:space="preserve"> Leistungs</w:t>
      </w:r>
      <w:r w:rsidRPr="00B55312">
        <w:rPr>
          <w:rFonts w:ascii="Myriad Pro Light" w:hAnsi="Myriad Pro Light"/>
          <w:spacing w:val="10"/>
          <w:sz w:val="22"/>
          <w:szCs w:val="22"/>
        </w:rPr>
        <w:t>abgrenzungen die Weichen für ein</w:t>
      </w:r>
      <w:r w:rsidR="00204F86" w:rsidRPr="00B55312">
        <w:rPr>
          <w:rFonts w:ascii="Myriad Pro Light" w:hAnsi="Myriad Pro Light"/>
          <w:spacing w:val="10"/>
          <w:sz w:val="22"/>
          <w:szCs w:val="22"/>
        </w:rPr>
        <w:t>en</w:t>
      </w:r>
      <w:r w:rsidRPr="00B55312">
        <w:rPr>
          <w:rFonts w:ascii="Myriad Pro Light" w:hAnsi="Myriad Pro Light"/>
          <w:spacing w:val="10"/>
          <w:sz w:val="22"/>
          <w:szCs w:val="22"/>
        </w:rPr>
        <w:t xml:space="preserve"> wirtschaftliche</w:t>
      </w:r>
      <w:r w:rsidR="00204F86" w:rsidRPr="00B55312">
        <w:rPr>
          <w:rFonts w:ascii="Myriad Pro Light" w:hAnsi="Myriad Pro Light"/>
          <w:spacing w:val="10"/>
          <w:sz w:val="22"/>
          <w:szCs w:val="22"/>
        </w:rPr>
        <w:t>n</w:t>
      </w:r>
      <w:r w:rsidRPr="00B55312">
        <w:rPr>
          <w:rFonts w:ascii="Myriad Pro Light" w:hAnsi="Myriad Pro Light"/>
          <w:spacing w:val="10"/>
          <w:sz w:val="22"/>
          <w:szCs w:val="22"/>
        </w:rPr>
        <w:t xml:space="preserve"> und vor allem partnerschaftliche</w:t>
      </w:r>
      <w:r w:rsidR="00204F86" w:rsidRPr="00B55312">
        <w:rPr>
          <w:rFonts w:ascii="Myriad Pro Light" w:hAnsi="Myriad Pro Light"/>
          <w:spacing w:val="10"/>
          <w:sz w:val="22"/>
          <w:szCs w:val="22"/>
        </w:rPr>
        <w:t>n</w:t>
      </w:r>
      <w:r w:rsidRPr="00B55312">
        <w:rPr>
          <w:rFonts w:ascii="Myriad Pro Light" w:hAnsi="Myriad Pro Light"/>
          <w:spacing w:val="10"/>
          <w:sz w:val="22"/>
          <w:szCs w:val="22"/>
        </w:rPr>
        <w:t xml:space="preserve"> </w:t>
      </w:r>
      <w:r w:rsidR="00842DB6" w:rsidRPr="00B55312">
        <w:rPr>
          <w:rFonts w:ascii="Myriad Pro Light" w:hAnsi="Myriad Pro Light"/>
          <w:spacing w:val="10"/>
          <w:sz w:val="22"/>
          <w:szCs w:val="22"/>
        </w:rPr>
        <w:t xml:space="preserve">Regelprozess </w:t>
      </w:r>
      <w:r w:rsidRPr="00B55312">
        <w:rPr>
          <w:rFonts w:ascii="Myriad Pro Light" w:hAnsi="Myriad Pro Light"/>
          <w:spacing w:val="10"/>
          <w:sz w:val="22"/>
          <w:szCs w:val="22"/>
        </w:rPr>
        <w:t>BIM stellen.</w:t>
      </w:r>
      <w:r w:rsidR="002C0023" w:rsidRPr="00B55312">
        <w:rPr>
          <w:rFonts w:ascii="Myriad Pro Light" w:hAnsi="Myriad Pro Light"/>
          <w:spacing w:val="10"/>
          <w:sz w:val="22"/>
          <w:szCs w:val="22"/>
        </w:rPr>
        <w:t xml:space="preserve"> </w:t>
      </w:r>
    </w:p>
    <w:p w14:paraId="1609A0DB" w14:textId="77777777" w:rsidR="002C0023" w:rsidRPr="00B55312" w:rsidRDefault="002C0023" w:rsidP="007E0632">
      <w:pPr>
        <w:pStyle w:val="Default"/>
        <w:tabs>
          <w:tab w:val="left" w:pos="6946"/>
        </w:tabs>
        <w:spacing w:line="360" w:lineRule="auto"/>
        <w:ind w:right="2408"/>
        <w:rPr>
          <w:rFonts w:ascii="Myriad Pro Light" w:hAnsi="Myriad Pro Light"/>
          <w:spacing w:val="10"/>
          <w:sz w:val="22"/>
          <w:szCs w:val="22"/>
        </w:rPr>
      </w:pPr>
    </w:p>
    <w:p w14:paraId="7493D81F" w14:textId="029C6EFB" w:rsidR="002C0023" w:rsidRPr="00B55312" w:rsidRDefault="002C0023" w:rsidP="002C0023">
      <w:pPr>
        <w:pStyle w:val="Default"/>
        <w:tabs>
          <w:tab w:val="left" w:pos="6946"/>
        </w:tabs>
        <w:spacing w:line="360" w:lineRule="auto"/>
        <w:ind w:right="2408"/>
        <w:rPr>
          <w:rFonts w:ascii="Myriad Pro Light" w:hAnsi="Myriad Pro Light"/>
          <w:spacing w:val="10"/>
          <w:sz w:val="22"/>
          <w:szCs w:val="22"/>
        </w:rPr>
      </w:pPr>
      <w:r w:rsidRPr="00B55312">
        <w:rPr>
          <w:rFonts w:ascii="Myriad Pro Light" w:hAnsi="Myriad Pro Light"/>
          <w:spacing w:val="10"/>
          <w:sz w:val="22"/>
          <w:szCs w:val="22"/>
        </w:rPr>
        <w:t>Matthias Pfeifer (Vorstand</w:t>
      </w:r>
      <w:r w:rsidR="00AF1967" w:rsidRPr="00B55312">
        <w:rPr>
          <w:rFonts w:ascii="Myriad Pro Light" w:hAnsi="Myriad Pro Light"/>
          <w:spacing w:val="10"/>
          <w:sz w:val="22"/>
          <w:szCs w:val="22"/>
        </w:rPr>
        <w:t>smitglied</w:t>
      </w:r>
      <w:r w:rsidRPr="00B55312">
        <w:rPr>
          <w:rFonts w:ascii="Myriad Pro Light" w:hAnsi="Myriad Pro Light"/>
          <w:spacing w:val="10"/>
          <w:sz w:val="22"/>
          <w:szCs w:val="22"/>
        </w:rPr>
        <w:t xml:space="preserve"> BIM Allianz), Jana Schall (</w:t>
      </w:r>
      <w:r w:rsidR="002310BF" w:rsidRPr="00B55312">
        <w:rPr>
          <w:rFonts w:ascii="Myriad Pro Light" w:hAnsi="Myriad Pro Light"/>
          <w:spacing w:val="10"/>
          <w:sz w:val="22"/>
          <w:szCs w:val="22"/>
        </w:rPr>
        <w:t xml:space="preserve">BIM Allianz AK Recht und Vertrag / </w:t>
      </w:r>
      <w:r w:rsidR="00AF1967" w:rsidRPr="00B55312">
        <w:rPr>
          <w:rFonts w:ascii="Myriad Pro Light" w:hAnsi="Myriad Pro Light"/>
          <w:spacing w:val="10"/>
          <w:sz w:val="22"/>
          <w:szCs w:val="22"/>
        </w:rPr>
        <w:t>WITTE P</w:t>
      </w:r>
      <w:r w:rsidRPr="00B55312">
        <w:rPr>
          <w:rFonts w:ascii="Myriad Pro Light" w:hAnsi="Myriad Pro Light"/>
          <w:spacing w:val="10"/>
          <w:sz w:val="22"/>
          <w:szCs w:val="22"/>
        </w:rPr>
        <w:t>rojektmanagement) und Jan-Philipp Frenking (</w:t>
      </w:r>
      <w:r w:rsidR="002310BF" w:rsidRPr="00B55312">
        <w:rPr>
          <w:rFonts w:ascii="Myriad Pro Light" w:hAnsi="Myriad Pro Light"/>
          <w:spacing w:val="10"/>
          <w:sz w:val="22"/>
          <w:szCs w:val="22"/>
        </w:rPr>
        <w:t xml:space="preserve">BIM Allianz AK Recht und Vertrag / </w:t>
      </w:r>
      <w:r w:rsidRPr="00B55312">
        <w:rPr>
          <w:rFonts w:ascii="Myriad Pro Light" w:hAnsi="Myriad Pro Light"/>
          <w:spacing w:val="10"/>
          <w:sz w:val="22"/>
          <w:szCs w:val="22"/>
        </w:rPr>
        <w:t xml:space="preserve">Max Dudler) verdeutlichten in ihrem Vortrag </w:t>
      </w:r>
      <w:r w:rsidRPr="00B55312">
        <w:rPr>
          <w:rFonts w:ascii="Myriad Pro Light" w:hAnsi="Myriad Pro Light"/>
          <w:b/>
          <w:bCs/>
          <w:spacing w:val="10"/>
          <w:sz w:val="22"/>
          <w:szCs w:val="22"/>
        </w:rPr>
        <w:t>Vom Regelprozess zur AIA: Umsetzung in der Praxis</w:t>
      </w:r>
      <w:r w:rsidRPr="00B55312">
        <w:rPr>
          <w:rFonts w:ascii="Myriad Pro Light" w:hAnsi="Myriad Pro Light"/>
          <w:spacing w:val="10"/>
          <w:sz w:val="22"/>
          <w:szCs w:val="22"/>
        </w:rPr>
        <w:t xml:space="preserve">, wie die Muster-AIA für Bundesbauten auf Basis der HOAI-Novellierung in die Praxis überführt werden können. Sie zeigten dabei auf, welche Leistungen künftig als </w:t>
      </w:r>
      <w:r w:rsidR="00631BB1" w:rsidRPr="00B55312">
        <w:rPr>
          <w:rFonts w:ascii="Myriad Pro Light" w:hAnsi="Myriad Pro Light"/>
          <w:spacing w:val="10"/>
          <w:sz w:val="22"/>
          <w:szCs w:val="22"/>
        </w:rPr>
        <w:t xml:space="preserve">Regelleistung </w:t>
      </w:r>
      <w:r w:rsidRPr="00B55312">
        <w:rPr>
          <w:rFonts w:ascii="Myriad Pro Light" w:hAnsi="Myriad Pro Light"/>
          <w:spacing w:val="10"/>
          <w:sz w:val="22"/>
          <w:szCs w:val="22"/>
        </w:rPr>
        <w:t>gelten und wie sich diese Abgrenzung direkt auf den Projektaufwand sowie die Honorierung auswirkt.</w:t>
      </w:r>
    </w:p>
    <w:p w14:paraId="71C0C0F1" w14:textId="77777777" w:rsidR="004A1B95" w:rsidRPr="00B55312" w:rsidRDefault="004A1B95" w:rsidP="002C0023">
      <w:pPr>
        <w:pStyle w:val="Default"/>
        <w:tabs>
          <w:tab w:val="left" w:pos="6946"/>
        </w:tabs>
        <w:spacing w:line="360" w:lineRule="auto"/>
        <w:ind w:right="2408"/>
        <w:rPr>
          <w:rFonts w:ascii="Myriad Pro Light" w:hAnsi="Myriad Pro Light"/>
          <w:spacing w:val="10"/>
          <w:sz w:val="22"/>
          <w:szCs w:val="22"/>
        </w:rPr>
      </w:pPr>
    </w:p>
    <w:p w14:paraId="00757B6F" w14:textId="77777777" w:rsidR="003D4C7F" w:rsidRDefault="00FF2EFE" w:rsidP="002C0023">
      <w:pPr>
        <w:pStyle w:val="Default"/>
        <w:tabs>
          <w:tab w:val="left" w:pos="6946"/>
        </w:tabs>
        <w:spacing w:line="360" w:lineRule="auto"/>
        <w:ind w:right="2408"/>
        <w:rPr>
          <w:rFonts w:ascii="Myriad Pro Light" w:hAnsi="Myriad Pro Light"/>
          <w:spacing w:val="10"/>
          <w:sz w:val="22"/>
          <w:szCs w:val="22"/>
        </w:rPr>
      </w:pPr>
      <w:r w:rsidRPr="00B55312">
        <w:rPr>
          <w:rFonts w:ascii="Myriad Pro Light" w:hAnsi="Myriad Pro Light"/>
          <w:spacing w:val="10"/>
          <w:sz w:val="22"/>
          <w:szCs w:val="22"/>
        </w:rPr>
        <w:t xml:space="preserve">Transparenz darüber, welche Informationsmengen im Leistungsbild </w:t>
      </w:r>
      <w:r w:rsidRPr="00B55312">
        <w:rPr>
          <w:rFonts w:ascii="Myriad Pro Light" w:hAnsi="Myriad Pro Light"/>
          <w:i/>
          <w:iCs/>
          <w:spacing w:val="10"/>
          <w:sz w:val="22"/>
          <w:szCs w:val="22"/>
        </w:rPr>
        <w:t>Gebäude und Innenräume</w:t>
      </w:r>
      <w:r w:rsidRPr="00B55312">
        <w:rPr>
          <w:rFonts w:ascii="Myriad Pro Light" w:hAnsi="Myriad Pro Light"/>
          <w:spacing w:val="10"/>
          <w:sz w:val="22"/>
          <w:szCs w:val="22"/>
        </w:rPr>
        <w:t xml:space="preserve"> tatsächlich geschuldet sind, schafften</w:t>
      </w:r>
      <w:r w:rsidR="003D4C7F">
        <w:rPr>
          <w:rFonts w:ascii="Myriad Pro Light" w:hAnsi="Myriad Pro Light"/>
          <w:spacing w:val="10"/>
          <w:sz w:val="22"/>
          <w:szCs w:val="22"/>
        </w:rPr>
        <w:t xml:space="preserve"> </w:t>
      </w:r>
      <w:r w:rsidR="002C0023" w:rsidRPr="00B55312">
        <w:rPr>
          <w:rFonts w:ascii="Myriad Pro Light" w:hAnsi="Myriad Pro Light"/>
          <w:spacing w:val="10"/>
          <w:sz w:val="22"/>
          <w:szCs w:val="22"/>
        </w:rPr>
        <w:t>Michael</w:t>
      </w:r>
      <w:r w:rsidR="004A1B95" w:rsidRPr="00B55312">
        <w:rPr>
          <w:rFonts w:ascii="Myriad Pro Light" w:hAnsi="Myriad Pro Light"/>
          <w:spacing w:val="10"/>
          <w:sz w:val="22"/>
          <w:szCs w:val="22"/>
        </w:rPr>
        <w:t xml:space="preserve"> </w:t>
      </w:r>
      <w:r w:rsidR="002C0023" w:rsidRPr="00B55312">
        <w:rPr>
          <w:rFonts w:ascii="Myriad Pro Light" w:hAnsi="Myriad Pro Light"/>
          <w:spacing w:val="10"/>
          <w:sz w:val="22"/>
          <w:szCs w:val="22"/>
        </w:rPr>
        <w:t>Johl (BIM Allianz Vorstand</w:t>
      </w:r>
      <w:r w:rsidR="002A370D" w:rsidRPr="00B55312">
        <w:rPr>
          <w:rFonts w:ascii="Myriad Pro Light" w:hAnsi="Myriad Pro Light"/>
          <w:spacing w:val="10"/>
          <w:sz w:val="22"/>
          <w:szCs w:val="22"/>
        </w:rPr>
        <w:t>smitglied</w:t>
      </w:r>
      <w:r w:rsidR="002C0023" w:rsidRPr="00B55312">
        <w:rPr>
          <w:rFonts w:ascii="Myriad Pro Light" w:hAnsi="Myriad Pro Light"/>
          <w:spacing w:val="10"/>
          <w:sz w:val="22"/>
          <w:szCs w:val="22"/>
        </w:rPr>
        <w:t>) und Lukas Oelmüller</w:t>
      </w:r>
      <w:r w:rsidR="003D4C7F">
        <w:rPr>
          <w:rFonts w:ascii="Myriad Pro Light" w:hAnsi="Myriad Pro Light"/>
          <w:spacing w:val="10"/>
          <w:sz w:val="22"/>
          <w:szCs w:val="22"/>
        </w:rPr>
        <w:t xml:space="preserve"> </w:t>
      </w:r>
      <w:r w:rsidR="002C0023" w:rsidRPr="00B55312">
        <w:rPr>
          <w:rFonts w:ascii="Myriad Pro Light" w:hAnsi="Myriad Pro Light"/>
          <w:spacing w:val="10"/>
          <w:sz w:val="22"/>
          <w:szCs w:val="22"/>
        </w:rPr>
        <w:t>(Staab Architekten)</w:t>
      </w:r>
      <w:r w:rsidRPr="00B55312">
        <w:rPr>
          <w:rFonts w:ascii="Myriad Pro Light" w:hAnsi="Myriad Pro Light"/>
          <w:spacing w:val="10"/>
          <w:sz w:val="22"/>
          <w:szCs w:val="22"/>
        </w:rPr>
        <w:t xml:space="preserve"> mit ihrem Beitrag auf der NEO Stage in Köln</w:t>
      </w:r>
      <w:r w:rsidR="002C0023" w:rsidRPr="00B55312">
        <w:rPr>
          <w:rFonts w:ascii="Myriad Pro Light" w:hAnsi="Myriad Pro Light"/>
          <w:spacing w:val="10"/>
          <w:sz w:val="22"/>
          <w:szCs w:val="22"/>
        </w:rPr>
        <w:t>.</w:t>
      </w:r>
      <w:r w:rsidR="003D4C7F">
        <w:rPr>
          <w:rFonts w:ascii="Myriad Pro Light" w:hAnsi="Myriad Pro Light"/>
          <w:spacing w:val="10"/>
          <w:sz w:val="22"/>
          <w:szCs w:val="22"/>
        </w:rPr>
        <w:t xml:space="preserve"> D</w:t>
      </w:r>
      <w:r w:rsidR="002C0023" w:rsidRPr="00B55312">
        <w:rPr>
          <w:rFonts w:ascii="Myriad Pro Light" w:hAnsi="Myriad Pro Light"/>
          <w:spacing w:val="10"/>
          <w:sz w:val="22"/>
          <w:szCs w:val="22"/>
        </w:rPr>
        <w:t xml:space="preserve">urch praxisnahe Abgrenzungen lieferten sie </w:t>
      </w:r>
      <w:r w:rsidRPr="00B55312">
        <w:rPr>
          <w:rFonts w:ascii="Myriad Pro Light" w:hAnsi="Myriad Pro Light"/>
          <w:spacing w:val="10"/>
          <w:sz w:val="22"/>
          <w:szCs w:val="22"/>
        </w:rPr>
        <w:t>wichtige</w:t>
      </w:r>
      <w:r w:rsidR="002C0023" w:rsidRPr="00B55312">
        <w:rPr>
          <w:rFonts w:ascii="Myriad Pro Light" w:hAnsi="Myriad Pro Light"/>
          <w:spacing w:val="10"/>
          <w:sz w:val="22"/>
          <w:szCs w:val="22"/>
        </w:rPr>
        <w:t xml:space="preserve"> Orientierung für</w:t>
      </w:r>
      <w:r w:rsidR="003D4C7F">
        <w:rPr>
          <w:rFonts w:ascii="Myriad Pro Light" w:hAnsi="Myriad Pro Light"/>
          <w:spacing w:val="10"/>
          <w:sz w:val="22"/>
          <w:szCs w:val="22"/>
        </w:rPr>
        <w:t xml:space="preserve"> </w:t>
      </w:r>
      <w:r w:rsidR="002C0023" w:rsidRPr="00B55312">
        <w:rPr>
          <w:rFonts w:ascii="Myriad Pro Light" w:hAnsi="Myriad Pro Light"/>
          <w:spacing w:val="10"/>
          <w:sz w:val="22"/>
          <w:szCs w:val="22"/>
        </w:rPr>
        <w:t>die faire</w:t>
      </w:r>
    </w:p>
    <w:p w14:paraId="2B028F38" w14:textId="77777777" w:rsidR="003D4C7F" w:rsidRDefault="003D4C7F" w:rsidP="002C0023">
      <w:pPr>
        <w:pStyle w:val="Default"/>
        <w:tabs>
          <w:tab w:val="left" w:pos="6946"/>
        </w:tabs>
        <w:spacing w:line="360" w:lineRule="auto"/>
        <w:ind w:right="2408"/>
        <w:rPr>
          <w:rFonts w:ascii="Myriad Pro Light" w:hAnsi="Myriad Pro Light"/>
          <w:spacing w:val="10"/>
          <w:sz w:val="22"/>
          <w:szCs w:val="22"/>
        </w:rPr>
      </w:pPr>
    </w:p>
    <w:p w14:paraId="7B434339" w14:textId="360CFAE9" w:rsidR="002C0023" w:rsidRPr="00B55312" w:rsidRDefault="002C0023" w:rsidP="002C0023">
      <w:pPr>
        <w:pStyle w:val="Default"/>
        <w:tabs>
          <w:tab w:val="left" w:pos="6946"/>
        </w:tabs>
        <w:spacing w:line="360" w:lineRule="auto"/>
        <w:ind w:right="2408"/>
        <w:rPr>
          <w:rFonts w:ascii="Myriad Pro Light" w:hAnsi="Myriad Pro Light"/>
          <w:spacing w:val="10"/>
          <w:sz w:val="22"/>
          <w:szCs w:val="22"/>
        </w:rPr>
      </w:pPr>
      <w:r w:rsidRPr="00B55312">
        <w:rPr>
          <w:rFonts w:ascii="Myriad Pro Light" w:hAnsi="Myriad Pro Light"/>
          <w:spacing w:val="10"/>
          <w:sz w:val="22"/>
          <w:szCs w:val="22"/>
        </w:rPr>
        <w:lastRenderedPageBreak/>
        <w:t>Beauftragung von BIM-Leistungen</w:t>
      </w:r>
      <w:r w:rsidR="00FF2EFE" w:rsidRPr="00B55312">
        <w:rPr>
          <w:rFonts w:ascii="Myriad Pro Light" w:hAnsi="Myriad Pro Light"/>
          <w:spacing w:val="10"/>
          <w:sz w:val="22"/>
          <w:szCs w:val="22"/>
        </w:rPr>
        <w:t xml:space="preserve"> – </w:t>
      </w:r>
      <w:r w:rsidRPr="00B55312">
        <w:rPr>
          <w:rFonts w:ascii="Myriad Pro Light" w:hAnsi="Myriad Pro Light"/>
          <w:spacing w:val="10"/>
          <w:sz w:val="22"/>
          <w:szCs w:val="22"/>
        </w:rPr>
        <w:t xml:space="preserve">die zugleich </w:t>
      </w:r>
      <w:r w:rsidR="00FF2EFE" w:rsidRPr="00B55312">
        <w:rPr>
          <w:rFonts w:ascii="Myriad Pro Light" w:hAnsi="Myriad Pro Light"/>
          <w:spacing w:val="10"/>
          <w:sz w:val="22"/>
          <w:szCs w:val="22"/>
        </w:rPr>
        <w:t xml:space="preserve">die </w:t>
      </w:r>
      <w:r w:rsidRPr="00B55312">
        <w:rPr>
          <w:rFonts w:ascii="Myriad Pro Light" w:hAnsi="Myriad Pro Light"/>
          <w:spacing w:val="10"/>
          <w:sz w:val="22"/>
          <w:szCs w:val="22"/>
        </w:rPr>
        <w:t xml:space="preserve">Basis für </w:t>
      </w:r>
      <w:r w:rsidR="00FF2EFE" w:rsidRPr="00B55312">
        <w:rPr>
          <w:rFonts w:ascii="Myriad Pro Light" w:hAnsi="Myriad Pro Light"/>
          <w:spacing w:val="10"/>
          <w:sz w:val="22"/>
          <w:szCs w:val="22"/>
        </w:rPr>
        <w:t xml:space="preserve">einen </w:t>
      </w:r>
      <w:r w:rsidRPr="00B55312">
        <w:rPr>
          <w:rFonts w:ascii="Myriad Pro Light" w:hAnsi="Myriad Pro Light"/>
          <w:spacing w:val="10"/>
          <w:sz w:val="22"/>
          <w:szCs w:val="22"/>
        </w:rPr>
        <w:t xml:space="preserve">neuen Leitfaden der BIM Allianz </w:t>
      </w:r>
      <w:r w:rsidR="00FF2EFE" w:rsidRPr="00B55312">
        <w:rPr>
          <w:rFonts w:ascii="Myriad Pro Light" w:hAnsi="Myriad Pro Light"/>
          <w:spacing w:val="10"/>
          <w:sz w:val="22"/>
          <w:szCs w:val="22"/>
        </w:rPr>
        <w:t>sind</w:t>
      </w:r>
      <w:r w:rsidRPr="00B55312">
        <w:rPr>
          <w:rFonts w:ascii="Myriad Pro Light" w:hAnsi="Myriad Pro Light"/>
          <w:spacing w:val="10"/>
          <w:sz w:val="22"/>
          <w:szCs w:val="22"/>
        </w:rPr>
        <w:t>.</w:t>
      </w:r>
    </w:p>
    <w:p w14:paraId="1CAA2825" w14:textId="77777777" w:rsidR="004A1B95" w:rsidRPr="00B55312" w:rsidRDefault="004A1B95" w:rsidP="002C0023">
      <w:pPr>
        <w:pStyle w:val="Default"/>
        <w:tabs>
          <w:tab w:val="left" w:pos="6946"/>
        </w:tabs>
        <w:spacing w:line="360" w:lineRule="auto"/>
        <w:ind w:right="2408"/>
        <w:rPr>
          <w:rFonts w:ascii="Myriad Pro Light" w:hAnsi="Myriad Pro Light"/>
          <w:spacing w:val="10"/>
          <w:sz w:val="22"/>
          <w:szCs w:val="22"/>
        </w:rPr>
      </w:pPr>
    </w:p>
    <w:p w14:paraId="1FD82F07" w14:textId="4248FAD8" w:rsidR="004A1B95" w:rsidRPr="00B55312" w:rsidRDefault="004A1B95" w:rsidP="002C0023">
      <w:pPr>
        <w:pStyle w:val="Default"/>
        <w:tabs>
          <w:tab w:val="left" w:pos="6946"/>
        </w:tabs>
        <w:spacing w:line="360" w:lineRule="auto"/>
        <w:ind w:right="2408"/>
        <w:rPr>
          <w:rFonts w:ascii="Myriad Pro Light" w:hAnsi="Myriad Pro Light"/>
          <w:b/>
          <w:bCs/>
          <w:spacing w:val="10"/>
          <w:sz w:val="22"/>
          <w:szCs w:val="22"/>
        </w:rPr>
      </w:pPr>
      <w:r w:rsidRPr="00B55312">
        <w:rPr>
          <w:rFonts w:ascii="Myriad Pro Light" w:hAnsi="Myriad Pro Light"/>
          <w:b/>
          <w:bCs/>
          <w:spacing w:val="10"/>
          <w:sz w:val="22"/>
          <w:szCs w:val="22"/>
        </w:rPr>
        <w:t xml:space="preserve">Sie möchten mehr über den Regelprozess BIM und die Entwicklung klar definierter, projektbezogener AIA wissen? Dann wenden Sie sich direkt an die BIM Allianz. Kontakt: Tanja Weise, </w:t>
      </w:r>
      <w:hyperlink r:id="rId10" w:history="1">
        <w:r w:rsidRPr="00B55312">
          <w:rPr>
            <w:rStyle w:val="Hyperlink"/>
            <w:rFonts w:ascii="Myriad Pro Light" w:hAnsi="Myriad Pro Light"/>
            <w:b/>
            <w:bCs/>
            <w:spacing w:val="10"/>
            <w:sz w:val="22"/>
            <w:szCs w:val="22"/>
          </w:rPr>
          <w:t>t.weise@bim-allianz.de</w:t>
        </w:r>
      </w:hyperlink>
      <w:r w:rsidRPr="00B55312">
        <w:rPr>
          <w:rFonts w:ascii="Myriad Pro Light" w:hAnsi="Myriad Pro Light"/>
          <w:b/>
          <w:bCs/>
          <w:spacing w:val="10"/>
          <w:sz w:val="22"/>
          <w:szCs w:val="22"/>
        </w:rPr>
        <w:t xml:space="preserve">. </w:t>
      </w:r>
    </w:p>
    <w:p w14:paraId="772EDB04" w14:textId="77777777" w:rsidR="001B6450" w:rsidRPr="00B55312" w:rsidRDefault="001B6450" w:rsidP="007E0632">
      <w:pPr>
        <w:pStyle w:val="Default"/>
        <w:tabs>
          <w:tab w:val="left" w:pos="6946"/>
        </w:tabs>
        <w:spacing w:line="360" w:lineRule="auto"/>
        <w:ind w:right="2408"/>
        <w:rPr>
          <w:rFonts w:ascii="Myriad Pro Light" w:hAnsi="Myriad Pro Light"/>
          <w:spacing w:val="10"/>
          <w:sz w:val="22"/>
          <w:szCs w:val="22"/>
        </w:rPr>
      </w:pPr>
    </w:p>
    <w:p w14:paraId="52FA323E" w14:textId="3A7B8D52" w:rsidR="001868D3" w:rsidRPr="00B55312" w:rsidRDefault="007E0632" w:rsidP="00437BDE">
      <w:pPr>
        <w:pStyle w:val="Default"/>
        <w:tabs>
          <w:tab w:val="left" w:pos="6946"/>
        </w:tabs>
        <w:spacing w:line="360" w:lineRule="auto"/>
        <w:ind w:right="2408"/>
        <w:rPr>
          <w:rFonts w:ascii="Myriad Pro Light" w:hAnsi="Myriad Pro Light"/>
          <w:spacing w:val="10"/>
          <w:sz w:val="22"/>
          <w:szCs w:val="22"/>
        </w:rPr>
      </w:pPr>
      <w:r w:rsidRPr="00B55312">
        <w:rPr>
          <w:rFonts w:ascii="Myriad Pro Light" w:hAnsi="Myriad Pro Light"/>
          <w:spacing w:val="10"/>
          <w:sz w:val="22"/>
          <w:szCs w:val="22"/>
        </w:rPr>
        <w:t xml:space="preserve">((Zeichenzahl: ca. </w:t>
      </w:r>
      <w:r w:rsidR="006C34DD" w:rsidRPr="00B55312">
        <w:rPr>
          <w:rFonts w:ascii="Myriad Pro Light" w:hAnsi="Myriad Pro Light"/>
          <w:spacing w:val="10"/>
          <w:sz w:val="22"/>
          <w:szCs w:val="22"/>
        </w:rPr>
        <w:t>5</w:t>
      </w:r>
      <w:r w:rsidRPr="00B55312">
        <w:rPr>
          <w:rFonts w:ascii="Myriad Pro Light" w:hAnsi="Myriad Pro Light"/>
          <w:spacing w:val="10"/>
          <w:sz w:val="22"/>
          <w:szCs w:val="22"/>
        </w:rPr>
        <w:t>.</w:t>
      </w:r>
      <w:r w:rsidR="0000543C" w:rsidRPr="00B55312">
        <w:rPr>
          <w:rFonts w:ascii="Myriad Pro Light" w:hAnsi="Myriad Pro Light"/>
          <w:spacing w:val="10"/>
          <w:sz w:val="22"/>
          <w:szCs w:val="22"/>
        </w:rPr>
        <w:t>2</w:t>
      </w:r>
      <w:r w:rsidRPr="00B55312">
        <w:rPr>
          <w:rFonts w:ascii="Myriad Pro Light" w:hAnsi="Myriad Pro Light"/>
          <w:spacing w:val="10"/>
          <w:sz w:val="22"/>
          <w:szCs w:val="22"/>
        </w:rPr>
        <w:t>00 inkl. Leerzeichen)</w:t>
      </w:r>
      <w:r w:rsidR="001B6450" w:rsidRPr="00B55312">
        <w:rPr>
          <w:rFonts w:ascii="Myriad Pro Light" w:hAnsi="Myriad Pro Light"/>
          <w:spacing w:val="10"/>
          <w:sz w:val="22"/>
          <w:szCs w:val="22"/>
        </w:rPr>
        <w:t>)</w:t>
      </w:r>
    </w:p>
    <w:p w14:paraId="01EEBA7D" w14:textId="77777777" w:rsidR="004A1B95" w:rsidRDefault="004A1B95" w:rsidP="00437BDE">
      <w:pPr>
        <w:pStyle w:val="Default"/>
        <w:tabs>
          <w:tab w:val="left" w:pos="6946"/>
        </w:tabs>
        <w:spacing w:line="360" w:lineRule="auto"/>
        <w:ind w:right="2408"/>
        <w:rPr>
          <w:rFonts w:ascii="Myriad Pro Light" w:hAnsi="Myriad Pro Light"/>
          <w:spacing w:val="10"/>
          <w:sz w:val="22"/>
          <w:szCs w:val="22"/>
        </w:rPr>
      </w:pPr>
    </w:p>
    <w:p w14:paraId="68828451" w14:textId="77777777" w:rsidR="001868D3" w:rsidRDefault="001868D3" w:rsidP="00437BDE">
      <w:pPr>
        <w:pStyle w:val="Default"/>
        <w:tabs>
          <w:tab w:val="left" w:pos="6946"/>
        </w:tabs>
        <w:spacing w:line="360" w:lineRule="auto"/>
        <w:ind w:right="2408"/>
        <w:rPr>
          <w:rFonts w:ascii="Myriad Pro Light" w:hAnsi="Myriad Pro Light"/>
          <w:spacing w:val="10"/>
          <w:sz w:val="22"/>
          <w:szCs w:val="22"/>
        </w:rPr>
      </w:pPr>
    </w:p>
    <w:p w14:paraId="035700E1" w14:textId="77777777" w:rsidR="00F55665" w:rsidRDefault="00F55665" w:rsidP="00437BDE">
      <w:pPr>
        <w:pStyle w:val="Default"/>
        <w:tabs>
          <w:tab w:val="left" w:pos="6946"/>
        </w:tabs>
        <w:spacing w:line="360" w:lineRule="auto"/>
        <w:ind w:right="2408"/>
        <w:rPr>
          <w:rFonts w:ascii="Myriad Pro Light" w:hAnsi="Myriad Pro Light"/>
          <w:b/>
          <w:bCs/>
          <w:spacing w:val="10"/>
          <w:sz w:val="22"/>
          <w:szCs w:val="22"/>
        </w:rPr>
      </w:pPr>
    </w:p>
    <w:p w14:paraId="1790C4DB" w14:textId="59D45039" w:rsidR="0000543C" w:rsidRDefault="00740228" w:rsidP="00437BDE">
      <w:pPr>
        <w:pStyle w:val="Default"/>
        <w:tabs>
          <w:tab w:val="left" w:pos="6946"/>
        </w:tabs>
        <w:spacing w:line="360" w:lineRule="auto"/>
        <w:ind w:right="2408"/>
        <w:rPr>
          <w:rFonts w:ascii="Myriad Pro Light" w:hAnsi="Myriad Pro Light"/>
          <w:spacing w:val="10"/>
          <w:sz w:val="22"/>
          <w:szCs w:val="22"/>
        </w:rPr>
      </w:pPr>
      <w:r w:rsidRPr="00740228">
        <w:rPr>
          <w:rFonts w:ascii="Myriad Pro Light" w:hAnsi="Myriad Pro Light"/>
          <w:b/>
          <w:bCs/>
          <w:spacing w:val="10"/>
          <w:sz w:val="22"/>
          <w:szCs w:val="22"/>
        </w:rPr>
        <w:t>Abbildungen</w:t>
      </w:r>
      <w:r w:rsidRPr="00740228">
        <w:rPr>
          <w:rFonts w:ascii="Myriad Pro Light" w:hAnsi="Myriad Pro Light"/>
          <w:b/>
          <w:bCs/>
          <w:spacing w:val="10"/>
          <w:sz w:val="22"/>
          <w:szCs w:val="22"/>
        </w:rPr>
        <w:br/>
      </w:r>
      <w:r>
        <w:rPr>
          <w:rFonts w:ascii="Myriad Pro Light" w:hAnsi="Myriad Pro Light"/>
          <w:spacing w:val="10"/>
          <w:sz w:val="22"/>
          <w:szCs w:val="22"/>
        </w:rPr>
        <w:t>((Bitte Copyright</w:t>
      </w:r>
      <w:r w:rsidR="007236EF">
        <w:rPr>
          <w:rFonts w:ascii="Myriad Pro Light" w:hAnsi="Myriad Pro Light"/>
          <w:spacing w:val="10"/>
          <w:sz w:val="22"/>
          <w:szCs w:val="22"/>
        </w:rPr>
        <w:t>s</w:t>
      </w:r>
      <w:r>
        <w:rPr>
          <w:rFonts w:ascii="Myriad Pro Light" w:hAnsi="Myriad Pro Light"/>
          <w:spacing w:val="10"/>
          <w:sz w:val="22"/>
          <w:szCs w:val="22"/>
        </w:rPr>
        <w:t xml:space="preserve"> </w:t>
      </w:r>
      <w:r w:rsidR="000D7C32">
        <w:rPr>
          <w:rFonts w:ascii="Myriad Pro Light" w:hAnsi="Myriad Pro Light"/>
          <w:spacing w:val="10"/>
          <w:sz w:val="22"/>
          <w:szCs w:val="22"/>
        </w:rPr>
        <w:t>beachten</w:t>
      </w:r>
      <w:r>
        <w:rPr>
          <w:rFonts w:ascii="Myriad Pro Light" w:hAnsi="Myriad Pro Light"/>
          <w:spacing w:val="10"/>
          <w:sz w:val="22"/>
          <w:szCs w:val="22"/>
        </w:rPr>
        <w:t>))</w:t>
      </w:r>
      <w:r w:rsidR="00D756E2">
        <w:rPr>
          <w:rFonts w:ascii="Myriad Pro Light" w:hAnsi="Myriad Pro Light"/>
          <w:spacing w:val="10"/>
          <w:sz w:val="22"/>
          <w:szCs w:val="22"/>
        </w:rPr>
        <w:br/>
      </w:r>
    </w:p>
    <w:p w14:paraId="1CD90B32" w14:textId="224B9ADF" w:rsidR="005E0A98" w:rsidRDefault="005E0A98" w:rsidP="00437BDE">
      <w:pPr>
        <w:pStyle w:val="Default"/>
        <w:tabs>
          <w:tab w:val="left" w:pos="6946"/>
        </w:tabs>
        <w:spacing w:line="360" w:lineRule="auto"/>
        <w:ind w:right="2408"/>
        <w:rPr>
          <w:rFonts w:ascii="Myriad Pro Light" w:hAnsi="Myriad Pro Light"/>
          <w:spacing w:val="10"/>
          <w:sz w:val="22"/>
          <w:szCs w:val="22"/>
        </w:rPr>
      </w:pPr>
      <w:r>
        <w:rPr>
          <w:rFonts w:ascii="Myriad Pro Light" w:hAnsi="Myriad Pro Light"/>
          <w:noProof/>
          <w:spacing w:val="10"/>
          <w:sz w:val="22"/>
          <w:szCs w:val="22"/>
        </w:rPr>
        <w:drawing>
          <wp:inline distT="0" distB="0" distL="0" distR="0" wp14:anchorId="18260A80" wp14:editId="6AD56737">
            <wp:extent cx="3429174" cy="2286000"/>
            <wp:effectExtent l="0" t="0" r="0" b="0"/>
            <wp:docPr id="907431460" name="Grafik 2" descr="Ein Bild, das Kleidung, Person, Mann, Frau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431460" name="Grafik 2" descr="Ein Bild, das Kleidung, Person, Mann, Frau enthält.&#10;&#10;KI-generierte Inhalte können fehlerhaft sein."/>
                    <pic:cNvPicPr/>
                  </pic:nvPicPr>
                  <pic:blipFill>
                    <a:blip r:embed="rId11" cstate="email">
                      <a:extLst>
                        <a:ext uri="{28A0092B-C50C-407E-A947-70E740481C1C}">
                          <a14:useLocalDpi xmlns:a14="http://schemas.microsoft.com/office/drawing/2010/main"/>
                        </a:ext>
                      </a:extLst>
                    </a:blip>
                    <a:stretch>
                      <a:fillRect/>
                    </a:stretch>
                  </pic:blipFill>
                  <pic:spPr>
                    <a:xfrm>
                      <a:off x="0" y="0"/>
                      <a:ext cx="3502118" cy="2334627"/>
                    </a:xfrm>
                    <a:prstGeom prst="rect">
                      <a:avLst/>
                    </a:prstGeom>
                  </pic:spPr>
                </pic:pic>
              </a:graphicData>
            </a:graphic>
          </wp:inline>
        </w:drawing>
      </w:r>
    </w:p>
    <w:p w14:paraId="4EB6D294" w14:textId="77777777" w:rsidR="00D756E2" w:rsidRDefault="005E0A98" w:rsidP="007236EF">
      <w:pPr>
        <w:pStyle w:val="Default"/>
        <w:tabs>
          <w:tab w:val="left" w:pos="6946"/>
        </w:tabs>
        <w:spacing w:line="360" w:lineRule="auto"/>
        <w:ind w:right="2408"/>
        <w:rPr>
          <w:rFonts w:ascii="Myriad Pro Light" w:hAnsi="Myriad Pro Light"/>
          <w:spacing w:val="10"/>
          <w:sz w:val="22"/>
          <w:szCs w:val="22"/>
        </w:rPr>
      </w:pPr>
      <w:r>
        <w:rPr>
          <w:rFonts w:ascii="Myriad Pro Light" w:hAnsi="Myriad Pro Light"/>
          <w:spacing w:val="10"/>
          <w:sz w:val="22"/>
          <w:szCs w:val="22"/>
        </w:rPr>
        <w:t xml:space="preserve">Die BIM Allianz, </w:t>
      </w:r>
      <w:r w:rsidRPr="005E0A98">
        <w:rPr>
          <w:rFonts w:ascii="Myriad Pro Light" w:hAnsi="Myriad Pro Light"/>
          <w:spacing w:val="10"/>
          <w:sz w:val="22"/>
          <w:szCs w:val="22"/>
        </w:rPr>
        <w:t xml:space="preserve">Verband </w:t>
      </w:r>
      <w:r w:rsidR="009858E6">
        <w:rPr>
          <w:rFonts w:ascii="Myriad Pro Light" w:hAnsi="Myriad Pro Light"/>
          <w:spacing w:val="10"/>
          <w:sz w:val="22"/>
          <w:szCs w:val="22"/>
        </w:rPr>
        <w:t>der planenden und objektüberwachenden</w:t>
      </w:r>
      <w:r w:rsidR="009858E6" w:rsidRPr="005E0A98">
        <w:rPr>
          <w:rFonts w:ascii="Myriad Pro Light" w:hAnsi="Myriad Pro Light"/>
          <w:spacing w:val="10"/>
          <w:sz w:val="22"/>
          <w:szCs w:val="22"/>
        </w:rPr>
        <w:t xml:space="preserve"> </w:t>
      </w:r>
      <w:r w:rsidRPr="005E0A98">
        <w:rPr>
          <w:rFonts w:ascii="Myriad Pro Light" w:hAnsi="Myriad Pro Light"/>
          <w:spacing w:val="10"/>
          <w:sz w:val="22"/>
          <w:szCs w:val="22"/>
        </w:rPr>
        <w:t>Archite</w:t>
      </w:r>
      <w:r w:rsidR="009858E6">
        <w:rPr>
          <w:rFonts w:ascii="Myriad Pro Light" w:hAnsi="Myriad Pro Light"/>
          <w:spacing w:val="10"/>
          <w:sz w:val="22"/>
          <w:szCs w:val="22"/>
        </w:rPr>
        <w:t>ktinnen</w:t>
      </w:r>
      <w:r w:rsidR="00924E44">
        <w:rPr>
          <w:rFonts w:ascii="Myriad Pro Light" w:hAnsi="Myriad Pro Light"/>
          <w:spacing w:val="10"/>
          <w:sz w:val="22"/>
          <w:szCs w:val="22"/>
        </w:rPr>
        <w:t xml:space="preserve"> und Architekten</w:t>
      </w:r>
      <w:r w:rsidR="003A7696">
        <w:rPr>
          <w:rFonts w:ascii="Myriad Pro Light" w:hAnsi="Myriad Pro Light"/>
          <w:spacing w:val="10"/>
          <w:sz w:val="22"/>
          <w:szCs w:val="22"/>
        </w:rPr>
        <w:t xml:space="preserve"> in der Digitalisierung</w:t>
      </w:r>
      <w:r>
        <w:rPr>
          <w:rFonts w:ascii="Myriad Pro Light" w:hAnsi="Myriad Pro Light"/>
          <w:spacing w:val="10"/>
          <w:sz w:val="22"/>
          <w:szCs w:val="22"/>
        </w:rPr>
        <w:t>, setzt auf Dialog</w:t>
      </w:r>
      <w:r w:rsidR="00A76845">
        <w:rPr>
          <w:rFonts w:ascii="Myriad Pro Light" w:hAnsi="Myriad Pro Light"/>
          <w:spacing w:val="10"/>
          <w:sz w:val="22"/>
          <w:szCs w:val="22"/>
        </w:rPr>
        <w:t xml:space="preserve">, interdisziplinäre Zusammenarbeit </w:t>
      </w:r>
      <w:r>
        <w:rPr>
          <w:rFonts w:ascii="Myriad Pro Light" w:hAnsi="Myriad Pro Light"/>
          <w:spacing w:val="10"/>
          <w:sz w:val="22"/>
          <w:szCs w:val="22"/>
        </w:rPr>
        <w:t>und Transparenz.</w:t>
      </w:r>
      <w:r w:rsidR="00A76845">
        <w:rPr>
          <w:rFonts w:ascii="Myriad Pro Light" w:hAnsi="Myriad Pro Light"/>
          <w:spacing w:val="10"/>
          <w:sz w:val="22"/>
          <w:szCs w:val="22"/>
        </w:rPr>
        <w:t xml:space="preserve"> </w:t>
      </w:r>
      <w:r w:rsidR="007236EF">
        <w:rPr>
          <w:rFonts w:ascii="Myriad Pro Light" w:hAnsi="Myriad Pro Light"/>
          <w:spacing w:val="10"/>
          <w:sz w:val="22"/>
          <w:szCs w:val="22"/>
        </w:rPr>
        <w:br/>
      </w:r>
      <w:r w:rsidR="008D6350" w:rsidRPr="001868D3">
        <w:rPr>
          <w:rFonts w:ascii="Myriad Pro Light" w:hAnsi="Myriad Pro Light"/>
          <w:spacing w:val="10"/>
          <w:sz w:val="22"/>
          <w:szCs w:val="22"/>
        </w:rPr>
        <w:t>Foto: BIM Allianz</w:t>
      </w:r>
      <w:r w:rsidR="001661C4" w:rsidRPr="001868D3">
        <w:rPr>
          <w:rFonts w:ascii="Myriad Pro Light" w:hAnsi="Myriad Pro Light"/>
          <w:spacing w:val="10"/>
          <w:sz w:val="22"/>
          <w:szCs w:val="22"/>
        </w:rPr>
        <w:t xml:space="preserve"> / Zuzanna Kaluzna</w:t>
      </w:r>
      <w:r w:rsidR="008D6350" w:rsidRPr="001868D3">
        <w:rPr>
          <w:rFonts w:ascii="Myriad Pro Light" w:hAnsi="Myriad Pro Light"/>
          <w:spacing w:val="10"/>
          <w:sz w:val="22"/>
          <w:szCs w:val="22"/>
        </w:rPr>
        <w:t>, Berlin</w:t>
      </w:r>
    </w:p>
    <w:p w14:paraId="0F2CA42E" w14:textId="3EA32B4A" w:rsidR="000D7C32" w:rsidRDefault="000D7C32">
      <w:pPr>
        <w:rPr>
          <w:rFonts w:ascii="Myriad Pro Light" w:eastAsia="Times New Roman" w:hAnsi="Myriad Pro Light" w:cs="Aeonis LT Pro"/>
          <w:color w:val="000000"/>
          <w:spacing w:val="10"/>
          <w:sz w:val="22"/>
          <w:szCs w:val="22"/>
          <w:lang w:eastAsia="de-DE"/>
        </w:rPr>
      </w:pPr>
      <w:r>
        <w:rPr>
          <w:rFonts w:ascii="Myriad Pro Light" w:hAnsi="Myriad Pro Light"/>
          <w:spacing w:val="10"/>
          <w:sz w:val="22"/>
          <w:szCs w:val="22"/>
        </w:rPr>
        <w:br w:type="page"/>
      </w:r>
    </w:p>
    <w:p w14:paraId="1F2EB0F7" w14:textId="25EDA8C3" w:rsidR="000D7C32" w:rsidRDefault="001868D3" w:rsidP="007236EF">
      <w:pPr>
        <w:pStyle w:val="Default"/>
        <w:tabs>
          <w:tab w:val="left" w:pos="6946"/>
        </w:tabs>
        <w:spacing w:line="360" w:lineRule="auto"/>
        <w:ind w:right="2408"/>
        <w:rPr>
          <w:rFonts w:ascii="Myriad Pro Light" w:hAnsi="Myriad Pro Light"/>
          <w:spacing w:val="10"/>
          <w:sz w:val="22"/>
          <w:szCs w:val="22"/>
        </w:rPr>
      </w:pPr>
      <w:r w:rsidRPr="00740228">
        <w:rPr>
          <w:rFonts w:ascii="Myriad Pro Light" w:hAnsi="Myriad Pro Light"/>
          <w:b/>
          <w:bCs/>
          <w:spacing w:val="10"/>
          <w:sz w:val="22"/>
          <w:szCs w:val="22"/>
        </w:rPr>
        <w:lastRenderedPageBreak/>
        <w:t>Abbildungen</w:t>
      </w:r>
      <w:r w:rsidRPr="00740228">
        <w:rPr>
          <w:rFonts w:ascii="Myriad Pro Light" w:hAnsi="Myriad Pro Light"/>
          <w:b/>
          <w:bCs/>
          <w:spacing w:val="10"/>
          <w:sz w:val="22"/>
          <w:szCs w:val="22"/>
        </w:rPr>
        <w:br/>
      </w:r>
      <w:r>
        <w:rPr>
          <w:rFonts w:ascii="Myriad Pro Light" w:hAnsi="Myriad Pro Light"/>
          <w:spacing w:val="10"/>
          <w:sz w:val="22"/>
          <w:szCs w:val="22"/>
        </w:rPr>
        <w:t>((Bitte Copyright</w:t>
      </w:r>
      <w:r w:rsidR="007236EF">
        <w:rPr>
          <w:rFonts w:ascii="Myriad Pro Light" w:hAnsi="Myriad Pro Light"/>
          <w:spacing w:val="10"/>
          <w:sz w:val="22"/>
          <w:szCs w:val="22"/>
        </w:rPr>
        <w:t>s</w:t>
      </w:r>
      <w:r>
        <w:rPr>
          <w:rFonts w:ascii="Myriad Pro Light" w:hAnsi="Myriad Pro Light"/>
          <w:spacing w:val="10"/>
          <w:sz w:val="22"/>
          <w:szCs w:val="22"/>
        </w:rPr>
        <w:t xml:space="preserve"> </w:t>
      </w:r>
      <w:r w:rsidR="000D7C32">
        <w:rPr>
          <w:rFonts w:ascii="Myriad Pro Light" w:hAnsi="Myriad Pro Light"/>
          <w:spacing w:val="10"/>
          <w:sz w:val="22"/>
          <w:szCs w:val="22"/>
        </w:rPr>
        <w:t>beachten</w:t>
      </w:r>
      <w:r>
        <w:rPr>
          <w:rFonts w:ascii="Myriad Pro Light" w:hAnsi="Myriad Pro Light"/>
          <w:spacing w:val="10"/>
          <w:sz w:val="22"/>
          <w:szCs w:val="22"/>
        </w:rPr>
        <w:t>))</w:t>
      </w:r>
    </w:p>
    <w:p w14:paraId="30E88566" w14:textId="77777777" w:rsidR="00D756E2" w:rsidRPr="00D756E2" w:rsidRDefault="00D756E2" w:rsidP="007236EF">
      <w:pPr>
        <w:pStyle w:val="Default"/>
        <w:tabs>
          <w:tab w:val="left" w:pos="6946"/>
        </w:tabs>
        <w:spacing w:line="360" w:lineRule="auto"/>
        <w:ind w:right="2408"/>
        <w:rPr>
          <w:rFonts w:ascii="Myriad Pro Light" w:hAnsi="Myriad Pro Light"/>
          <w:spacing w:val="10"/>
          <w:sz w:val="22"/>
          <w:szCs w:val="22"/>
        </w:rPr>
      </w:pPr>
    </w:p>
    <w:p w14:paraId="35A798C5" w14:textId="30B3C979" w:rsidR="00D756E2" w:rsidRPr="000D7C32" w:rsidRDefault="0000543C" w:rsidP="00437BDE">
      <w:pPr>
        <w:pStyle w:val="Default"/>
        <w:tabs>
          <w:tab w:val="left" w:pos="6946"/>
        </w:tabs>
        <w:spacing w:line="360" w:lineRule="auto"/>
        <w:ind w:right="2408"/>
        <w:rPr>
          <w:rFonts w:ascii="Myriad Pro Light" w:hAnsi="Myriad Pro Light"/>
          <w:b/>
          <w:bCs/>
          <w:spacing w:val="10"/>
          <w:sz w:val="22"/>
          <w:szCs w:val="22"/>
        </w:rPr>
      </w:pPr>
      <w:r>
        <w:rPr>
          <w:rFonts w:ascii="Myriad Pro Light" w:hAnsi="Myriad Pro Light"/>
          <w:noProof/>
          <w:spacing w:val="10"/>
          <w:sz w:val="22"/>
          <w:szCs w:val="22"/>
        </w:rPr>
        <w:drawing>
          <wp:inline distT="0" distB="0" distL="0" distR="0" wp14:anchorId="1A07407F" wp14:editId="760E6219">
            <wp:extent cx="1272362" cy="1914525"/>
            <wp:effectExtent l="0" t="0" r="0" b="3175"/>
            <wp:docPr id="965989444"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5989444" name="Grafik 965989444"/>
                    <pic:cNvPicPr/>
                  </pic:nvPicPr>
                  <pic:blipFill>
                    <a:blip r:embed="rId12" cstate="email">
                      <a:extLst>
                        <a:ext uri="{28A0092B-C50C-407E-A947-70E740481C1C}">
                          <a14:useLocalDpi xmlns:a14="http://schemas.microsoft.com/office/drawing/2010/main"/>
                        </a:ext>
                      </a:extLst>
                    </a:blip>
                    <a:stretch>
                      <a:fillRect/>
                    </a:stretch>
                  </pic:blipFill>
                  <pic:spPr>
                    <a:xfrm>
                      <a:off x="0" y="0"/>
                      <a:ext cx="1278004" cy="1923015"/>
                    </a:xfrm>
                    <a:prstGeom prst="rect">
                      <a:avLst/>
                    </a:prstGeom>
                  </pic:spPr>
                </pic:pic>
              </a:graphicData>
            </a:graphic>
          </wp:inline>
        </w:drawing>
      </w:r>
      <w:r w:rsidR="00D756E2">
        <w:rPr>
          <w:rFonts w:ascii="Myriad Pro Light" w:hAnsi="Myriad Pro Light"/>
          <w:b/>
          <w:bCs/>
          <w:spacing w:val="10"/>
          <w:sz w:val="22"/>
          <w:szCs w:val="22"/>
        </w:rPr>
        <w:br/>
      </w:r>
      <w:r w:rsidR="007236EF" w:rsidRPr="008D6350">
        <w:rPr>
          <w:rFonts w:ascii="Myriad Pro Light" w:hAnsi="Myriad Pro Light"/>
          <w:b/>
          <w:bCs/>
          <w:spacing w:val="10"/>
          <w:sz w:val="22"/>
          <w:szCs w:val="22"/>
        </w:rPr>
        <w:t>„Wir brauchen eine Kultur der Datensparsamkeit: Nur Informationen, die für den jeweiligen Prozessschritt einen echten Mehrwert bieten, gehören in das Planungsmodell.“</w:t>
      </w:r>
      <w:r w:rsidR="007236EF">
        <w:rPr>
          <w:rFonts w:ascii="Myriad Pro Light" w:hAnsi="Myriad Pro Light"/>
          <w:b/>
          <w:bCs/>
          <w:spacing w:val="10"/>
          <w:sz w:val="22"/>
          <w:szCs w:val="22"/>
        </w:rPr>
        <w:t xml:space="preserve"> </w:t>
      </w:r>
      <w:r w:rsidR="007236EF">
        <w:rPr>
          <w:rFonts w:ascii="Myriad Pro Light" w:hAnsi="Myriad Pro Light"/>
          <w:spacing w:val="10"/>
          <w:sz w:val="22"/>
          <w:szCs w:val="22"/>
        </w:rPr>
        <w:t xml:space="preserve">Lukas Oelmüller, Staab Architekten / Gesamtvorstandsmitglied BIM Allianz. </w:t>
      </w:r>
      <w:r w:rsidR="007236EF" w:rsidRPr="007236EF">
        <w:rPr>
          <w:rFonts w:ascii="Myriad Pro Light" w:hAnsi="Myriad Pro Light"/>
          <w:spacing w:val="10"/>
          <w:sz w:val="22"/>
          <w:szCs w:val="22"/>
        </w:rPr>
        <w:t>Foto: Staab Architekten</w:t>
      </w:r>
      <w:r>
        <w:rPr>
          <w:rFonts w:ascii="Myriad Pro Light" w:hAnsi="Myriad Pro Light"/>
          <w:spacing w:val="10"/>
          <w:sz w:val="22"/>
          <w:szCs w:val="22"/>
        </w:rPr>
        <w:t xml:space="preserve"> / </w:t>
      </w:r>
      <w:r w:rsidRPr="0000543C">
        <w:rPr>
          <w:rFonts w:ascii="Myriad Pro Light" w:hAnsi="Myriad Pro Light"/>
          <w:spacing w:val="10"/>
          <w:sz w:val="22"/>
          <w:szCs w:val="22"/>
        </w:rPr>
        <w:t>Patrick Desbrosses</w:t>
      </w:r>
      <w:r>
        <w:rPr>
          <w:rFonts w:ascii="Myriad Pro Light" w:hAnsi="Myriad Pro Light"/>
          <w:spacing w:val="10"/>
          <w:sz w:val="22"/>
          <w:szCs w:val="22"/>
        </w:rPr>
        <w:t xml:space="preserve">, </w:t>
      </w:r>
      <w:r w:rsidR="007236EF" w:rsidRPr="007236EF">
        <w:rPr>
          <w:rFonts w:ascii="Myriad Pro Light" w:hAnsi="Myriad Pro Light"/>
          <w:spacing w:val="10"/>
          <w:sz w:val="22"/>
          <w:szCs w:val="22"/>
        </w:rPr>
        <w:t>Berlin</w:t>
      </w:r>
      <w:r w:rsidR="00D756E2">
        <w:rPr>
          <w:rFonts w:ascii="Myriad Pro Light" w:hAnsi="Myriad Pro Light"/>
          <w:noProof/>
          <w:spacing w:val="10"/>
          <w:sz w:val="22"/>
          <w:szCs w:val="22"/>
        </w:rPr>
        <w:drawing>
          <wp:anchor distT="0" distB="0" distL="114300" distR="114300" simplePos="0" relativeHeight="251659264" behindDoc="0" locked="0" layoutInCell="1" allowOverlap="1" wp14:anchorId="49CC9629" wp14:editId="47C89BD5">
            <wp:simplePos x="0" y="0"/>
            <wp:positionH relativeFrom="margin">
              <wp:posOffset>0</wp:posOffset>
            </wp:positionH>
            <wp:positionV relativeFrom="margin">
              <wp:posOffset>4490085</wp:posOffset>
            </wp:positionV>
            <wp:extent cx="1271905" cy="1600835"/>
            <wp:effectExtent l="0" t="0" r="0" b="0"/>
            <wp:wrapSquare wrapText="bothSides"/>
            <wp:docPr id="1112401547" name="Grafik 4" descr="Ein Bild, das Menschliches Gesicht, Kleidung, Person, Brill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2401547" name="Grafik 4" descr="Ein Bild, das Menschliches Gesicht, Kleidung, Person, Brille enthält.&#10;&#10;KI-generierte Inhalte können fehlerhaft sein."/>
                    <pic:cNvPicPr/>
                  </pic:nvPicPr>
                  <pic:blipFill>
                    <a:blip r:embed="rId13" cstate="email">
                      <a:extLst>
                        <a:ext uri="{28A0092B-C50C-407E-A947-70E740481C1C}">
                          <a14:useLocalDpi xmlns:a14="http://schemas.microsoft.com/office/drawing/2010/main"/>
                        </a:ext>
                      </a:extLst>
                    </a:blip>
                    <a:stretch>
                      <a:fillRect/>
                    </a:stretch>
                  </pic:blipFill>
                  <pic:spPr>
                    <a:xfrm>
                      <a:off x="0" y="0"/>
                      <a:ext cx="1271905" cy="1600835"/>
                    </a:xfrm>
                    <a:prstGeom prst="rect">
                      <a:avLst/>
                    </a:prstGeom>
                  </pic:spPr>
                </pic:pic>
              </a:graphicData>
            </a:graphic>
            <wp14:sizeRelH relativeFrom="margin">
              <wp14:pctWidth>0</wp14:pctWidth>
            </wp14:sizeRelH>
            <wp14:sizeRelV relativeFrom="margin">
              <wp14:pctHeight>0</wp14:pctHeight>
            </wp14:sizeRelV>
          </wp:anchor>
        </w:drawing>
      </w:r>
    </w:p>
    <w:p w14:paraId="08019B9A" w14:textId="42E2B244" w:rsidR="00D756E2" w:rsidRDefault="00D756E2" w:rsidP="00437BDE">
      <w:pPr>
        <w:pStyle w:val="Default"/>
        <w:tabs>
          <w:tab w:val="left" w:pos="6946"/>
        </w:tabs>
        <w:spacing w:line="360" w:lineRule="auto"/>
        <w:ind w:right="2408"/>
        <w:rPr>
          <w:rFonts w:ascii="Myriad Pro Light" w:hAnsi="Myriad Pro Light"/>
          <w:b/>
          <w:bCs/>
          <w:spacing w:val="10"/>
          <w:sz w:val="22"/>
          <w:szCs w:val="22"/>
        </w:rPr>
      </w:pPr>
    </w:p>
    <w:p w14:paraId="7C22DBF6" w14:textId="77777777" w:rsidR="000D7C32" w:rsidRDefault="000D7C32" w:rsidP="00437BDE">
      <w:pPr>
        <w:pStyle w:val="Default"/>
        <w:tabs>
          <w:tab w:val="left" w:pos="6946"/>
        </w:tabs>
        <w:spacing w:line="360" w:lineRule="auto"/>
        <w:ind w:right="2408"/>
        <w:rPr>
          <w:rFonts w:ascii="Myriad Pro Light" w:hAnsi="Myriad Pro Light"/>
          <w:b/>
          <w:bCs/>
          <w:spacing w:val="10"/>
          <w:sz w:val="22"/>
          <w:szCs w:val="22"/>
        </w:rPr>
      </w:pPr>
    </w:p>
    <w:p w14:paraId="7B8DE99C" w14:textId="77777777" w:rsidR="000D7C32" w:rsidRDefault="000D7C32" w:rsidP="00437BDE">
      <w:pPr>
        <w:pStyle w:val="Default"/>
        <w:tabs>
          <w:tab w:val="left" w:pos="6946"/>
        </w:tabs>
        <w:spacing w:line="360" w:lineRule="auto"/>
        <w:ind w:right="2408"/>
        <w:rPr>
          <w:rFonts w:ascii="Myriad Pro Light" w:hAnsi="Myriad Pro Light"/>
          <w:b/>
          <w:bCs/>
          <w:spacing w:val="10"/>
          <w:sz w:val="22"/>
          <w:szCs w:val="22"/>
        </w:rPr>
      </w:pPr>
    </w:p>
    <w:p w14:paraId="660CEB3F" w14:textId="77777777" w:rsidR="00D756E2" w:rsidRDefault="00D756E2" w:rsidP="00437BDE">
      <w:pPr>
        <w:pStyle w:val="Default"/>
        <w:tabs>
          <w:tab w:val="left" w:pos="6946"/>
        </w:tabs>
        <w:spacing w:line="360" w:lineRule="auto"/>
        <w:ind w:right="2408"/>
        <w:rPr>
          <w:rFonts w:ascii="Myriad Pro Light" w:hAnsi="Myriad Pro Light"/>
          <w:b/>
          <w:bCs/>
          <w:spacing w:val="10"/>
          <w:sz w:val="22"/>
          <w:szCs w:val="22"/>
        </w:rPr>
      </w:pPr>
    </w:p>
    <w:p w14:paraId="43ACAA88" w14:textId="77777777" w:rsidR="00D756E2" w:rsidRDefault="00D756E2" w:rsidP="00437BDE">
      <w:pPr>
        <w:pStyle w:val="Default"/>
        <w:tabs>
          <w:tab w:val="left" w:pos="6946"/>
        </w:tabs>
        <w:spacing w:line="360" w:lineRule="auto"/>
        <w:ind w:right="2408"/>
        <w:rPr>
          <w:rFonts w:ascii="Myriad Pro Light" w:hAnsi="Myriad Pro Light"/>
          <w:b/>
          <w:bCs/>
          <w:spacing w:val="10"/>
          <w:sz w:val="22"/>
          <w:szCs w:val="22"/>
        </w:rPr>
      </w:pPr>
    </w:p>
    <w:p w14:paraId="02B3FA92" w14:textId="77777777" w:rsidR="000D7C32" w:rsidRDefault="000D7C32" w:rsidP="00437BDE">
      <w:pPr>
        <w:pStyle w:val="Default"/>
        <w:tabs>
          <w:tab w:val="left" w:pos="6946"/>
        </w:tabs>
        <w:spacing w:line="360" w:lineRule="auto"/>
        <w:ind w:right="2408"/>
        <w:rPr>
          <w:rFonts w:ascii="Myriad Pro Light" w:hAnsi="Myriad Pro Light"/>
          <w:b/>
          <w:bCs/>
          <w:spacing w:val="10"/>
          <w:sz w:val="22"/>
          <w:szCs w:val="22"/>
        </w:rPr>
      </w:pPr>
    </w:p>
    <w:p w14:paraId="7B5B5C73" w14:textId="77777777" w:rsidR="000D7C32" w:rsidRDefault="000D7C32" w:rsidP="00437BDE">
      <w:pPr>
        <w:pStyle w:val="Default"/>
        <w:tabs>
          <w:tab w:val="left" w:pos="6946"/>
        </w:tabs>
        <w:spacing w:line="360" w:lineRule="auto"/>
        <w:ind w:right="2408"/>
        <w:rPr>
          <w:rFonts w:ascii="Myriad Pro Light" w:hAnsi="Myriad Pro Light"/>
          <w:b/>
          <w:bCs/>
          <w:spacing w:val="10"/>
          <w:sz w:val="22"/>
          <w:szCs w:val="22"/>
        </w:rPr>
      </w:pPr>
    </w:p>
    <w:p w14:paraId="257BDEA6" w14:textId="0847600B" w:rsidR="005E0A98" w:rsidRPr="000D7C32" w:rsidRDefault="00D756E2" w:rsidP="00437BDE">
      <w:pPr>
        <w:pStyle w:val="Default"/>
        <w:tabs>
          <w:tab w:val="left" w:pos="6946"/>
        </w:tabs>
        <w:spacing w:line="360" w:lineRule="auto"/>
        <w:ind w:right="2408"/>
        <w:rPr>
          <w:rFonts w:ascii="Myriad Pro Light" w:hAnsi="Myriad Pro Light"/>
          <w:b/>
          <w:bCs/>
          <w:spacing w:val="10"/>
          <w:sz w:val="22"/>
          <w:szCs w:val="22"/>
        </w:rPr>
      </w:pPr>
      <w:r>
        <w:rPr>
          <w:rFonts w:ascii="Myriad Pro Light" w:hAnsi="Myriad Pro Light"/>
          <w:b/>
          <w:bCs/>
          <w:spacing w:val="10"/>
          <w:sz w:val="22"/>
          <w:szCs w:val="22"/>
        </w:rPr>
        <w:br/>
      </w:r>
      <w:r w:rsidR="008D6350">
        <w:rPr>
          <w:rFonts w:ascii="Myriad Pro Light" w:hAnsi="Myriad Pro Light"/>
          <w:b/>
          <w:bCs/>
          <w:spacing w:val="10"/>
          <w:sz w:val="22"/>
          <w:szCs w:val="22"/>
        </w:rPr>
        <w:t>„</w:t>
      </w:r>
      <w:r w:rsidR="008D6350" w:rsidRPr="008D6350">
        <w:rPr>
          <w:rFonts w:ascii="Myriad Pro Light" w:hAnsi="Myriad Pro Light"/>
          <w:b/>
          <w:bCs/>
          <w:spacing w:val="10"/>
          <w:sz w:val="22"/>
          <w:szCs w:val="22"/>
        </w:rPr>
        <w:t xml:space="preserve">Der Regelprozess BIM ist das Fundament jeder digitalen Planung, das wir jetzt mit Leben füllen. Mit unserer Kommentierung der Muster-AIA für Bundesbauten ist </w:t>
      </w:r>
      <w:r w:rsidR="008D6350">
        <w:rPr>
          <w:rFonts w:ascii="Myriad Pro Light" w:hAnsi="Myriad Pro Light"/>
          <w:b/>
          <w:bCs/>
          <w:spacing w:val="10"/>
          <w:sz w:val="22"/>
          <w:szCs w:val="22"/>
        </w:rPr>
        <w:t>bereits</w:t>
      </w:r>
      <w:r w:rsidR="008D6350" w:rsidRPr="008D6350">
        <w:rPr>
          <w:rFonts w:ascii="Myriad Pro Light" w:hAnsi="Myriad Pro Light"/>
          <w:b/>
          <w:bCs/>
          <w:spacing w:val="10"/>
          <w:sz w:val="22"/>
          <w:szCs w:val="22"/>
        </w:rPr>
        <w:t xml:space="preserve"> ein zweiter wichtiger Schritt ge</w:t>
      </w:r>
      <w:r w:rsidR="0071319F">
        <w:rPr>
          <w:rFonts w:ascii="Myriad Pro Light" w:hAnsi="Myriad Pro Light"/>
          <w:b/>
          <w:bCs/>
          <w:spacing w:val="10"/>
          <w:sz w:val="22"/>
          <w:szCs w:val="22"/>
        </w:rPr>
        <w:t>tan</w:t>
      </w:r>
      <w:r w:rsidR="008D6350" w:rsidRPr="008D6350">
        <w:rPr>
          <w:rFonts w:ascii="Myriad Pro Light" w:hAnsi="Myriad Pro Light"/>
          <w:b/>
          <w:bCs/>
          <w:spacing w:val="10"/>
          <w:sz w:val="22"/>
          <w:szCs w:val="22"/>
        </w:rPr>
        <w:t>.“</w:t>
      </w:r>
      <w:r w:rsidR="008D6350">
        <w:rPr>
          <w:rFonts w:ascii="Myriad Pro Light" w:hAnsi="Myriad Pro Light"/>
          <w:spacing w:val="10"/>
          <w:sz w:val="22"/>
          <w:szCs w:val="22"/>
        </w:rPr>
        <w:t xml:space="preserve"> </w:t>
      </w:r>
      <w:r w:rsidR="008D6350" w:rsidRPr="008D6350">
        <w:rPr>
          <w:rFonts w:ascii="Myriad Pro Light" w:hAnsi="Myriad Pro Light"/>
          <w:spacing w:val="10"/>
          <w:sz w:val="22"/>
          <w:szCs w:val="22"/>
        </w:rPr>
        <w:t>Matthias Pfeifer,</w:t>
      </w:r>
      <w:r w:rsidR="007236EF">
        <w:rPr>
          <w:rFonts w:ascii="Myriad Pro Light" w:hAnsi="Myriad Pro Light"/>
          <w:spacing w:val="10"/>
          <w:sz w:val="22"/>
          <w:szCs w:val="22"/>
        </w:rPr>
        <w:t xml:space="preserve"> </w:t>
      </w:r>
      <w:r w:rsidR="008D6350" w:rsidRPr="008D6350">
        <w:rPr>
          <w:rFonts w:ascii="Myriad Pro Light" w:hAnsi="Myriad Pro Light"/>
          <w:spacing w:val="10"/>
          <w:sz w:val="22"/>
          <w:szCs w:val="22"/>
        </w:rPr>
        <w:t>Vorstand</w:t>
      </w:r>
      <w:r w:rsidR="00784660">
        <w:rPr>
          <w:rFonts w:ascii="Myriad Pro Light" w:hAnsi="Myriad Pro Light"/>
          <w:spacing w:val="10"/>
          <w:sz w:val="22"/>
          <w:szCs w:val="22"/>
        </w:rPr>
        <w:t>smitglied</w:t>
      </w:r>
      <w:r w:rsidR="008D6350" w:rsidRPr="008D6350">
        <w:rPr>
          <w:rFonts w:ascii="Myriad Pro Light" w:hAnsi="Myriad Pro Light"/>
          <w:spacing w:val="10"/>
          <w:sz w:val="22"/>
          <w:szCs w:val="22"/>
        </w:rPr>
        <w:t xml:space="preserve"> BIM Allianz</w:t>
      </w:r>
      <w:r w:rsidR="00A76845">
        <w:rPr>
          <w:rFonts w:ascii="Myriad Pro Light" w:hAnsi="Myriad Pro Light"/>
          <w:spacing w:val="10"/>
          <w:sz w:val="22"/>
          <w:szCs w:val="22"/>
        </w:rPr>
        <w:t xml:space="preserve">. </w:t>
      </w:r>
      <w:r w:rsidR="008D6350" w:rsidRPr="00C2465D">
        <w:rPr>
          <w:rFonts w:ascii="Myriad Pro Light" w:hAnsi="Myriad Pro Light"/>
          <w:spacing w:val="10"/>
          <w:sz w:val="22"/>
          <w:szCs w:val="22"/>
        </w:rPr>
        <w:t xml:space="preserve">Foto: </w:t>
      </w:r>
      <w:r w:rsidR="00F20694" w:rsidRPr="00F20694">
        <w:rPr>
          <w:rFonts w:ascii="Myriad Pro Light" w:hAnsi="Myriad Pro Light"/>
          <w:spacing w:val="10"/>
          <w:sz w:val="22"/>
          <w:szCs w:val="22"/>
        </w:rPr>
        <w:t>Büro Luigs,</w:t>
      </w:r>
      <w:r w:rsidR="00B70DDC">
        <w:rPr>
          <w:rFonts w:ascii="Myriad Pro Light" w:hAnsi="Myriad Pro Light"/>
          <w:spacing w:val="10"/>
          <w:sz w:val="22"/>
          <w:szCs w:val="22"/>
        </w:rPr>
        <w:t xml:space="preserve"> </w:t>
      </w:r>
      <w:r w:rsidR="00480957">
        <w:rPr>
          <w:rFonts w:ascii="Myriad Pro Light" w:hAnsi="Myriad Pro Light"/>
          <w:spacing w:val="10"/>
          <w:sz w:val="22"/>
          <w:szCs w:val="22"/>
        </w:rPr>
        <w:t>Düsseldorf</w:t>
      </w:r>
    </w:p>
    <w:p w14:paraId="3BEEF55C" w14:textId="77777777" w:rsidR="00D756E2" w:rsidRDefault="00D756E2" w:rsidP="004A1B95">
      <w:pPr>
        <w:pStyle w:val="Default"/>
        <w:tabs>
          <w:tab w:val="left" w:pos="6946"/>
        </w:tabs>
        <w:spacing w:line="360" w:lineRule="auto"/>
        <w:ind w:right="2408"/>
        <w:rPr>
          <w:rFonts w:ascii="Myriad Pro Light" w:hAnsi="Myriad Pro Light"/>
          <w:spacing w:val="10"/>
          <w:sz w:val="22"/>
          <w:szCs w:val="22"/>
        </w:rPr>
      </w:pPr>
    </w:p>
    <w:p w14:paraId="41729A49" w14:textId="760F16EA" w:rsidR="004A1B95" w:rsidRPr="004A1B95" w:rsidRDefault="004A1B95" w:rsidP="004A1B95">
      <w:pPr>
        <w:pStyle w:val="Default"/>
        <w:tabs>
          <w:tab w:val="left" w:pos="6946"/>
        </w:tabs>
        <w:spacing w:line="360" w:lineRule="auto"/>
        <w:ind w:right="2408"/>
        <w:rPr>
          <w:rFonts w:ascii="Myriad Pro Light" w:hAnsi="Myriad Pro Light"/>
          <w:b/>
          <w:bCs/>
          <w:spacing w:val="10"/>
          <w:sz w:val="22"/>
          <w:szCs w:val="22"/>
        </w:rPr>
      </w:pPr>
      <w:r w:rsidRPr="004A1B95">
        <w:rPr>
          <w:rFonts w:ascii="Myriad Pro Light" w:hAnsi="Myriad Pro Light"/>
          <w:b/>
          <w:bCs/>
          <w:spacing w:val="10"/>
          <w:sz w:val="22"/>
          <w:szCs w:val="22"/>
        </w:rPr>
        <w:t xml:space="preserve">Weiterführende Informationen: </w:t>
      </w:r>
      <w:hyperlink r:id="rId14" w:history="1">
        <w:r w:rsidRPr="004A1B95">
          <w:rPr>
            <w:rStyle w:val="Hyperlink"/>
            <w:rFonts w:ascii="Myriad Pro Light" w:hAnsi="Myriad Pro Light"/>
            <w:b/>
            <w:bCs/>
            <w:spacing w:val="10"/>
            <w:sz w:val="22"/>
            <w:szCs w:val="22"/>
          </w:rPr>
          <w:t>www.bim-allianz.de</w:t>
        </w:r>
      </w:hyperlink>
      <w:r w:rsidRPr="004A1B95">
        <w:rPr>
          <w:rFonts w:ascii="Myriad Pro Light" w:hAnsi="Myriad Pro Light"/>
          <w:b/>
          <w:bCs/>
          <w:spacing w:val="10"/>
          <w:sz w:val="22"/>
          <w:szCs w:val="22"/>
        </w:rPr>
        <w:t xml:space="preserve"> </w:t>
      </w:r>
    </w:p>
    <w:p w14:paraId="529E6F3B" w14:textId="77777777" w:rsidR="00D756E2" w:rsidRDefault="004A1B95" w:rsidP="00D756E2">
      <w:pPr>
        <w:pStyle w:val="Default"/>
        <w:tabs>
          <w:tab w:val="left" w:pos="6946"/>
        </w:tabs>
        <w:spacing w:line="360" w:lineRule="auto"/>
        <w:ind w:right="2408"/>
        <w:rPr>
          <w:rFonts w:ascii="Myriad Pro Light" w:hAnsi="Myriad Pro Light"/>
          <w:b/>
          <w:bCs/>
          <w:spacing w:val="10"/>
          <w:sz w:val="22"/>
          <w:szCs w:val="22"/>
        </w:rPr>
      </w:pPr>
      <w:r w:rsidRPr="004A1B95">
        <w:rPr>
          <w:rFonts w:ascii="Myriad Pro Light" w:hAnsi="Myriad Pro Light"/>
          <w:b/>
          <w:bCs/>
          <w:spacing w:val="10"/>
          <w:sz w:val="22"/>
          <w:szCs w:val="22"/>
        </w:rPr>
        <w:t xml:space="preserve">und </w:t>
      </w:r>
      <w:hyperlink r:id="rId15" w:history="1">
        <w:r w:rsidRPr="004A1B95">
          <w:rPr>
            <w:rStyle w:val="Hyperlink"/>
            <w:rFonts w:ascii="Myriad Pro Light" w:hAnsi="Myriad Pro Light"/>
            <w:b/>
            <w:bCs/>
            <w:spacing w:val="10"/>
            <w:sz w:val="22"/>
            <w:szCs w:val="22"/>
          </w:rPr>
          <w:t>www.bim-allianz.de/arbeitshilfen.html</w:t>
        </w:r>
      </w:hyperlink>
      <w:r w:rsidRPr="004A1B95">
        <w:rPr>
          <w:rFonts w:ascii="Myriad Pro Light" w:hAnsi="Myriad Pro Light"/>
          <w:b/>
          <w:bCs/>
          <w:spacing w:val="10"/>
          <w:sz w:val="22"/>
          <w:szCs w:val="22"/>
        </w:rPr>
        <w:t xml:space="preserve"> </w:t>
      </w:r>
    </w:p>
    <w:p w14:paraId="650ACAE2" w14:textId="29EB7876" w:rsidR="000D7C32" w:rsidRDefault="000D7C32">
      <w:pPr>
        <w:rPr>
          <w:rFonts w:ascii="Myriad Pro Light" w:eastAsia="Times New Roman" w:hAnsi="Myriad Pro Light" w:cs="Aeonis LT Pro"/>
          <w:b/>
          <w:bCs/>
          <w:color w:val="000000"/>
          <w:spacing w:val="10"/>
          <w:sz w:val="22"/>
          <w:szCs w:val="22"/>
          <w:lang w:eastAsia="de-DE"/>
        </w:rPr>
      </w:pPr>
      <w:r>
        <w:rPr>
          <w:rFonts w:ascii="Myriad Pro Light" w:hAnsi="Myriad Pro Light"/>
          <w:b/>
          <w:bCs/>
          <w:spacing w:val="10"/>
          <w:sz w:val="22"/>
          <w:szCs w:val="22"/>
        </w:rPr>
        <w:br w:type="page"/>
      </w:r>
    </w:p>
    <w:p w14:paraId="50802FF2" w14:textId="09C0685B" w:rsidR="00A81684" w:rsidRDefault="00A81684" w:rsidP="00D756E2">
      <w:pPr>
        <w:pStyle w:val="Default"/>
        <w:tabs>
          <w:tab w:val="left" w:pos="6946"/>
        </w:tabs>
        <w:spacing w:line="360" w:lineRule="auto"/>
        <w:ind w:right="2408"/>
        <w:rPr>
          <w:rFonts w:ascii="Myriad Pro Light" w:hAnsi="Myriad Pro Light"/>
          <w:b/>
          <w:bCs/>
          <w:spacing w:val="10"/>
          <w:sz w:val="22"/>
          <w:szCs w:val="22"/>
        </w:rPr>
      </w:pPr>
      <w:r w:rsidRPr="00D961CF">
        <w:rPr>
          <w:rFonts w:ascii="Myriad Pro Light" w:hAnsi="Myriad Pro Light"/>
          <w:b/>
          <w:bCs/>
          <w:spacing w:val="10"/>
          <w:sz w:val="22"/>
          <w:szCs w:val="22"/>
        </w:rPr>
        <w:lastRenderedPageBreak/>
        <w:t>Hintergrundinformationen</w:t>
      </w:r>
      <w:r w:rsidR="007236EF">
        <w:rPr>
          <w:rFonts w:ascii="Myriad Pro Light" w:hAnsi="Myriad Pro Light"/>
          <w:b/>
          <w:bCs/>
          <w:spacing w:val="10"/>
          <w:sz w:val="22"/>
          <w:szCs w:val="22"/>
        </w:rPr>
        <w:t xml:space="preserve"> </w:t>
      </w:r>
      <w:r w:rsidR="0000543C">
        <w:rPr>
          <w:rFonts w:ascii="Myriad Pro Light" w:hAnsi="Myriad Pro Light"/>
          <w:b/>
          <w:bCs/>
          <w:spacing w:val="10"/>
          <w:sz w:val="22"/>
          <w:szCs w:val="22"/>
        </w:rPr>
        <w:t xml:space="preserve">zum </w:t>
      </w:r>
      <w:r w:rsidR="007236EF">
        <w:rPr>
          <w:rFonts w:ascii="Myriad Pro Light" w:hAnsi="Myriad Pro Light"/>
          <w:b/>
          <w:bCs/>
          <w:spacing w:val="10"/>
          <w:sz w:val="22"/>
          <w:szCs w:val="22"/>
        </w:rPr>
        <w:t>Regelprozess BIM</w:t>
      </w:r>
    </w:p>
    <w:p w14:paraId="2C4C4296" w14:textId="77777777" w:rsidR="00E43DFA" w:rsidRDefault="00E43DFA" w:rsidP="00E43DFA">
      <w:pPr>
        <w:pStyle w:val="Default"/>
        <w:tabs>
          <w:tab w:val="left" w:pos="6946"/>
        </w:tabs>
        <w:spacing w:line="360" w:lineRule="auto"/>
        <w:ind w:right="2408"/>
        <w:rPr>
          <w:rFonts w:ascii="Myriad Pro Light" w:hAnsi="Myriad Pro Light"/>
          <w:spacing w:val="10"/>
          <w:sz w:val="22"/>
          <w:szCs w:val="22"/>
        </w:rPr>
      </w:pPr>
    </w:p>
    <w:p w14:paraId="76BAAFA5" w14:textId="3F423412" w:rsidR="00E43DFA" w:rsidRPr="00E43DFA" w:rsidRDefault="00E43DFA" w:rsidP="00E43DFA">
      <w:pPr>
        <w:pStyle w:val="Default"/>
        <w:tabs>
          <w:tab w:val="left" w:pos="6946"/>
        </w:tabs>
        <w:spacing w:line="360" w:lineRule="auto"/>
        <w:ind w:right="2408"/>
        <w:rPr>
          <w:rFonts w:ascii="Myriad Pro Light" w:hAnsi="Myriad Pro Light"/>
          <w:b/>
          <w:bCs/>
          <w:spacing w:val="10"/>
          <w:sz w:val="22"/>
          <w:szCs w:val="22"/>
        </w:rPr>
      </w:pPr>
      <w:r w:rsidRPr="00E43DFA">
        <w:rPr>
          <w:rFonts w:ascii="Myriad Pro Light" w:hAnsi="Myriad Pro Light"/>
          <w:spacing w:val="10"/>
          <w:sz w:val="22"/>
          <w:szCs w:val="22"/>
        </w:rPr>
        <w:t>Der Regelprozess ist Bestandteil des Endberichts HOAI 202X der in der Zusammenarbeit des Bundesbau- und Bundeswirtschaftsministeriums in Zusammenarbeit mit zahlreichen Verbänden und Organisationen sowohl von Auftragnehmenden- wie von Auftraggebendenseite entwickelt und veröffentlicht wurde</w:t>
      </w:r>
      <w:r>
        <w:rPr>
          <w:rFonts w:ascii="Myriad Pro Light" w:hAnsi="Myriad Pro Light"/>
          <w:spacing w:val="10"/>
          <w:sz w:val="22"/>
          <w:szCs w:val="22"/>
        </w:rPr>
        <w:t xml:space="preserve">. </w:t>
      </w:r>
      <w:hyperlink r:id="rId16" w:history="1">
        <w:r w:rsidRPr="00E43DFA">
          <w:rPr>
            <w:rStyle w:val="Hyperlink"/>
            <w:rFonts w:ascii="Myriad Pro Light" w:hAnsi="Myriad Pro Light"/>
            <w:b/>
            <w:bCs/>
            <w:spacing w:val="10"/>
            <w:sz w:val="22"/>
            <w:szCs w:val="22"/>
          </w:rPr>
          <w:t>Mehr dazu hier.</w:t>
        </w:r>
      </w:hyperlink>
      <w:r w:rsidRPr="00E43DFA">
        <w:rPr>
          <w:rFonts w:ascii="Myriad Pro Light" w:hAnsi="Myriad Pro Light"/>
          <w:b/>
          <w:bCs/>
          <w:spacing w:val="10"/>
          <w:sz w:val="22"/>
          <w:szCs w:val="22"/>
        </w:rPr>
        <w:t xml:space="preserve"> </w:t>
      </w:r>
    </w:p>
    <w:p w14:paraId="52D9E141" w14:textId="1AA9E382" w:rsidR="007236EF" w:rsidRPr="007236EF" w:rsidRDefault="007236EF" w:rsidP="007236EF">
      <w:pPr>
        <w:pStyle w:val="Default"/>
        <w:tabs>
          <w:tab w:val="left" w:pos="6946"/>
        </w:tabs>
        <w:spacing w:line="360" w:lineRule="auto"/>
        <w:ind w:right="2408"/>
        <w:rPr>
          <w:rFonts w:ascii="Myriad Pro Light" w:hAnsi="Myriad Pro Light"/>
          <w:b/>
          <w:bCs/>
          <w:spacing w:val="10"/>
          <w:sz w:val="22"/>
          <w:szCs w:val="22"/>
        </w:rPr>
      </w:pPr>
      <w:r>
        <w:rPr>
          <w:rFonts w:ascii="Myriad Pro Light" w:hAnsi="Myriad Pro Light"/>
          <w:spacing w:val="10"/>
          <w:sz w:val="22"/>
          <w:szCs w:val="22"/>
        </w:rPr>
        <w:br/>
      </w:r>
      <w:r w:rsidRPr="007236EF">
        <w:rPr>
          <w:rFonts w:ascii="Myriad Pro Light" w:hAnsi="Myriad Pro Light"/>
          <w:b/>
          <w:bCs/>
          <w:spacing w:val="10"/>
          <w:sz w:val="22"/>
          <w:szCs w:val="22"/>
        </w:rPr>
        <w:t>Der Regelprozess BIM beinhaltet</w:t>
      </w:r>
      <w:r>
        <w:rPr>
          <w:rFonts w:ascii="Myriad Pro Light" w:hAnsi="Myriad Pro Light"/>
          <w:b/>
          <w:bCs/>
          <w:spacing w:val="10"/>
          <w:sz w:val="22"/>
          <w:szCs w:val="22"/>
        </w:rPr>
        <w:t>:</w:t>
      </w:r>
    </w:p>
    <w:p w14:paraId="2B5699BA" w14:textId="21609D90" w:rsidR="007236EF" w:rsidRDefault="007236EF" w:rsidP="007236EF">
      <w:pPr>
        <w:pStyle w:val="Default"/>
        <w:numPr>
          <w:ilvl w:val="0"/>
          <w:numId w:val="6"/>
        </w:numPr>
        <w:tabs>
          <w:tab w:val="left" w:pos="6946"/>
        </w:tabs>
        <w:spacing w:line="360" w:lineRule="auto"/>
        <w:ind w:right="2408"/>
        <w:rPr>
          <w:rFonts w:ascii="Myriad Pro Light" w:hAnsi="Myriad Pro Light"/>
          <w:spacing w:val="10"/>
          <w:sz w:val="22"/>
          <w:szCs w:val="22"/>
        </w:rPr>
      </w:pPr>
      <w:r>
        <w:rPr>
          <w:rFonts w:ascii="Myriad Pro Light" w:hAnsi="Myriad Pro Light"/>
          <w:spacing w:val="10"/>
          <w:sz w:val="22"/>
          <w:szCs w:val="22"/>
        </w:rPr>
        <w:t>D</w:t>
      </w:r>
      <w:r w:rsidRPr="007236EF">
        <w:rPr>
          <w:rFonts w:ascii="Myriad Pro Light" w:hAnsi="Myriad Pro Light"/>
          <w:spacing w:val="10"/>
          <w:sz w:val="22"/>
          <w:szCs w:val="22"/>
        </w:rPr>
        <w:t>as Mitwirken bei der Erarbeitung und Fortschreibung eines BIM-Abwicklungsplans (BAP) auf der Grundlage von Auftraggeber-Informationsanforderungen (AIA)</w:t>
      </w:r>
      <w:r w:rsidR="00B55312">
        <w:rPr>
          <w:rFonts w:ascii="Myriad Pro Light" w:hAnsi="Myriad Pro Light"/>
          <w:spacing w:val="10"/>
          <w:sz w:val="22"/>
          <w:szCs w:val="22"/>
        </w:rPr>
        <w:t>.</w:t>
      </w:r>
    </w:p>
    <w:p w14:paraId="65B238C2" w14:textId="12895FC7" w:rsidR="007236EF" w:rsidRDefault="007236EF" w:rsidP="007236EF">
      <w:pPr>
        <w:pStyle w:val="Default"/>
        <w:numPr>
          <w:ilvl w:val="0"/>
          <w:numId w:val="6"/>
        </w:numPr>
        <w:tabs>
          <w:tab w:val="left" w:pos="6946"/>
        </w:tabs>
        <w:spacing w:line="360" w:lineRule="auto"/>
        <w:ind w:right="2408"/>
        <w:rPr>
          <w:rFonts w:ascii="Myriad Pro Light" w:hAnsi="Myriad Pro Light"/>
          <w:spacing w:val="10"/>
          <w:sz w:val="22"/>
          <w:szCs w:val="22"/>
        </w:rPr>
      </w:pPr>
      <w:r>
        <w:rPr>
          <w:rFonts w:ascii="Myriad Pro Light" w:hAnsi="Myriad Pro Light"/>
          <w:spacing w:val="10"/>
          <w:sz w:val="22"/>
          <w:szCs w:val="22"/>
        </w:rPr>
        <w:t xml:space="preserve">Das </w:t>
      </w:r>
      <w:r w:rsidRPr="007236EF">
        <w:rPr>
          <w:rFonts w:ascii="Myriad Pro Light" w:hAnsi="Myriad Pro Light"/>
          <w:spacing w:val="10"/>
          <w:sz w:val="22"/>
          <w:szCs w:val="22"/>
        </w:rPr>
        <w:t>Nutzen einer bereitgestellten gemeinsamen Datenumgebung zum Austausch der Informationen und Ergebnisse</w:t>
      </w:r>
      <w:r w:rsidR="00B55312">
        <w:rPr>
          <w:rFonts w:ascii="Myriad Pro Light" w:hAnsi="Myriad Pro Light"/>
          <w:spacing w:val="10"/>
          <w:sz w:val="22"/>
          <w:szCs w:val="22"/>
        </w:rPr>
        <w:t>.</w:t>
      </w:r>
    </w:p>
    <w:p w14:paraId="6A45B62A" w14:textId="3B2C0D31" w:rsidR="007236EF" w:rsidRDefault="007236EF" w:rsidP="007236EF">
      <w:pPr>
        <w:pStyle w:val="Default"/>
        <w:numPr>
          <w:ilvl w:val="0"/>
          <w:numId w:val="6"/>
        </w:numPr>
        <w:tabs>
          <w:tab w:val="left" w:pos="6946"/>
        </w:tabs>
        <w:spacing w:line="360" w:lineRule="auto"/>
        <w:ind w:right="2408"/>
        <w:rPr>
          <w:rFonts w:ascii="Myriad Pro Light" w:hAnsi="Myriad Pro Light"/>
          <w:spacing w:val="10"/>
          <w:sz w:val="22"/>
          <w:szCs w:val="22"/>
        </w:rPr>
      </w:pPr>
      <w:r>
        <w:rPr>
          <w:rFonts w:ascii="Myriad Pro Light" w:hAnsi="Myriad Pro Light"/>
          <w:spacing w:val="10"/>
          <w:sz w:val="22"/>
          <w:szCs w:val="22"/>
        </w:rPr>
        <w:t xml:space="preserve">Die </w:t>
      </w:r>
      <w:r w:rsidRPr="007236EF">
        <w:rPr>
          <w:rFonts w:ascii="Myriad Pro Light" w:hAnsi="Myriad Pro Light"/>
          <w:spacing w:val="10"/>
          <w:sz w:val="22"/>
          <w:szCs w:val="22"/>
        </w:rPr>
        <w:t>durchgängige Planung des Objektes anhand von Fachmodellen als grundlegende Informationsträger in einer der Leistungsphase entsprechenden, geometrischen und alphanumerischen Planungstiefe</w:t>
      </w:r>
      <w:r w:rsidR="00B55312">
        <w:rPr>
          <w:rFonts w:ascii="Myriad Pro Light" w:hAnsi="Myriad Pro Light"/>
          <w:spacing w:val="10"/>
          <w:sz w:val="22"/>
          <w:szCs w:val="22"/>
        </w:rPr>
        <w:t>.</w:t>
      </w:r>
    </w:p>
    <w:p w14:paraId="7861BC23" w14:textId="2402D79C" w:rsidR="007236EF" w:rsidRDefault="007236EF" w:rsidP="007236EF">
      <w:pPr>
        <w:pStyle w:val="Default"/>
        <w:numPr>
          <w:ilvl w:val="0"/>
          <w:numId w:val="6"/>
        </w:numPr>
        <w:tabs>
          <w:tab w:val="left" w:pos="6946"/>
        </w:tabs>
        <w:spacing w:line="360" w:lineRule="auto"/>
        <w:ind w:right="2408"/>
        <w:rPr>
          <w:rFonts w:ascii="Myriad Pro Light" w:hAnsi="Myriad Pro Light"/>
          <w:spacing w:val="10"/>
          <w:sz w:val="22"/>
          <w:szCs w:val="22"/>
        </w:rPr>
      </w:pPr>
      <w:r>
        <w:rPr>
          <w:rFonts w:ascii="Myriad Pro Light" w:hAnsi="Myriad Pro Light"/>
          <w:spacing w:val="10"/>
          <w:sz w:val="22"/>
          <w:szCs w:val="22"/>
        </w:rPr>
        <w:t xml:space="preserve">Das </w:t>
      </w:r>
      <w:r w:rsidRPr="007236EF">
        <w:rPr>
          <w:rFonts w:ascii="Myriad Pro Light" w:hAnsi="Myriad Pro Light"/>
          <w:spacing w:val="10"/>
          <w:sz w:val="22"/>
          <w:szCs w:val="22"/>
        </w:rPr>
        <w:t>Mitwirken bei der technischen Zusammenführung und technischen Abstimmung der Fachmodelle der an der Planung fachlich Beteiligten zu Koordinationsmodellen</w:t>
      </w:r>
      <w:r w:rsidR="00B55312">
        <w:rPr>
          <w:rFonts w:ascii="Myriad Pro Light" w:hAnsi="Myriad Pro Light"/>
          <w:spacing w:val="10"/>
          <w:sz w:val="22"/>
          <w:szCs w:val="22"/>
        </w:rPr>
        <w:t>.</w:t>
      </w:r>
    </w:p>
    <w:p w14:paraId="24999EE7" w14:textId="67867A88" w:rsidR="001868D3" w:rsidRDefault="007236EF" w:rsidP="007236EF">
      <w:pPr>
        <w:pStyle w:val="Default"/>
        <w:numPr>
          <w:ilvl w:val="0"/>
          <w:numId w:val="6"/>
        </w:numPr>
        <w:tabs>
          <w:tab w:val="left" w:pos="6946"/>
        </w:tabs>
        <w:spacing w:line="360" w:lineRule="auto"/>
        <w:ind w:right="2408"/>
        <w:rPr>
          <w:rFonts w:ascii="Myriad Pro Light" w:hAnsi="Myriad Pro Light"/>
          <w:spacing w:val="10"/>
          <w:sz w:val="22"/>
          <w:szCs w:val="22"/>
        </w:rPr>
      </w:pPr>
      <w:r>
        <w:rPr>
          <w:rFonts w:ascii="Myriad Pro Light" w:hAnsi="Myriad Pro Light"/>
          <w:spacing w:val="10"/>
          <w:sz w:val="22"/>
          <w:szCs w:val="22"/>
        </w:rPr>
        <w:t xml:space="preserve">Das </w:t>
      </w:r>
      <w:r w:rsidRPr="007236EF">
        <w:rPr>
          <w:rFonts w:ascii="Myriad Pro Light" w:hAnsi="Myriad Pro Light"/>
          <w:spacing w:val="10"/>
          <w:sz w:val="22"/>
          <w:szCs w:val="22"/>
        </w:rPr>
        <w:t>Ableiten von zur Planung erforderlichen Informationen und Ergebnissen, wie zum Beispiel alphanumerischen Daten, Mengen, Flächen-, Raum- oder Bauteillisten, sowie von 2D-Plänen im Wesentlichen aus den Fachmodellen.</w:t>
      </w:r>
    </w:p>
    <w:p w14:paraId="333B7FE1" w14:textId="48F96235" w:rsidR="000D7C32" w:rsidRDefault="000D7C32">
      <w:pPr>
        <w:rPr>
          <w:rFonts w:ascii="Myriad Pro Light" w:eastAsia="Times New Roman" w:hAnsi="Myriad Pro Light" w:cs="Aeonis LT Pro"/>
          <w:color w:val="000000"/>
          <w:spacing w:val="10"/>
          <w:sz w:val="22"/>
          <w:szCs w:val="22"/>
          <w:lang w:eastAsia="de-DE"/>
        </w:rPr>
      </w:pPr>
      <w:r>
        <w:rPr>
          <w:rFonts w:ascii="Myriad Pro Light" w:hAnsi="Myriad Pro Light"/>
          <w:spacing w:val="10"/>
          <w:sz w:val="22"/>
          <w:szCs w:val="22"/>
        </w:rPr>
        <w:br w:type="page"/>
      </w:r>
    </w:p>
    <w:p w14:paraId="53C81617" w14:textId="29700194" w:rsidR="004A1B95" w:rsidRPr="004A1B95" w:rsidRDefault="004A1B95" w:rsidP="004A1B95">
      <w:pPr>
        <w:pStyle w:val="Default"/>
        <w:tabs>
          <w:tab w:val="left" w:pos="6946"/>
        </w:tabs>
        <w:spacing w:line="360" w:lineRule="auto"/>
        <w:ind w:right="2408"/>
        <w:rPr>
          <w:rFonts w:ascii="Myriad Pro Light" w:hAnsi="Myriad Pro Light"/>
          <w:b/>
          <w:bCs/>
          <w:spacing w:val="10"/>
          <w:sz w:val="22"/>
          <w:szCs w:val="22"/>
        </w:rPr>
      </w:pPr>
      <w:r w:rsidRPr="004A1B95">
        <w:rPr>
          <w:rFonts w:ascii="Myriad Pro Light" w:hAnsi="Myriad Pro Light"/>
          <w:b/>
          <w:bCs/>
          <w:spacing w:val="10"/>
          <w:sz w:val="22"/>
          <w:szCs w:val="22"/>
        </w:rPr>
        <w:lastRenderedPageBreak/>
        <w:t>Zur BIM Allianz:</w:t>
      </w:r>
    </w:p>
    <w:p w14:paraId="4C947D5C" w14:textId="1FA5AB35" w:rsidR="004A1B95" w:rsidRPr="004A1B95" w:rsidRDefault="004A1B95" w:rsidP="004A1B95">
      <w:pPr>
        <w:pStyle w:val="Default"/>
        <w:tabs>
          <w:tab w:val="left" w:pos="6946"/>
        </w:tabs>
        <w:spacing w:line="360" w:lineRule="auto"/>
        <w:ind w:right="2408"/>
        <w:rPr>
          <w:rFonts w:ascii="Myriad Pro Light" w:hAnsi="Myriad Pro Light"/>
          <w:spacing w:val="10"/>
          <w:sz w:val="22"/>
          <w:szCs w:val="22"/>
        </w:rPr>
      </w:pPr>
      <w:r w:rsidRPr="004A1B95">
        <w:rPr>
          <w:rFonts w:ascii="Myriad Pro Light" w:hAnsi="Myriad Pro Light"/>
          <w:spacing w:val="10"/>
          <w:sz w:val="22"/>
          <w:szCs w:val="22"/>
        </w:rPr>
        <w:t xml:space="preserve">Die BIM Allianz ist der Verband der planenden und objektüberwachenden Architektinnen und Architekten aus national und international agierenden Büros mit dem Ziel, die durch BIM entstehenden Aufgaben gemeinsam zu lösen. Mit dem Know-how der Mitgliederbüros ist es möglich, unabhängig von Softwareanbietern und Dienstleistern praxisorientierte Lösungswege zu definieren: von Architekt*innen für Architekt*innen. Mehr über die BIM Allianz unter: </w:t>
      </w:r>
      <w:hyperlink r:id="rId17" w:history="1">
        <w:r w:rsidRPr="009976CA">
          <w:rPr>
            <w:rStyle w:val="Hyperlink"/>
            <w:rFonts w:ascii="Myriad Pro Light" w:hAnsi="Myriad Pro Light"/>
            <w:spacing w:val="10"/>
            <w:sz w:val="22"/>
            <w:szCs w:val="22"/>
          </w:rPr>
          <w:t>www.bim-allianz.de</w:t>
        </w:r>
      </w:hyperlink>
      <w:r w:rsidRPr="004A1B95">
        <w:rPr>
          <w:rFonts w:ascii="Myriad Pro Light" w:hAnsi="Myriad Pro Light"/>
          <w:spacing w:val="10"/>
          <w:sz w:val="22"/>
          <w:szCs w:val="22"/>
        </w:rPr>
        <w:t>.</w:t>
      </w:r>
      <w:r>
        <w:rPr>
          <w:rFonts w:ascii="Myriad Pro Light" w:hAnsi="Myriad Pro Light"/>
          <w:spacing w:val="10"/>
          <w:sz w:val="22"/>
          <w:szCs w:val="22"/>
        </w:rPr>
        <w:t xml:space="preserve"> </w:t>
      </w:r>
    </w:p>
    <w:p w14:paraId="1559A5FF" w14:textId="1A45E4C7" w:rsidR="00E43DFA" w:rsidRPr="005E0A98" w:rsidRDefault="00E43DFA" w:rsidP="005E0A98">
      <w:pPr>
        <w:pStyle w:val="Kopfzeile"/>
        <w:tabs>
          <w:tab w:val="left" w:pos="7393"/>
        </w:tabs>
        <w:spacing w:line="360" w:lineRule="auto"/>
        <w:ind w:right="2408"/>
        <w:rPr>
          <w:rFonts w:ascii="Myriad Pro Light" w:hAnsi="Myriad Pro Light" w:cs="Myriad Pro"/>
          <w:spacing w:val="10"/>
          <w:sz w:val="22"/>
          <w:szCs w:val="22"/>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1"/>
        <w:gridCol w:w="4631"/>
      </w:tblGrid>
      <w:tr w:rsidR="006C34DD" w14:paraId="7897AFF0" w14:textId="77777777" w:rsidTr="00DF7F17">
        <w:trPr>
          <w:trHeight w:val="8403"/>
        </w:trPr>
        <w:tc>
          <w:tcPr>
            <w:tcW w:w="4631" w:type="dxa"/>
          </w:tcPr>
          <w:p w14:paraId="79A13F98" w14:textId="77777777" w:rsidR="006C34DD" w:rsidRPr="005F5EAC" w:rsidRDefault="006C34DD" w:rsidP="006C34DD">
            <w:pPr>
              <w:pStyle w:val="Default"/>
              <w:spacing w:line="360" w:lineRule="auto"/>
              <w:ind w:right="-1"/>
              <w:rPr>
                <w:rFonts w:ascii="Myriad Pro Light" w:hAnsi="Myriad Pro Light"/>
                <w:b/>
                <w:bCs/>
                <w:spacing w:val="10"/>
                <w:sz w:val="22"/>
                <w:szCs w:val="22"/>
              </w:rPr>
            </w:pPr>
            <w:r w:rsidRPr="005F5EAC">
              <w:rPr>
                <w:rFonts w:ascii="Myriad Pro Light" w:hAnsi="Myriad Pro Light"/>
                <w:b/>
                <w:bCs/>
                <w:spacing w:val="10"/>
                <w:sz w:val="22"/>
                <w:szCs w:val="22"/>
              </w:rPr>
              <w:t>Pressekontakt</w:t>
            </w:r>
            <w:r>
              <w:rPr>
                <w:rFonts w:ascii="Myriad Pro Light" w:hAnsi="Myriad Pro Light"/>
                <w:b/>
                <w:bCs/>
                <w:spacing w:val="10"/>
                <w:sz w:val="22"/>
                <w:szCs w:val="22"/>
              </w:rPr>
              <w:t>e</w:t>
            </w:r>
            <w:r w:rsidRPr="005F5EAC">
              <w:rPr>
                <w:rFonts w:ascii="Myriad Pro Light" w:hAnsi="Myriad Pro Light"/>
                <w:b/>
                <w:bCs/>
                <w:spacing w:val="10"/>
                <w:sz w:val="22"/>
                <w:szCs w:val="22"/>
              </w:rPr>
              <w:t>:</w:t>
            </w:r>
          </w:p>
          <w:p w14:paraId="4F850EFF" w14:textId="77777777" w:rsidR="00740228" w:rsidRDefault="00740228" w:rsidP="006C34DD">
            <w:pPr>
              <w:pStyle w:val="Default"/>
              <w:spacing w:line="360" w:lineRule="auto"/>
              <w:ind w:right="-1"/>
              <w:rPr>
                <w:rFonts w:ascii="Myriad Pro Light" w:hAnsi="Myriad Pro Light"/>
                <w:spacing w:val="10"/>
                <w:sz w:val="22"/>
                <w:szCs w:val="22"/>
              </w:rPr>
            </w:pPr>
          </w:p>
          <w:p w14:paraId="3A119358" w14:textId="7BBAFCE6" w:rsidR="006C34DD" w:rsidRPr="00740228" w:rsidRDefault="006C34DD" w:rsidP="006C34DD">
            <w:pPr>
              <w:pStyle w:val="Default"/>
              <w:spacing w:line="360" w:lineRule="auto"/>
              <w:ind w:right="-1"/>
              <w:rPr>
                <w:rFonts w:ascii="Myriad Pro Light" w:hAnsi="Myriad Pro Light"/>
                <w:b/>
                <w:bCs/>
                <w:spacing w:val="10"/>
                <w:sz w:val="22"/>
                <w:szCs w:val="22"/>
              </w:rPr>
            </w:pPr>
            <w:r w:rsidRPr="00740228">
              <w:rPr>
                <w:rFonts w:ascii="Myriad Pro Light" w:hAnsi="Myriad Pro Light"/>
                <w:b/>
                <w:bCs/>
                <w:spacing w:val="10"/>
                <w:sz w:val="22"/>
                <w:szCs w:val="22"/>
              </w:rPr>
              <w:t>Tanja Weise</w:t>
            </w:r>
          </w:p>
          <w:p w14:paraId="4F4E6AD0" w14:textId="331861D1" w:rsidR="006C34DD" w:rsidRPr="006C34DD" w:rsidRDefault="00A76845" w:rsidP="006C34DD">
            <w:pPr>
              <w:pStyle w:val="Default"/>
              <w:spacing w:line="360" w:lineRule="auto"/>
              <w:ind w:right="-1"/>
              <w:rPr>
                <w:rFonts w:ascii="Myriad Pro Light" w:hAnsi="Myriad Pro Light"/>
                <w:spacing w:val="10"/>
                <w:sz w:val="22"/>
                <w:szCs w:val="22"/>
              </w:rPr>
            </w:pPr>
            <w:r w:rsidRPr="00A76845">
              <w:rPr>
                <w:rFonts w:ascii="Myriad Pro Light" w:hAnsi="Myriad Pro Light"/>
                <w:b/>
                <w:bCs/>
                <w:spacing w:val="10"/>
                <w:sz w:val="22"/>
                <w:szCs w:val="22"/>
              </w:rPr>
              <w:t>BIM Allianz</w:t>
            </w:r>
            <w:r>
              <w:rPr>
                <w:rFonts w:ascii="Myriad Pro Light" w:hAnsi="Myriad Pro Light"/>
                <w:spacing w:val="10"/>
                <w:sz w:val="22"/>
                <w:szCs w:val="22"/>
              </w:rPr>
              <w:t xml:space="preserve"> </w:t>
            </w:r>
            <w:r>
              <w:rPr>
                <w:rFonts w:ascii="Myriad Pro Light" w:hAnsi="Myriad Pro Light"/>
                <w:spacing w:val="10"/>
                <w:sz w:val="22"/>
                <w:szCs w:val="22"/>
              </w:rPr>
              <w:br/>
            </w:r>
            <w:r w:rsidR="006C34DD" w:rsidRPr="006C34DD">
              <w:rPr>
                <w:rFonts w:ascii="Myriad Pro Light" w:hAnsi="Myriad Pro Light"/>
                <w:spacing w:val="10"/>
                <w:sz w:val="22"/>
                <w:szCs w:val="22"/>
              </w:rPr>
              <w:t>c/o Bund Deutscher Architekten BDA</w:t>
            </w:r>
          </w:p>
          <w:p w14:paraId="0E649138" w14:textId="77777777" w:rsidR="006C34DD" w:rsidRPr="006C34DD" w:rsidRDefault="006C34DD" w:rsidP="006C34DD">
            <w:pPr>
              <w:pStyle w:val="Default"/>
              <w:spacing w:line="360" w:lineRule="auto"/>
              <w:ind w:right="-1"/>
              <w:rPr>
                <w:rFonts w:ascii="Myriad Pro Light" w:hAnsi="Myriad Pro Light"/>
                <w:spacing w:val="10"/>
                <w:sz w:val="22"/>
                <w:szCs w:val="22"/>
              </w:rPr>
            </w:pPr>
            <w:r w:rsidRPr="006C34DD">
              <w:rPr>
                <w:rFonts w:ascii="Myriad Pro Light" w:hAnsi="Myriad Pro Light"/>
                <w:spacing w:val="10"/>
                <w:sz w:val="22"/>
                <w:szCs w:val="22"/>
              </w:rPr>
              <w:t>Aufgang C, Wilhelmine-Gemberg-Weg 6</w:t>
            </w:r>
          </w:p>
          <w:p w14:paraId="4323DB26" w14:textId="77777777" w:rsidR="006C34DD" w:rsidRDefault="006C34DD" w:rsidP="006C34DD">
            <w:pPr>
              <w:pStyle w:val="Default"/>
              <w:spacing w:line="360" w:lineRule="auto"/>
              <w:ind w:right="-1"/>
              <w:rPr>
                <w:rFonts w:ascii="Myriad Pro Light" w:hAnsi="Myriad Pro Light"/>
                <w:spacing w:val="10"/>
                <w:sz w:val="22"/>
                <w:szCs w:val="22"/>
              </w:rPr>
            </w:pPr>
            <w:r w:rsidRPr="006C34DD">
              <w:rPr>
                <w:rFonts w:ascii="Myriad Pro Light" w:hAnsi="Myriad Pro Light"/>
                <w:spacing w:val="10"/>
                <w:sz w:val="22"/>
                <w:szCs w:val="22"/>
              </w:rPr>
              <w:t>10179 Berlin</w:t>
            </w:r>
          </w:p>
          <w:p w14:paraId="519B176C" w14:textId="77777777" w:rsidR="006C34DD" w:rsidRDefault="006C34DD" w:rsidP="006C34DD">
            <w:pPr>
              <w:pStyle w:val="Default"/>
              <w:spacing w:line="360" w:lineRule="auto"/>
              <w:ind w:right="-1"/>
              <w:rPr>
                <w:rFonts w:ascii="Myriad Pro Light" w:hAnsi="Myriad Pro Light"/>
                <w:spacing w:val="10"/>
                <w:sz w:val="22"/>
                <w:szCs w:val="22"/>
              </w:rPr>
            </w:pPr>
            <w:r w:rsidRPr="005F5EAC">
              <w:rPr>
                <w:rFonts w:ascii="Myriad Pro Light" w:hAnsi="Myriad Pro Light"/>
                <w:spacing w:val="10"/>
                <w:sz w:val="22"/>
                <w:szCs w:val="22"/>
              </w:rPr>
              <w:t>T +49 (0)177-3029161</w:t>
            </w:r>
          </w:p>
          <w:p w14:paraId="45DE632D" w14:textId="13CCF924" w:rsidR="006C34DD" w:rsidRDefault="006C34DD" w:rsidP="006C34DD">
            <w:pPr>
              <w:pStyle w:val="Default"/>
              <w:spacing w:line="360" w:lineRule="auto"/>
              <w:ind w:right="-1"/>
              <w:rPr>
                <w:rFonts w:ascii="Myriad Pro Light" w:hAnsi="Myriad Pro Light"/>
                <w:spacing w:val="10"/>
                <w:sz w:val="22"/>
                <w:szCs w:val="22"/>
              </w:rPr>
            </w:pPr>
            <w:r>
              <w:rPr>
                <w:rFonts w:ascii="Myriad Pro Light" w:hAnsi="Myriad Pro Light"/>
                <w:spacing w:val="10"/>
                <w:sz w:val="22"/>
                <w:szCs w:val="22"/>
              </w:rPr>
              <w:t xml:space="preserve">E </w:t>
            </w:r>
            <w:hyperlink r:id="rId18" w:history="1">
              <w:r w:rsidR="00634A81" w:rsidRPr="009976CA">
                <w:rPr>
                  <w:rStyle w:val="Hyperlink"/>
                  <w:rFonts w:ascii="Myriad Pro Light" w:hAnsi="Myriad Pro Light"/>
                  <w:spacing w:val="10"/>
                  <w:sz w:val="22"/>
                  <w:szCs w:val="22"/>
                </w:rPr>
                <w:t>t.weise@bim-allianz.de</w:t>
              </w:r>
            </w:hyperlink>
            <w:r w:rsidR="00634A81">
              <w:rPr>
                <w:rFonts w:ascii="Myriad Pro Light" w:hAnsi="Myriad Pro Light"/>
                <w:spacing w:val="10"/>
                <w:sz w:val="22"/>
                <w:szCs w:val="22"/>
              </w:rPr>
              <w:t xml:space="preserve"> </w:t>
            </w:r>
            <w:r>
              <w:br/>
            </w:r>
            <w:hyperlink r:id="rId19" w:history="1">
              <w:r w:rsidRPr="006C34DD">
                <w:rPr>
                  <w:rStyle w:val="Hyperlink"/>
                  <w:rFonts w:ascii="Myriad Pro Light" w:hAnsi="Myriad Pro Light"/>
                  <w:spacing w:val="10"/>
                  <w:sz w:val="22"/>
                  <w:szCs w:val="22"/>
                </w:rPr>
                <w:t>www.bim-allianz.de</w:t>
              </w:r>
            </w:hyperlink>
            <w:r>
              <w:rPr>
                <w:rFonts w:ascii="Myriad Pro Light" w:hAnsi="Myriad Pro Light"/>
                <w:spacing w:val="10"/>
                <w:sz w:val="22"/>
                <w:szCs w:val="22"/>
              </w:rPr>
              <w:t xml:space="preserve"> </w:t>
            </w:r>
          </w:p>
          <w:p w14:paraId="7F8F801F" w14:textId="77777777" w:rsidR="006C34DD" w:rsidRDefault="006C34DD" w:rsidP="006C34DD">
            <w:pPr>
              <w:pStyle w:val="Default"/>
              <w:spacing w:line="360" w:lineRule="auto"/>
              <w:ind w:right="-1"/>
              <w:rPr>
                <w:rFonts w:ascii="Myriad Pro Light" w:hAnsi="Myriad Pro Light"/>
                <w:spacing w:val="10"/>
                <w:sz w:val="22"/>
                <w:szCs w:val="22"/>
              </w:rPr>
            </w:pPr>
          </w:p>
          <w:p w14:paraId="12C7E07B" w14:textId="77777777" w:rsidR="006C34DD" w:rsidRDefault="006C34DD" w:rsidP="006C34DD">
            <w:pPr>
              <w:pStyle w:val="Default"/>
              <w:spacing w:line="360" w:lineRule="auto"/>
              <w:ind w:right="-1"/>
              <w:rPr>
                <w:rFonts w:ascii="Myriad Pro Light" w:hAnsi="Myriad Pro Light"/>
                <w:spacing w:val="10"/>
                <w:sz w:val="22"/>
                <w:szCs w:val="22"/>
              </w:rPr>
            </w:pPr>
            <w:r w:rsidRPr="00740228">
              <w:rPr>
                <w:rFonts w:ascii="Myriad Pro Light" w:hAnsi="Myriad Pro Light"/>
                <w:b/>
                <w:bCs/>
                <w:spacing w:val="10"/>
                <w:sz w:val="22"/>
                <w:szCs w:val="22"/>
              </w:rPr>
              <w:t>Tim Westphal</w:t>
            </w:r>
            <w:r w:rsidRPr="00740228">
              <w:rPr>
                <w:rFonts w:ascii="Myriad Pro Light" w:hAnsi="Myriad Pro Light"/>
                <w:b/>
                <w:bCs/>
                <w:spacing w:val="10"/>
                <w:sz w:val="22"/>
                <w:szCs w:val="22"/>
              </w:rPr>
              <w:br/>
            </w:r>
            <w:r w:rsidRPr="00A76845">
              <w:rPr>
                <w:rFonts w:ascii="Myriad Pro Light" w:hAnsi="Myriad Pro Light"/>
                <w:b/>
                <w:bCs/>
                <w:spacing w:val="10"/>
                <w:sz w:val="22"/>
                <w:szCs w:val="22"/>
              </w:rPr>
              <w:t>Fachpressearbeit I Kommunikation</w:t>
            </w:r>
          </w:p>
          <w:p w14:paraId="18FB9917" w14:textId="77777777" w:rsidR="006C34DD" w:rsidRDefault="006C34DD" w:rsidP="006C34DD">
            <w:pPr>
              <w:pStyle w:val="Default"/>
              <w:spacing w:line="360" w:lineRule="auto"/>
              <w:ind w:right="-1"/>
              <w:rPr>
                <w:rFonts w:ascii="Myriad Pro Light" w:hAnsi="Myriad Pro Light"/>
                <w:spacing w:val="10"/>
                <w:sz w:val="22"/>
                <w:szCs w:val="22"/>
              </w:rPr>
            </w:pPr>
            <w:r>
              <w:rPr>
                <w:rFonts w:ascii="Myriad Pro Light" w:hAnsi="Myriad Pro Light"/>
                <w:spacing w:val="10"/>
                <w:sz w:val="22"/>
                <w:szCs w:val="22"/>
              </w:rPr>
              <w:t>Leuschnerdamm 13</w:t>
            </w:r>
          </w:p>
          <w:p w14:paraId="072CC8FF" w14:textId="77777777" w:rsidR="006C34DD" w:rsidRDefault="006C34DD" w:rsidP="006C34DD">
            <w:pPr>
              <w:pStyle w:val="Default"/>
              <w:spacing w:line="360" w:lineRule="auto"/>
              <w:ind w:right="-1"/>
              <w:rPr>
                <w:rFonts w:ascii="Myriad Pro Light" w:hAnsi="Myriad Pro Light"/>
                <w:spacing w:val="10"/>
                <w:sz w:val="22"/>
                <w:szCs w:val="22"/>
              </w:rPr>
            </w:pPr>
            <w:r>
              <w:rPr>
                <w:rFonts w:ascii="Myriad Pro Light" w:hAnsi="Myriad Pro Light"/>
                <w:spacing w:val="10"/>
                <w:sz w:val="22"/>
                <w:szCs w:val="22"/>
              </w:rPr>
              <w:t>10999 Berlin</w:t>
            </w:r>
          </w:p>
          <w:p w14:paraId="23E5C0BE" w14:textId="1E04B4EF" w:rsidR="00740228" w:rsidRDefault="00740228" w:rsidP="006C34DD">
            <w:pPr>
              <w:pStyle w:val="Default"/>
              <w:spacing w:line="360" w:lineRule="auto"/>
              <w:ind w:right="-1"/>
              <w:rPr>
                <w:rFonts w:ascii="Myriad Pro Light" w:hAnsi="Myriad Pro Light"/>
                <w:spacing w:val="10"/>
                <w:sz w:val="22"/>
                <w:szCs w:val="22"/>
              </w:rPr>
            </w:pPr>
            <w:r>
              <w:rPr>
                <w:rFonts w:ascii="Myriad Pro Light" w:hAnsi="Myriad Pro Light"/>
                <w:spacing w:val="10"/>
                <w:sz w:val="22"/>
                <w:szCs w:val="22"/>
              </w:rPr>
              <w:t>T +49 (0)172 9943665</w:t>
            </w:r>
          </w:p>
          <w:p w14:paraId="57AC43A1" w14:textId="4C098BF5" w:rsidR="00A76845" w:rsidRPr="00740228" w:rsidRDefault="00740228" w:rsidP="005F5EAC">
            <w:pPr>
              <w:pStyle w:val="Default"/>
              <w:spacing w:line="360" w:lineRule="auto"/>
              <w:ind w:right="-1"/>
              <w:rPr>
                <w:rFonts w:ascii="Myriad Pro Light" w:hAnsi="Myriad Pro Light"/>
                <w:spacing w:val="10"/>
                <w:sz w:val="22"/>
                <w:szCs w:val="22"/>
              </w:rPr>
            </w:pPr>
            <w:r>
              <w:rPr>
                <w:rFonts w:ascii="Myriad Pro Light" w:hAnsi="Myriad Pro Light"/>
                <w:spacing w:val="10"/>
                <w:sz w:val="22"/>
                <w:szCs w:val="22"/>
              </w:rPr>
              <w:t xml:space="preserve">E </w:t>
            </w:r>
            <w:hyperlink r:id="rId20" w:history="1">
              <w:r w:rsidR="00A76845" w:rsidRPr="009976CA">
                <w:rPr>
                  <w:rStyle w:val="Hyperlink"/>
                  <w:rFonts w:ascii="Myriad Pro Light" w:hAnsi="Myriad Pro Light"/>
                  <w:spacing w:val="10"/>
                  <w:sz w:val="22"/>
                  <w:szCs w:val="22"/>
                </w:rPr>
                <w:t>mail@timwestphal.de</w:t>
              </w:r>
            </w:hyperlink>
          </w:p>
        </w:tc>
        <w:tc>
          <w:tcPr>
            <w:tcW w:w="4631" w:type="dxa"/>
          </w:tcPr>
          <w:p w14:paraId="3EB88309" w14:textId="77777777" w:rsidR="006C34DD" w:rsidRDefault="006C34DD" w:rsidP="006C34DD">
            <w:pPr>
              <w:pStyle w:val="Default"/>
              <w:spacing w:line="360" w:lineRule="auto"/>
              <w:ind w:right="-1"/>
              <w:rPr>
                <w:rFonts w:ascii="Myriad Pro Light" w:hAnsi="Myriad Pro Light"/>
                <w:spacing w:val="10"/>
                <w:sz w:val="22"/>
                <w:szCs w:val="22"/>
              </w:rPr>
            </w:pPr>
          </w:p>
          <w:p w14:paraId="55494CE2" w14:textId="77777777" w:rsidR="00740228" w:rsidRDefault="00740228" w:rsidP="006C34DD">
            <w:pPr>
              <w:pStyle w:val="Default"/>
              <w:spacing w:line="360" w:lineRule="auto"/>
              <w:ind w:right="-1"/>
              <w:rPr>
                <w:rFonts w:ascii="Myriad Pro Light" w:hAnsi="Myriad Pro Light"/>
                <w:spacing w:val="10"/>
                <w:sz w:val="22"/>
                <w:szCs w:val="22"/>
              </w:rPr>
            </w:pPr>
          </w:p>
          <w:p w14:paraId="473EBA07" w14:textId="776481AA" w:rsidR="006C34DD" w:rsidRPr="00740228" w:rsidRDefault="006C34DD" w:rsidP="006C34DD">
            <w:pPr>
              <w:pStyle w:val="Default"/>
              <w:spacing w:line="360" w:lineRule="auto"/>
              <w:ind w:right="-1"/>
              <w:rPr>
                <w:rFonts w:ascii="Myriad Pro Light" w:hAnsi="Myriad Pro Light"/>
                <w:b/>
                <w:bCs/>
                <w:spacing w:val="10"/>
                <w:sz w:val="22"/>
                <w:szCs w:val="22"/>
              </w:rPr>
            </w:pPr>
            <w:r w:rsidRPr="00740228">
              <w:rPr>
                <w:rFonts w:ascii="Myriad Pro Light" w:hAnsi="Myriad Pro Light"/>
                <w:b/>
                <w:bCs/>
                <w:spacing w:val="10"/>
                <w:sz w:val="22"/>
                <w:szCs w:val="22"/>
              </w:rPr>
              <w:t>Wolfgang Deil</w:t>
            </w:r>
          </w:p>
          <w:p w14:paraId="4C736AAB" w14:textId="279C3E4C" w:rsidR="006C34DD" w:rsidRPr="00A76845" w:rsidRDefault="00361646" w:rsidP="006C34DD">
            <w:pPr>
              <w:pStyle w:val="Default"/>
              <w:spacing w:line="360" w:lineRule="auto"/>
              <w:ind w:right="-1"/>
              <w:rPr>
                <w:rFonts w:ascii="Myriad Pro Light" w:hAnsi="Myriad Pro Light"/>
                <w:b/>
                <w:bCs/>
                <w:spacing w:val="10"/>
                <w:sz w:val="22"/>
                <w:szCs w:val="22"/>
              </w:rPr>
            </w:pPr>
            <w:r>
              <w:rPr>
                <w:rFonts w:ascii="Myriad Pro Light" w:hAnsi="Myriad Pro Light"/>
                <w:b/>
                <w:bCs/>
                <w:spacing w:val="10"/>
                <w:sz w:val="22"/>
                <w:szCs w:val="22"/>
              </w:rPr>
              <w:t>m</w:t>
            </w:r>
            <w:r w:rsidR="006C34DD" w:rsidRPr="00A76845">
              <w:rPr>
                <w:rFonts w:ascii="Myriad Pro Light" w:hAnsi="Myriad Pro Light"/>
                <w:b/>
                <w:bCs/>
                <w:spacing w:val="10"/>
                <w:sz w:val="22"/>
                <w:szCs w:val="22"/>
              </w:rPr>
              <w:t>ai public relations GmbH</w:t>
            </w:r>
          </w:p>
          <w:p w14:paraId="02D010F2" w14:textId="77777777" w:rsidR="006C34DD" w:rsidRDefault="006C34DD" w:rsidP="006C34DD">
            <w:pPr>
              <w:pStyle w:val="Default"/>
              <w:spacing w:line="360" w:lineRule="auto"/>
              <w:ind w:right="-1"/>
              <w:rPr>
                <w:rFonts w:ascii="Myriad Pro Light" w:hAnsi="Myriad Pro Light"/>
                <w:spacing w:val="10"/>
                <w:sz w:val="22"/>
                <w:szCs w:val="22"/>
              </w:rPr>
            </w:pPr>
            <w:r>
              <w:rPr>
                <w:rFonts w:ascii="Myriad Pro Light" w:hAnsi="Myriad Pro Light"/>
                <w:spacing w:val="10"/>
                <w:sz w:val="22"/>
                <w:szCs w:val="22"/>
              </w:rPr>
              <w:t>Leuschnerdamm 13</w:t>
            </w:r>
          </w:p>
          <w:p w14:paraId="0326B9D5" w14:textId="77777777" w:rsidR="006C34DD" w:rsidRDefault="006C34DD" w:rsidP="006C34DD">
            <w:pPr>
              <w:pStyle w:val="Default"/>
              <w:spacing w:line="360" w:lineRule="auto"/>
              <w:ind w:right="-1"/>
              <w:rPr>
                <w:rFonts w:ascii="Myriad Pro Light" w:hAnsi="Myriad Pro Light"/>
                <w:spacing w:val="10"/>
                <w:sz w:val="22"/>
                <w:szCs w:val="22"/>
              </w:rPr>
            </w:pPr>
            <w:r>
              <w:rPr>
                <w:rFonts w:ascii="Myriad Pro Light" w:hAnsi="Myriad Pro Light"/>
                <w:spacing w:val="10"/>
                <w:sz w:val="22"/>
                <w:szCs w:val="22"/>
              </w:rPr>
              <w:t>10999 Berlin</w:t>
            </w:r>
          </w:p>
          <w:p w14:paraId="7FB3D068" w14:textId="77777777" w:rsidR="006C34DD" w:rsidRDefault="006C34DD" w:rsidP="006C34DD">
            <w:pPr>
              <w:pStyle w:val="Default"/>
              <w:spacing w:line="360" w:lineRule="auto"/>
              <w:ind w:right="-1"/>
              <w:rPr>
                <w:rFonts w:ascii="Myriad Pro Light" w:hAnsi="Myriad Pro Light"/>
                <w:spacing w:val="10"/>
                <w:sz w:val="22"/>
                <w:szCs w:val="22"/>
              </w:rPr>
            </w:pPr>
            <w:r>
              <w:rPr>
                <w:rFonts w:ascii="Myriad Pro Light" w:hAnsi="Myriad Pro Light"/>
                <w:spacing w:val="10"/>
                <w:sz w:val="22"/>
                <w:szCs w:val="22"/>
              </w:rPr>
              <w:t>T +49 (0)30 664040552</w:t>
            </w:r>
          </w:p>
          <w:p w14:paraId="304F272E" w14:textId="454FBBFE" w:rsidR="006C34DD" w:rsidRDefault="006C34DD" w:rsidP="006C34DD">
            <w:pPr>
              <w:pStyle w:val="Default"/>
              <w:spacing w:line="360" w:lineRule="auto"/>
              <w:ind w:right="-1"/>
              <w:rPr>
                <w:rFonts w:ascii="Myriad Pro Light" w:hAnsi="Myriad Pro Light"/>
                <w:spacing w:val="10"/>
                <w:sz w:val="22"/>
                <w:szCs w:val="22"/>
              </w:rPr>
            </w:pPr>
            <w:r>
              <w:rPr>
                <w:rFonts w:ascii="Myriad Pro Light" w:hAnsi="Myriad Pro Light"/>
                <w:spacing w:val="10"/>
                <w:sz w:val="22"/>
                <w:szCs w:val="22"/>
              </w:rPr>
              <w:t xml:space="preserve">E </w:t>
            </w:r>
            <w:hyperlink r:id="rId21" w:history="1">
              <w:r w:rsidR="003A4B41" w:rsidRPr="009976CA">
                <w:rPr>
                  <w:rStyle w:val="Hyperlink"/>
                  <w:rFonts w:ascii="Myriad Pro Light" w:hAnsi="Myriad Pro Light"/>
                  <w:spacing w:val="10"/>
                  <w:sz w:val="22"/>
                  <w:szCs w:val="22"/>
                </w:rPr>
                <w:t>bim-allianz@maipr.com</w:t>
              </w:r>
            </w:hyperlink>
          </w:p>
          <w:p w14:paraId="679ED637" w14:textId="7605C58F" w:rsidR="006C34DD" w:rsidRDefault="006C34DD" w:rsidP="006C34DD">
            <w:pPr>
              <w:pStyle w:val="Default"/>
              <w:spacing w:line="360" w:lineRule="auto"/>
              <w:ind w:right="-1"/>
              <w:rPr>
                <w:rFonts w:ascii="Myriad Pro Light" w:hAnsi="Myriad Pro Light"/>
                <w:spacing w:val="10"/>
                <w:sz w:val="22"/>
                <w:szCs w:val="22"/>
              </w:rPr>
            </w:pPr>
            <w:hyperlink r:id="rId22" w:history="1">
              <w:r w:rsidRPr="009976CA">
                <w:rPr>
                  <w:rStyle w:val="Hyperlink"/>
                  <w:rFonts w:ascii="Myriad Pro Light" w:hAnsi="Myriad Pro Light"/>
                  <w:spacing w:val="10"/>
                  <w:sz w:val="22"/>
                  <w:szCs w:val="22"/>
                </w:rPr>
                <w:t>www.maipr.com/de</w:t>
              </w:r>
            </w:hyperlink>
          </w:p>
          <w:p w14:paraId="06AB66E9" w14:textId="77777777" w:rsidR="006C34DD" w:rsidRDefault="006C34DD" w:rsidP="005F5EAC">
            <w:pPr>
              <w:pStyle w:val="Default"/>
              <w:spacing w:line="360" w:lineRule="auto"/>
              <w:ind w:right="-1"/>
              <w:rPr>
                <w:rFonts w:ascii="Myriad Pro Light" w:hAnsi="Myriad Pro Light"/>
                <w:b/>
                <w:bCs/>
                <w:spacing w:val="10"/>
                <w:sz w:val="22"/>
                <w:szCs w:val="22"/>
              </w:rPr>
            </w:pPr>
          </w:p>
        </w:tc>
      </w:tr>
      <w:bookmarkEnd w:id="0"/>
    </w:tbl>
    <w:p w14:paraId="1199F20F" w14:textId="2649B962" w:rsidR="00683830" w:rsidRPr="008136DD" w:rsidRDefault="00683830" w:rsidP="005F5EAC">
      <w:pPr>
        <w:pStyle w:val="Default"/>
        <w:spacing w:line="360" w:lineRule="auto"/>
        <w:ind w:right="-1"/>
        <w:rPr>
          <w:rFonts w:ascii="Myriad Pro Light" w:hAnsi="Myriad Pro Light"/>
          <w:spacing w:val="10"/>
          <w:sz w:val="22"/>
          <w:szCs w:val="22"/>
        </w:rPr>
      </w:pPr>
    </w:p>
    <w:sectPr w:rsidR="00683830" w:rsidRPr="008136DD" w:rsidSect="00A05805">
      <w:headerReference w:type="default" r:id="rId23"/>
      <w:footerReference w:type="default" r:id="rId24"/>
      <w:headerReference w:type="first" r:id="rId25"/>
      <w:footerReference w:type="first" r:id="rId26"/>
      <w:type w:val="continuous"/>
      <w:pgSz w:w="11900" w:h="16840"/>
      <w:pgMar w:top="2269" w:right="703" w:bottom="1134"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4AA9E" w14:textId="77777777" w:rsidR="00043D78" w:rsidRDefault="00043D78">
      <w:r>
        <w:separator/>
      </w:r>
    </w:p>
  </w:endnote>
  <w:endnote w:type="continuationSeparator" w:id="0">
    <w:p w14:paraId="716DE16D" w14:textId="77777777" w:rsidR="00043D78" w:rsidRDefault="00043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eonis LT Pro">
    <w:altName w:val="Calibri"/>
    <w:panose1 w:val="020B0604020202020204"/>
    <w:charset w:val="4D"/>
    <w:family w:val="swiss"/>
    <w:notTrueType/>
    <w:pitch w:val="variable"/>
    <w:sig w:usb0="A000002F" w:usb1="5000205A" w:usb2="00000000" w:usb3="00000000" w:csb0="0000009B"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AFF" w:usb1="C0007843" w:usb2="00000009" w:usb3="00000000" w:csb0="000001FF" w:csb1="00000000"/>
  </w:font>
  <w:font w:name="Myriad Pro Light">
    <w:altName w:val="Calibri"/>
    <w:panose1 w:val="020B0604020202020204"/>
    <w:charset w:val="00"/>
    <w:family w:val="swiss"/>
    <w:notTrueType/>
    <w:pitch w:val="variable"/>
    <w:sig w:usb0="20000287" w:usb1="00000001" w:usb2="00000000" w:usb3="00000000" w:csb0="0000019F" w:csb1="00000000"/>
  </w:font>
  <w:font w:name="Myriad Pro">
    <w:panose1 w:val="020B0604020202020204"/>
    <w:charset w:val="00"/>
    <w:family w:val="swiss"/>
    <w:pitch w:val="variable"/>
    <w:sig w:usb0="20000287" w:usb1="00000001" w:usb2="00000000" w:usb3="00000000" w:csb0="0000019F" w:csb1="00000000"/>
  </w:font>
  <w:font w:name="Aeonis LT Pro Medium Ext">
    <w:altName w:val="Calibri"/>
    <w:panose1 w:val="020B0604020202020204"/>
    <w:charset w:val="4D"/>
    <w:family w:val="swiss"/>
    <w:notTrueType/>
    <w:pitch w:val="variable"/>
    <w:sig w:usb0="A000002F" w:usb1="5000205A" w:usb2="00000000" w:usb3="00000000" w:csb0="0000009B"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9A721" w14:textId="4BE49845" w:rsidR="00380E1C" w:rsidRPr="00776652" w:rsidRDefault="004A1B95" w:rsidP="00380E1C">
    <w:pPr>
      <w:pStyle w:val="Fuzeile"/>
      <w:rPr>
        <w:rFonts w:ascii="Myriad Pro Light" w:hAnsi="Myriad Pro Light"/>
        <w:sz w:val="16"/>
      </w:rPr>
    </w:pPr>
    <w:r>
      <w:rPr>
        <w:rFonts w:ascii="Myriad Pro Light" w:hAnsi="Myriad Pro Light"/>
        <w:sz w:val="16"/>
      </w:rPr>
      <w:br/>
    </w:r>
    <w:r w:rsidR="00380E1C" w:rsidRPr="00776652">
      <w:rPr>
        <w:rFonts w:ascii="Myriad Pro Light" w:hAnsi="Myriad Pro Light"/>
        <w:sz w:val="16"/>
      </w:rPr>
      <w:t>Seite</w:t>
    </w:r>
    <w:r w:rsidR="00380E1C">
      <w:rPr>
        <w:rFonts w:ascii="Myriad Pro Light" w:hAnsi="Myriad Pro Light"/>
        <w:sz w:val="16"/>
      </w:rPr>
      <w:t xml:space="preserve">     </w:t>
    </w:r>
    <w:r w:rsidR="00380E1C" w:rsidRPr="00776652">
      <w:rPr>
        <w:rFonts w:ascii="Myriad Pro Light" w:hAnsi="Myriad Pro Light"/>
        <w:sz w:val="16"/>
      </w:rPr>
      <w:t xml:space="preserve"> </w:t>
    </w:r>
    <w:r w:rsidR="00380E1C" w:rsidRPr="00776652">
      <w:rPr>
        <w:rStyle w:val="Seitenzahl"/>
        <w:rFonts w:ascii="Myriad Pro Light" w:hAnsi="Myriad Pro Light"/>
        <w:sz w:val="16"/>
      </w:rPr>
      <w:fldChar w:fldCharType="begin"/>
    </w:r>
    <w:r w:rsidR="00380E1C" w:rsidRPr="00776652">
      <w:rPr>
        <w:rStyle w:val="Seitenzahl"/>
        <w:rFonts w:ascii="Myriad Pro Light" w:hAnsi="Myriad Pro Light"/>
        <w:sz w:val="16"/>
      </w:rPr>
      <w:instrText xml:space="preserve"> </w:instrText>
    </w:r>
    <w:r w:rsidR="000211FA">
      <w:rPr>
        <w:rStyle w:val="Seitenzahl"/>
        <w:rFonts w:ascii="Myriad Pro Light" w:hAnsi="Myriad Pro Light"/>
        <w:sz w:val="16"/>
      </w:rPr>
      <w:instrText>PAGE</w:instrText>
    </w:r>
    <w:r w:rsidR="00380E1C" w:rsidRPr="00776652">
      <w:rPr>
        <w:rStyle w:val="Seitenzahl"/>
        <w:rFonts w:ascii="Myriad Pro Light" w:hAnsi="Myriad Pro Light"/>
        <w:sz w:val="16"/>
      </w:rPr>
      <w:instrText xml:space="preserve"> </w:instrText>
    </w:r>
    <w:r w:rsidR="00380E1C" w:rsidRPr="00776652">
      <w:rPr>
        <w:rStyle w:val="Seitenzahl"/>
        <w:rFonts w:ascii="Myriad Pro Light" w:hAnsi="Myriad Pro Light"/>
        <w:sz w:val="16"/>
      </w:rPr>
      <w:fldChar w:fldCharType="separate"/>
    </w:r>
    <w:r w:rsidR="00380E1C">
      <w:rPr>
        <w:rStyle w:val="Seitenzahl"/>
        <w:rFonts w:ascii="Myriad Pro Light" w:hAnsi="Myriad Pro Light"/>
        <w:noProof/>
        <w:sz w:val="16"/>
      </w:rPr>
      <w:t>2</w:t>
    </w:r>
    <w:r w:rsidR="00380E1C" w:rsidRPr="00776652">
      <w:rPr>
        <w:rStyle w:val="Seitenzahl"/>
        <w:rFonts w:ascii="Myriad Pro Light" w:hAnsi="Myriad Pro Light"/>
        <w:sz w:val="16"/>
      </w:rPr>
      <w:fldChar w:fldCharType="end"/>
    </w:r>
    <w:r w:rsidR="00380E1C" w:rsidRPr="00776652">
      <w:rPr>
        <w:rStyle w:val="Seitenzahl"/>
        <w:rFonts w:ascii="Myriad Pro Light" w:hAnsi="Myriad Pro Light"/>
        <w:sz w:val="16"/>
      </w:rPr>
      <w:t xml:space="preserve"> | </w:t>
    </w:r>
    <w:r w:rsidR="00380E1C" w:rsidRPr="00776652">
      <w:rPr>
        <w:rStyle w:val="Seitenzahl"/>
        <w:rFonts w:ascii="Myriad Pro Light" w:hAnsi="Myriad Pro Light"/>
        <w:sz w:val="16"/>
      </w:rPr>
      <w:fldChar w:fldCharType="begin"/>
    </w:r>
    <w:r w:rsidR="00380E1C" w:rsidRPr="00776652">
      <w:rPr>
        <w:rStyle w:val="Seitenzahl"/>
        <w:rFonts w:ascii="Myriad Pro Light" w:hAnsi="Myriad Pro Light"/>
        <w:sz w:val="16"/>
      </w:rPr>
      <w:instrText xml:space="preserve"> </w:instrText>
    </w:r>
    <w:r w:rsidR="000211FA">
      <w:rPr>
        <w:rStyle w:val="Seitenzahl"/>
        <w:rFonts w:ascii="Myriad Pro Light" w:hAnsi="Myriad Pro Light"/>
        <w:sz w:val="16"/>
      </w:rPr>
      <w:instrText>NUMPAGES</w:instrText>
    </w:r>
    <w:r w:rsidR="00380E1C" w:rsidRPr="00776652">
      <w:rPr>
        <w:rStyle w:val="Seitenzahl"/>
        <w:rFonts w:ascii="Myriad Pro Light" w:hAnsi="Myriad Pro Light"/>
        <w:sz w:val="16"/>
      </w:rPr>
      <w:instrText xml:space="preserve"> </w:instrText>
    </w:r>
    <w:r w:rsidR="00380E1C" w:rsidRPr="00776652">
      <w:rPr>
        <w:rStyle w:val="Seitenzahl"/>
        <w:rFonts w:ascii="Myriad Pro Light" w:hAnsi="Myriad Pro Light"/>
        <w:sz w:val="16"/>
      </w:rPr>
      <w:fldChar w:fldCharType="separate"/>
    </w:r>
    <w:r w:rsidR="00380E1C">
      <w:rPr>
        <w:rStyle w:val="Seitenzahl"/>
        <w:rFonts w:ascii="Myriad Pro Light" w:hAnsi="Myriad Pro Light"/>
        <w:noProof/>
        <w:sz w:val="16"/>
      </w:rPr>
      <w:t>2</w:t>
    </w:r>
    <w:r w:rsidR="00380E1C" w:rsidRPr="00776652">
      <w:rPr>
        <w:rStyle w:val="Seitenzahl"/>
        <w:rFonts w:ascii="Myriad Pro Light" w:hAnsi="Myriad Pro Light"/>
        <w:sz w:val="16"/>
      </w:rPr>
      <w:fldChar w:fldCharType="end"/>
    </w:r>
    <w:r w:rsidR="00380E1C" w:rsidRPr="00776652">
      <w:rPr>
        <w:rStyle w:val="Seitenzahl"/>
        <w:rFonts w:ascii="Myriad Pro Light" w:hAnsi="Myriad Pro Light"/>
        <w:sz w:val="16"/>
      </w:rPr>
      <w:t xml:space="preserve"> </w:t>
    </w:r>
  </w:p>
  <w:p w14:paraId="1E4D9387" w14:textId="77777777" w:rsidR="00380E1C" w:rsidRDefault="00380E1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5E481" w14:textId="77777777" w:rsidR="00380E1C" w:rsidRPr="00776652" w:rsidRDefault="00380E1C" w:rsidP="00380E1C">
    <w:pPr>
      <w:pStyle w:val="Fuzeile"/>
      <w:rPr>
        <w:rFonts w:ascii="Myriad Pro Light" w:hAnsi="Myriad Pro Light"/>
        <w:sz w:val="16"/>
      </w:rPr>
    </w:pPr>
    <w:r w:rsidRPr="00776652">
      <w:rPr>
        <w:rFonts w:ascii="Myriad Pro Light" w:hAnsi="Myriad Pro Light"/>
        <w:sz w:val="16"/>
      </w:rPr>
      <w:t>Seite</w:t>
    </w:r>
    <w:r>
      <w:rPr>
        <w:rFonts w:ascii="Myriad Pro Light" w:hAnsi="Myriad Pro Light"/>
        <w:sz w:val="16"/>
      </w:rPr>
      <w:t xml:space="preserve">     </w:t>
    </w:r>
    <w:r w:rsidRPr="00776652">
      <w:rPr>
        <w:rFonts w:ascii="Myriad Pro Light" w:hAnsi="Myriad Pro Light"/>
        <w:sz w:val="16"/>
      </w:rPr>
      <w:t xml:space="preserve"> </w:t>
    </w:r>
    <w:r w:rsidRPr="00776652">
      <w:rPr>
        <w:rStyle w:val="Seitenzahl"/>
        <w:rFonts w:ascii="Myriad Pro Light" w:hAnsi="Myriad Pro Light"/>
        <w:sz w:val="16"/>
      </w:rPr>
      <w:fldChar w:fldCharType="begin"/>
    </w:r>
    <w:r w:rsidRPr="00776652">
      <w:rPr>
        <w:rStyle w:val="Seitenzahl"/>
        <w:rFonts w:ascii="Myriad Pro Light" w:hAnsi="Myriad Pro Light"/>
        <w:sz w:val="16"/>
      </w:rPr>
      <w:instrText xml:space="preserve"> </w:instrText>
    </w:r>
    <w:r w:rsidR="000211FA">
      <w:rPr>
        <w:rStyle w:val="Seitenzahl"/>
        <w:rFonts w:ascii="Myriad Pro Light" w:hAnsi="Myriad Pro Light"/>
        <w:sz w:val="16"/>
      </w:rPr>
      <w:instrText>PAGE</w:instrText>
    </w:r>
    <w:r w:rsidRPr="00776652">
      <w:rPr>
        <w:rStyle w:val="Seitenzahl"/>
        <w:rFonts w:ascii="Myriad Pro Light" w:hAnsi="Myriad Pro Light"/>
        <w:sz w:val="16"/>
      </w:rPr>
      <w:instrText xml:space="preserve"> </w:instrText>
    </w:r>
    <w:r w:rsidRPr="00776652">
      <w:rPr>
        <w:rStyle w:val="Seitenzahl"/>
        <w:rFonts w:ascii="Myriad Pro Light" w:hAnsi="Myriad Pro Light"/>
        <w:sz w:val="16"/>
      </w:rPr>
      <w:fldChar w:fldCharType="separate"/>
    </w:r>
    <w:r>
      <w:rPr>
        <w:rStyle w:val="Seitenzahl"/>
        <w:rFonts w:ascii="Myriad Pro Light" w:hAnsi="Myriad Pro Light"/>
        <w:noProof/>
        <w:sz w:val="16"/>
      </w:rPr>
      <w:t>1</w:t>
    </w:r>
    <w:r w:rsidRPr="00776652">
      <w:rPr>
        <w:rStyle w:val="Seitenzahl"/>
        <w:rFonts w:ascii="Myriad Pro Light" w:hAnsi="Myriad Pro Light"/>
        <w:sz w:val="16"/>
      </w:rPr>
      <w:fldChar w:fldCharType="end"/>
    </w:r>
    <w:r w:rsidRPr="00776652">
      <w:rPr>
        <w:rStyle w:val="Seitenzahl"/>
        <w:rFonts w:ascii="Myriad Pro Light" w:hAnsi="Myriad Pro Light"/>
        <w:sz w:val="16"/>
      </w:rPr>
      <w:t xml:space="preserve"> | </w:t>
    </w:r>
    <w:r w:rsidRPr="00776652">
      <w:rPr>
        <w:rStyle w:val="Seitenzahl"/>
        <w:rFonts w:ascii="Myriad Pro Light" w:hAnsi="Myriad Pro Light"/>
        <w:sz w:val="16"/>
      </w:rPr>
      <w:fldChar w:fldCharType="begin"/>
    </w:r>
    <w:r w:rsidRPr="00776652">
      <w:rPr>
        <w:rStyle w:val="Seitenzahl"/>
        <w:rFonts w:ascii="Myriad Pro Light" w:hAnsi="Myriad Pro Light"/>
        <w:sz w:val="16"/>
      </w:rPr>
      <w:instrText xml:space="preserve"> </w:instrText>
    </w:r>
    <w:r w:rsidR="000211FA">
      <w:rPr>
        <w:rStyle w:val="Seitenzahl"/>
        <w:rFonts w:ascii="Myriad Pro Light" w:hAnsi="Myriad Pro Light"/>
        <w:sz w:val="16"/>
      </w:rPr>
      <w:instrText>NUMPAGES</w:instrText>
    </w:r>
    <w:r w:rsidRPr="00776652">
      <w:rPr>
        <w:rStyle w:val="Seitenzahl"/>
        <w:rFonts w:ascii="Myriad Pro Light" w:hAnsi="Myriad Pro Light"/>
        <w:sz w:val="16"/>
      </w:rPr>
      <w:instrText xml:space="preserve"> </w:instrText>
    </w:r>
    <w:r w:rsidRPr="00776652">
      <w:rPr>
        <w:rStyle w:val="Seitenzahl"/>
        <w:rFonts w:ascii="Myriad Pro Light" w:hAnsi="Myriad Pro Light"/>
        <w:sz w:val="16"/>
      </w:rPr>
      <w:fldChar w:fldCharType="separate"/>
    </w:r>
    <w:r>
      <w:rPr>
        <w:rStyle w:val="Seitenzahl"/>
        <w:rFonts w:ascii="Myriad Pro Light" w:hAnsi="Myriad Pro Light"/>
        <w:noProof/>
        <w:sz w:val="16"/>
      </w:rPr>
      <w:t>1</w:t>
    </w:r>
    <w:r w:rsidRPr="00776652">
      <w:rPr>
        <w:rStyle w:val="Seitenzahl"/>
        <w:rFonts w:ascii="Myriad Pro Light" w:hAnsi="Myriad Pro Light"/>
        <w:sz w:val="16"/>
      </w:rPr>
      <w:fldChar w:fldCharType="end"/>
    </w:r>
    <w:r w:rsidRPr="00776652">
      <w:rPr>
        <w:rStyle w:val="Seitenzahl"/>
        <w:rFonts w:ascii="Myriad Pro Light" w:hAnsi="Myriad Pro Light"/>
        <w:sz w:val="16"/>
      </w:rPr>
      <w:t xml:space="preserve"> </w:t>
    </w:r>
  </w:p>
  <w:p w14:paraId="274C0E51" w14:textId="77777777" w:rsidR="00380E1C" w:rsidRDefault="00380E1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BD13A" w14:textId="77777777" w:rsidR="00043D78" w:rsidRDefault="00043D78">
      <w:r>
        <w:separator/>
      </w:r>
    </w:p>
  </w:footnote>
  <w:footnote w:type="continuationSeparator" w:id="0">
    <w:p w14:paraId="4456AED6" w14:textId="77777777" w:rsidR="00043D78" w:rsidRDefault="00043D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A51A1" w14:textId="1B97FD8E" w:rsidR="00380E1C" w:rsidRPr="001F595E" w:rsidRDefault="00A05805" w:rsidP="00380E1C">
    <w:pPr>
      <w:pStyle w:val="CM1"/>
      <w:tabs>
        <w:tab w:val="left" w:pos="7230"/>
      </w:tabs>
      <w:spacing w:after="777"/>
      <w:ind w:right="2552" w:firstLine="5103"/>
      <w:outlineLvl w:val="0"/>
      <w:rPr>
        <w:rFonts w:ascii="Aeonis LT Pro Medium Ext" w:hAnsi="Aeonis LT Pro Medium Ext" w:cs="Aeonis LT Pro"/>
        <w:color w:val="000000"/>
        <w:sz w:val="20"/>
      </w:rPr>
    </w:pPr>
    <w:r>
      <w:rPr>
        <w:rFonts w:ascii="Aeonis LT Pro Medium Ext" w:hAnsi="Aeonis LT Pro Medium Ext" w:cs="Aeonis LT Pro"/>
        <w:noProof/>
        <w:color w:val="000000"/>
        <w:spacing w:val="54"/>
      </w:rPr>
      <w:drawing>
        <wp:inline distT="0" distB="0" distL="0" distR="0" wp14:anchorId="2DF400A0" wp14:editId="04C8C428">
          <wp:extent cx="1173600" cy="144000"/>
          <wp:effectExtent l="0" t="0" r="0" b="889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3600" cy="1440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CC070" w14:textId="60FE330C" w:rsidR="00380E1C" w:rsidRDefault="00A05805" w:rsidP="00A05805">
    <w:pPr>
      <w:pStyle w:val="CM1"/>
      <w:tabs>
        <w:tab w:val="left" w:pos="7797"/>
      </w:tabs>
      <w:spacing w:after="777"/>
      <w:ind w:right="2408" w:firstLine="5103"/>
      <w:outlineLvl w:val="0"/>
      <w:rPr>
        <w:rFonts w:ascii="Myriad Pro Light" w:hAnsi="Myriad Pro Light" w:cs="Myriad Pro"/>
        <w:sz w:val="16"/>
      </w:rPr>
    </w:pPr>
    <w:r>
      <w:rPr>
        <w:rFonts w:ascii="Aeonis LT Pro Medium Ext" w:hAnsi="Aeonis LT Pro Medium Ext" w:cs="Aeonis LT Pro"/>
        <w:noProof/>
        <w:color w:val="000000"/>
        <w:spacing w:val="54"/>
      </w:rPr>
      <w:drawing>
        <wp:inline distT="0" distB="0" distL="0" distR="0" wp14:anchorId="70936984" wp14:editId="0E229F72">
          <wp:extent cx="1173600" cy="144000"/>
          <wp:effectExtent l="0" t="0" r="0" b="889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3600" cy="144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C6B1B"/>
    <w:multiLevelType w:val="multilevel"/>
    <w:tmpl w:val="E6A85F86"/>
    <w:lvl w:ilvl="0">
      <w:start w:val="1"/>
      <w:numFmt w:val="decimal"/>
      <w:lvlText w:val="%1."/>
      <w:lvlJc w:val="left"/>
      <w:pPr>
        <w:tabs>
          <w:tab w:val="num" w:pos="720"/>
        </w:tabs>
        <w:ind w:left="720" w:hanging="360"/>
      </w:pPr>
      <w:rPr>
        <w:rFonts w:asciiTheme="minorHAnsi" w:eastAsiaTheme="minorHAnsi" w:hAnsiTheme="minorHAnsi" w:cstheme="minorBid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B641052"/>
    <w:multiLevelType w:val="multilevel"/>
    <w:tmpl w:val="B45CA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A26334"/>
    <w:multiLevelType w:val="hybridMultilevel"/>
    <w:tmpl w:val="30266B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D867017"/>
    <w:multiLevelType w:val="hybridMultilevel"/>
    <w:tmpl w:val="03FE63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A722B5E"/>
    <w:multiLevelType w:val="hybridMultilevel"/>
    <w:tmpl w:val="F516CEDA"/>
    <w:lvl w:ilvl="0" w:tplc="597C6422">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A974924"/>
    <w:multiLevelType w:val="hybridMultilevel"/>
    <w:tmpl w:val="79EE1762"/>
    <w:lvl w:ilvl="0" w:tplc="F4EA370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30626057">
    <w:abstractNumId w:val="5"/>
  </w:num>
  <w:num w:numId="2" w16cid:durableId="379481553">
    <w:abstractNumId w:val="4"/>
  </w:num>
  <w:num w:numId="3" w16cid:durableId="1178957901">
    <w:abstractNumId w:val="1"/>
  </w:num>
  <w:num w:numId="4" w16cid:durableId="112288126">
    <w:abstractNumId w:val="0"/>
  </w:num>
  <w:num w:numId="5" w16cid:durableId="693458123">
    <w:abstractNumId w:val="2"/>
  </w:num>
  <w:num w:numId="6" w16cid:durableId="6200387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64A2"/>
    <w:rsid w:val="0000543C"/>
    <w:rsid w:val="000211FA"/>
    <w:rsid w:val="00043D78"/>
    <w:rsid w:val="00044D0A"/>
    <w:rsid w:val="00086301"/>
    <w:rsid w:val="000A38DF"/>
    <w:rsid w:val="000D2185"/>
    <w:rsid w:val="000D6AA3"/>
    <w:rsid w:val="000D6B18"/>
    <w:rsid w:val="000D6C11"/>
    <w:rsid w:val="000D7C32"/>
    <w:rsid w:val="000F235D"/>
    <w:rsid w:val="001118C2"/>
    <w:rsid w:val="001237C8"/>
    <w:rsid w:val="001375D4"/>
    <w:rsid w:val="001422FB"/>
    <w:rsid w:val="00152230"/>
    <w:rsid w:val="001661C4"/>
    <w:rsid w:val="0017463C"/>
    <w:rsid w:val="001820A4"/>
    <w:rsid w:val="001868D3"/>
    <w:rsid w:val="001B23B4"/>
    <w:rsid w:val="001B434C"/>
    <w:rsid w:val="001B6450"/>
    <w:rsid w:val="001D50FB"/>
    <w:rsid w:val="001D7D34"/>
    <w:rsid w:val="001E0D1F"/>
    <w:rsid w:val="001F7C30"/>
    <w:rsid w:val="00201039"/>
    <w:rsid w:val="00204F86"/>
    <w:rsid w:val="00205546"/>
    <w:rsid w:val="002264A2"/>
    <w:rsid w:val="002310BF"/>
    <w:rsid w:val="00277852"/>
    <w:rsid w:val="00281C33"/>
    <w:rsid w:val="00290101"/>
    <w:rsid w:val="00290501"/>
    <w:rsid w:val="002A0C3A"/>
    <w:rsid w:val="002A370D"/>
    <w:rsid w:val="002A3E7D"/>
    <w:rsid w:val="002C0023"/>
    <w:rsid w:val="002C79FB"/>
    <w:rsid w:val="002D3FDE"/>
    <w:rsid w:val="002E30B0"/>
    <w:rsid w:val="00313DB7"/>
    <w:rsid w:val="00321171"/>
    <w:rsid w:val="00350A01"/>
    <w:rsid w:val="00361646"/>
    <w:rsid w:val="00364BC1"/>
    <w:rsid w:val="00367F5F"/>
    <w:rsid w:val="00380E1C"/>
    <w:rsid w:val="00383001"/>
    <w:rsid w:val="0039213F"/>
    <w:rsid w:val="0039429F"/>
    <w:rsid w:val="00395851"/>
    <w:rsid w:val="0039679B"/>
    <w:rsid w:val="003A4B41"/>
    <w:rsid w:val="003A7696"/>
    <w:rsid w:val="003C05CA"/>
    <w:rsid w:val="003D4C7F"/>
    <w:rsid w:val="003F1D41"/>
    <w:rsid w:val="00405647"/>
    <w:rsid w:val="00421782"/>
    <w:rsid w:val="0043168A"/>
    <w:rsid w:val="00437BDE"/>
    <w:rsid w:val="00442C60"/>
    <w:rsid w:val="00450254"/>
    <w:rsid w:val="00456D2B"/>
    <w:rsid w:val="00480957"/>
    <w:rsid w:val="0048351C"/>
    <w:rsid w:val="00491913"/>
    <w:rsid w:val="004A1B95"/>
    <w:rsid w:val="004C1BEF"/>
    <w:rsid w:val="004C57B6"/>
    <w:rsid w:val="004F039F"/>
    <w:rsid w:val="0052361F"/>
    <w:rsid w:val="005B7C4C"/>
    <w:rsid w:val="005C109A"/>
    <w:rsid w:val="005E0A98"/>
    <w:rsid w:val="005F2417"/>
    <w:rsid w:val="005F5EAC"/>
    <w:rsid w:val="00631BB1"/>
    <w:rsid w:val="006321E4"/>
    <w:rsid w:val="00634741"/>
    <w:rsid w:val="00634A81"/>
    <w:rsid w:val="006368A1"/>
    <w:rsid w:val="00643B9D"/>
    <w:rsid w:val="006458DC"/>
    <w:rsid w:val="00646BF7"/>
    <w:rsid w:val="00672771"/>
    <w:rsid w:val="00683830"/>
    <w:rsid w:val="006914E7"/>
    <w:rsid w:val="006B1DDF"/>
    <w:rsid w:val="006B442D"/>
    <w:rsid w:val="006B593B"/>
    <w:rsid w:val="006C34DD"/>
    <w:rsid w:val="006C689A"/>
    <w:rsid w:val="006D6614"/>
    <w:rsid w:val="006F0206"/>
    <w:rsid w:val="006F14C6"/>
    <w:rsid w:val="007049C7"/>
    <w:rsid w:val="0071319F"/>
    <w:rsid w:val="0071494C"/>
    <w:rsid w:val="007206C5"/>
    <w:rsid w:val="007236EF"/>
    <w:rsid w:val="00740228"/>
    <w:rsid w:val="00782853"/>
    <w:rsid w:val="00784660"/>
    <w:rsid w:val="007B181E"/>
    <w:rsid w:val="007C49D6"/>
    <w:rsid w:val="007E0632"/>
    <w:rsid w:val="007E1D75"/>
    <w:rsid w:val="007E38F6"/>
    <w:rsid w:val="007E5440"/>
    <w:rsid w:val="007F4163"/>
    <w:rsid w:val="007F70F5"/>
    <w:rsid w:val="00802844"/>
    <w:rsid w:val="008136DD"/>
    <w:rsid w:val="0081509F"/>
    <w:rsid w:val="00842DB6"/>
    <w:rsid w:val="00855703"/>
    <w:rsid w:val="008606CD"/>
    <w:rsid w:val="0086422D"/>
    <w:rsid w:val="00864BB4"/>
    <w:rsid w:val="008816F5"/>
    <w:rsid w:val="008863A4"/>
    <w:rsid w:val="0088783F"/>
    <w:rsid w:val="008A2DBD"/>
    <w:rsid w:val="008B7009"/>
    <w:rsid w:val="008D171A"/>
    <w:rsid w:val="008D1E1B"/>
    <w:rsid w:val="008D406E"/>
    <w:rsid w:val="008D6350"/>
    <w:rsid w:val="008E2EAB"/>
    <w:rsid w:val="009134BE"/>
    <w:rsid w:val="0091392C"/>
    <w:rsid w:val="0092262D"/>
    <w:rsid w:val="00924E44"/>
    <w:rsid w:val="009858E6"/>
    <w:rsid w:val="009908E5"/>
    <w:rsid w:val="009A565E"/>
    <w:rsid w:val="009A7A84"/>
    <w:rsid w:val="009B18D9"/>
    <w:rsid w:val="009D4096"/>
    <w:rsid w:val="009F510A"/>
    <w:rsid w:val="00A05805"/>
    <w:rsid w:val="00A119BA"/>
    <w:rsid w:val="00A141E1"/>
    <w:rsid w:val="00A246DD"/>
    <w:rsid w:val="00A33C8B"/>
    <w:rsid w:val="00A35CB6"/>
    <w:rsid w:val="00A76845"/>
    <w:rsid w:val="00A81684"/>
    <w:rsid w:val="00AA23D1"/>
    <w:rsid w:val="00AA4C21"/>
    <w:rsid w:val="00AB362D"/>
    <w:rsid w:val="00AE35E3"/>
    <w:rsid w:val="00AF1967"/>
    <w:rsid w:val="00B22608"/>
    <w:rsid w:val="00B264ED"/>
    <w:rsid w:val="00B316D1"/>
    <w:rsid w:val="00B338C4"/>
    <w:rsid w:val="00B507B8"/>
    <w:rsid w:val="00B55312"/>
    <w:rsid w:val="00B56B23"/>
    <w:rsid w:val="00B70460"/>
    <w:rsid w:val="00B70DDC"/>
    <w:rsid w:val="00BA2822"/>
    <w:rsid w:val="00BB0142"/>
    <w:rsid w:val="00BE05C9"/>
    <w:rsid w:val="00BE22BD"/>
    <w:rsid w:val="00C0022B"/>
    <w:rsid w:val="00C00ED0"/>
    <w:rsid w:val="00C0198F"/>
    <w:rsid w:val="00C15463"/>
    <w:rsid w:val="00C1721F"/>
    <w:rsid w:val="00C2465D"/>
    <w:rsid w:val="00C26141"/>
    <w:rsid w:val="00C26C5E"/>
    <w:rsid w:val="00C40960"/>
    <w:rsid w:val="00C5316A"/>
    <w:rsid w:val="00C551B9"/>
    <w:rsid w:val="00C63106"/>
    <w:rsid w:val="00C815C1"/>
    <w:rsid w:val="00C820A1"/>
    <w:rsid w:val="00C870B7"/>
    <w:rsid w:val="00C9052C"/>
    <w:rsid w:val="00CA04A6"/>
    <w:rsid w:val="00CC2944"/>
    <w:rsid w:val="00CC6AF8"/>
    <w:rsid w:val="00CE71D3"/>
    <w:rsid w:val="00D049DF"/>
    <w:rsid w:val="00D10FBD"/>
    <w:rsid w:val="00D12F07"/>
    <w:rsid w:val="00D131FB"/>
    <w:rsid w:val="00D26745"/>
    <w:rsid w:val="00D30139"/>
    <w:rsid w:val="00D310C6"/>
    <w:rsid w:val="00D3303A"/>
    <w:rsid w:val="00D348E4"/>
    <w:rsid w:val="00D34A8F"/>
    <w:rsid w:val="00D36095"/>
    <w:rsid w:val="00D43EAF"/>
    <w:rsid w:val="00D5160B"/>
    <w:rsid w:val="00D534D1"/>
    <w:rsid w:val="00D6031A"/>
    <w:rsid w:val="00D700DA"/>
    <w:rsid w:val="00D756E2"/>
    <w:rsid w:val="00D82C1E"/>
    <w:rsid w:val="00D931B2"/>
    <w:rsid w:val="00D961CF"/>
    <w:rsid w:val="00D97263"/>
    <w:rsid w:val="00DA0198"/>
    <w:rsid w:val="00DA245C"/>
    <w:rsid w:val="00DA5EB9"/>
    <w:rsid w:val="00DA6EB9"/>
    <w:rsid w:val="00DB7B47"/>
    <w:rsid w:val="00DD77AE"/>
    <w:rsid w:val="00DF0652"/>
    <w:rsid w:val="00DF7F17"/>
    <w:rsid w:val="00E27A12"/>
    <w:rsid w:val="00E33CBE"/>
    <w:rsid w:val="00E43DFA"/>
    <w:rsid w:val="00E53ADB"/>
    <w:rsid w:val="00E647F2"/>
    <w:rsid w:val="00E7230A"/>
    <w:rsid w:val="00E96BC2"/>
    <w:rsid w:val="00EA2AE2"/>
    <w:rsid w:val="00EC1BBE"/>
    <w:rsid w:val="00ED4036"/>
    <w:rsid w:val="00EE0B14"/>
    <w:rsid w:val="00F00581"/>
    <w:rsid w:val="00F0322C"/>
    <w:rsid w:val="00F05191"/>
    <w:rsid w:val="00F16845"/>
    <w:rsid w:val="00F20694"/>
    <w:rsid w:val="00F3339F"/>
    <w:rsid w:val="00F417C7"/>
    <w:rsid w:val="00F4241C"/>
    <w:rsid w:val="00F43A6C"/>
    <w:rsid w:val="00F45B0C"/>
    <w:rsid w:val="00F52814"/>
    <w:rsid w:val="00F55665"/>
    <w:rsid w:val="00F61E38"/>
    <w:rsid w:val="00F65186"/>
    <w:rsid w:val="00F759AC"/>
    <w:rsid w:val="00F83A25"/>
    <w:rsid w:val="00F94516"/>
    <w:rsid w:val="00FD01B0"/>
    <w:rsid w:val="00FF2EFE"/>
    <w:rsid w:val="00FF593A"/>
    <w:rsid w:val="0C87F3DA"/>
    <w:rsid w:val="17FEC740"/>
    <w:rsid w:val="267D488E"/>
    <w:rsid w:val="27AD7D72"/>
    <w:rsid w:val="28ABBDA1"/>
    <w:rsid w:val="2BE35E63"/>
    <w:rsid w:val="3953572D"/>
    <w:rsid w:val="3E0D9FF3"/>
    <w:rsid w:val="53EAF7D3"/>
    <w:rsid w:val="5736A08B"/>
    <w:rsid w:val="58A54099"/>
    <w:rsid w:val="58CA5FA1"/>
    <w:rsid w:val="6F32936D"/>
    <w:rsid w:val="70CE63CE"/>
    <w:rsid w:val="7E1361EC"/>
  </w:rsids>
  <m:mathPr>
    <m:mathFont m:val="Cambria Math"/>
    <m:brkBin m:val="before"/>
    <m:brkBinSub m:val="--"/>
    <m:smallFrac/>
    <m:dispDef/>
    <m:lMargin m:val="0"/>
    <m:rMargin m:val="0"/>
    <m:defJc m:val="centerGroup"/>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29A664"/>
  <w15:chartTrackingRefBased/>
  <w15:docId w15:val="{5EFDD7D5-0A96-5B43-958F-EA00C595E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15F30"/>
    <w:rPr>
      <w:sz w:val="24"/>
      <w:szCs w:val="24"/>
      <w:lang w:eastAsia="ja-JP"/>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B61E0"/>
    <w:pPr>
      <w:tabs>
        <w:tab w:val="center" w:pos="4536"/>
        <w:tab w:val="right" w:pos="9072"/>
      </w:tabs>
    </w:pPr>
    <w:rPr>
      <w:rFonts w:eastAsia="Cambria"/>
      <w:lang w:eastAsia="en-US"/>
    </w:rPr>
  </w:style>
  <w:style w:type="character" w:customStyle="1" w:styleId="KopfzeileZchn">
    <w:name w:val="Kopfzeile Zchn"/>
    <w:basedOn w:val="Absatz-Standardschriftart"/>
    <w:link w:val="Kopfzeile"/>
    <w:uiPriority w:val="99"/>
    <w:rsid w:val="002B61E0"/>
  </w:style>
  <w:style w:type="paragraph" w:styleId="Fuzeile">
    <w:name w:val="footer"/>
    <w:basedOn w:val="Standard"/>
    <w:link w:val="FuzeileZchn"/>
    <w:uiPriority w:val="99"/>
    <w:unhideWhenUsed/>
    <w:rsid w:val="002B61E0"/>
    <w:pPr>
      <w:tabs>
        <w:tab w:val="center" w:pos="4536"/>
        <w:tab w:val="right" w:pos="9072"/>
      </w:tabs>
    </w:pPr>
    <w:rPr>
      <w:rFonts w:eastAsia="Cambria"/>
      <w:lang w:eastAsia="en-US"/>
    </w:rPr>
  </w:style>
  <w:style w:type="character" w:customStyle="1" w:styleId="FuzeileZchn">
    <w:name w:val="Fußzeile Zchn"/>
    <w:basedOn w:val="Absatz-Standardschriftart"/>
    <w:link w:val="Fuzeile"/>
    <w:uiPriority w:val="99"/>
    <w:rsid w:val="002B61E0"/>
  </w:style>
  <w:style w:type="character" w:styleId="Seitenzahl">
    <w:name w:val="page number"/>
    <w:basedOn w:val="Absatz-Standardschriftart"/>
    <w:uiPriority w:val="99"/>
    <w:semiHidden/>
    <w:rsid w:val="002B61E0"/>
    <w:rPr>
      <w:rFonts w:cs="Times New Roman"/>
    </w:rPr>
  </w:style>
  <w:style w:type="paragraph" w:customStyle="1" w:styleId="CM1">
    <w:name w:val="CM1"/>
    <w:basedOn w:val="Standard"/>
    <w:next w:val="Standard"/>
    <w:uiPriority w:val="99"/>
    <w:rsid w:val="002B61E0"/>
    <w:pPr>
      <w:widowControl w:val="0"/>
      <w:autoSpaceDE w:val="0"/>
      <w:autoSpaceDN w:val="0"/>
      <w:adjustRightInd w:val="0"/>
    </w:pPr>
    <w:rPr>
      <w:rFonts w:ascii="Aeonis LT Pro" w:eastAsia="Times New Roman" w:hAnsi="Aeonis LT Pro"/>
    </w:rPr>
  </w:style>
  <w:style w:type="paragraph" w:customStyle="1" w:styleId="Default">
    <w:name w:val="Default"/>
    <w:rsid w:val="002B61E0"/>
    <w:pPr>
      <w:widowControl w:val="0"/>
      <w:autoSpaceDE w:val="0"/>
      <w:autoSpaceDN w:val="0"/>
      <w:adjustRightInd w:val="0"/>
    </w:pPr>
    <w:rPr>
      <w:rFonts w:ascii="Aeonis LT Pro" w:eastAsia="Times New Roman" w:hAnsi="Aeonis LT Pro" w:cs="Aeonis LT Pro"/>
      <w:color w:val="000000"/>
      <w:sz w:val="24"/>
      <w:szCs w:val="24"/>
    </w:rPr>
  </w:style>
  <w:style w:type="paragraph" w:customStyle="1" w:styleId="CM3">
    <w:name w:val="CM3"/>
    <w:basedOn w:val="Default"/>
    <w:next w:val="Default"/>
    <w:uiPriority w:val="99"/>
    <w:rsid w:val="002B61E0"/>
    <w:rPr>
      <w:rFonts w:cs="Times New Roman"/>
      <w:color w:val="auto"/>
    </w:rPr>
  </w:style>
  <w:style w:type="paragraph" w:customStyle="1" w:styleId="CM4">
    <w:name w:val="CM4"/>
    <w:basedOn w:val="Default"/>
    <w:next w:val="Default"/>
    <w:uiPriority w:val="99"/>
    <w:rsid w:val="002B61E0"/>
    <w:rPr>
      <w:rFonts w:cs="Times New Roman"/>
      <w:color w:val="auto"/>
    </w:rPr>
  </w:style>
  <w:style w:type="character" w:styleId="Hyperlink">
    <w:name w:val="Hyperlink"/>
    <w:basedOn w:val="Absatz-Standardschriftart"/>
    <w:uiPriority w:val="99"/>
    <w:unhideWhenUsed/>
    <w:rsid w:val="00D961CF"/>
    <w:rPr>
      <w:color w:val="0563C1" w:themeColor="hyperlink"/>
      <w:u w:val="single"/>
    </w:rPr>
  </w:style>
  <w:style w:type="character" w:styleId="NichtaufgelsteErwhnung">
    <w:name w:val="Unresolved Mention"/>
    <w:basedOn w:val="Absatz-Standardschriftart"/>
    <w:uiPriority w:val="99"/>
    <w:semiHidden/>
    <w:unhideWhenUsed/>
    <w:rsid w:val="00D961CF"/>
    <w:rPr>
      <w:color w:val="605E5C"/>
      <w:shd w:val="clear" w:color="auto" w:fill="E1DFDD"/>
    </w:rPr>
  </w:style>
  <w:style w:type="paragraph" w:styleId="Kommentartext">
    <w:name w:val="annotation text"/>
    <w:basedOn w:val="Standard"/>
    <w:link w:val="KommentartextZchn"/>
    <w:uiPriority w:val="99"/>
    <w:unhideWhenUsed/>
    <w:rPr>
      <w:sz w:val="20"/>
      <w:szCs w:val="20"/>
    </w:rPr>
  </w:style>
  <w:style w:type="character" w:customStyle="1" w:styleId="KommentartextZchn">
    <w:name w:val="Kommentartext Zchn"/>
    <w:basedOn w:val="Absatz-Standardschriftart"/>
    <w:link w:val="Kommentartext"/>
    <w:uiPriority w:val="99"/>
    <w:rPr>
      <w:lang w:eastAsia="ja-JP"/>
    </w:rPr>
  </w:style>
  <w:style w:type="character" w:styleId="Kommentarzeichen">
    <w:name w:val="annotation reference"/>
    <w:basedOn w:val="Absatz-Standardschriftart"/>
    <w:uiPriority w:val="99"/>
    <w:semiHidden/>
    <w:unhideWhenUsed/>
    <w:rPr>
      <w:sz w:val="16"/>
      <w:szCs w:val="16"/>
    </w:rPr>
  </w:style>
  <w:style w:type="paragraph" w:styleId="berarbeitung">
    <w:name w:val="Revision"/>
    <w:hidden/>
    <w:uiPriority w:val="71"/>
    <w:rsid w:val="00F4241C"/>
    <w:rPr>
      <w:sz w:val="24"/>
      <w:szCs w:val="24"/>
      <w:lang w:eastAsia="ja-JP"/>
    </w:rPr>
  </w:style>
  <w:style w:type="table" w:styleId="Tabellenraster">
    <w:name w:val="Table Grid"/>
    <w:basedOn w:val="NormaleTabelle"/>
    <w:uiPriority w:val="59"/>
    <w:rsid w:val="002A0C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mentarthema">
    <w:name w:val="annotation subject"/>
    <w:basedOn w:val="Kommentartext"/>
    <w:next w:val="Kommentartext"/>
    <w:link w:val="KommentarthemaZchn"/>
    <w:uiPriority w:val="99"/>
    <w:semiHidden/>
    <w:unhideWhenUsed/>
    <w:rsid w:val="00F65186"/>
    <w:rPr>
      <w:b/>
      <w:bCs/>
    </w:rPr>
  </w:style>
  <w:style w:type="character" w:customStyle="1" w:styleId="KommentarthemaZchn">
    <w:name w:val="Kommentarthema Zchn"/>
    <w:basedOn w:val="KommentartextZchn"/>
    <w:link w:val="Kommentarthema"/>
    <w:uiPriority w:val="99"/>
    <w:semiHidden/>
    <w:rsid w:val="00F65186"/>
    <w:rPr>
      <w:b/>
      <w:bCs/>
      <w:lang w:eastAsia="ja-JP"/>
    </w:rPr>
  </w:style>
  <w:style w:type="paragraph" w:styleId="Sprechblasentext">
    <w:name w:val="Balloon Text"/>
    <w:basedOn w:val="Standard"/>
    <w:link w:val="SprechblasentextZchn"/>
    <w:uiPriority w:val="99"/>
    <w:semiHidden/>
    <w:unhideWhenUsed/>
    <w:rsid w:val="008D171A"/>
    <w:pPr>
      <w:pBdr>
        <w:top w:val="nil"/>
        <w:left w:val="nil"/>
        <w:bottom w:val="nil"/>
        <w:right w:val="nil"/>
        <w:between w:val="nil"/>
        <w:bar w:val="nil"/>
      </w:pBdr>
    </w:pPr>
    <w:rPr>
      <w:rFonts w:ascii="Times New Roman" w:eastAsia="Arial Unicode MS" w:hAnsi="Times New Roman" w:cs="Arial Unicode MS"/>
      <w:color w:val="000000"/>
      <w:sz w:val="18"/>
      <w:szCs w:val="18"/>
      <w:u w:color="000000"/>
      <w:bdr w:val="nil"/>
      <w:lang w:eastAsia="en-US"/>
    </w:rPr>
  </w:style>
  <w:style w:type="character" w:customStyle="1" w:styleId="SprechblasentextZchn">
    <w:name w:val="Sprechblasentext Zchn"/>
    <w:basedOn w:val="Absatz-Standardschriftart"/>
    <w:link w:val="Sprechblasentext"/>
    <w:uiPriority w:val="99"/>
    <w:semiHidden/>
    <w:rsid w:val="008D171A"/>
    <w:rPr>
      <w:rFonts w:ascii="Times New Roman" w:eastAsia="Arial Unicode MS" w:hAnsi="Times New Roman" w:cs="Arial Unicode MS"/>
      <w:color w:val="000000"/>
      <w:sz w:val="18"/>
      <w:szCs w:val="18"/>
      <w:u w:color="000000"/>
      <w:bdr w:val="nil"/>
      <w:lang w:eastAsia="en-US"/>
    </w:rPr>
  </w:style>
  <w:style w:type="character" w:styleId="BesuchterLink">
    <w:name w:val="FollowedHyperlink"/>
    <w:basedOn w:val="Absatz-Standardschriftart"/>
    <w:uiPriority w:val="99"/>
    <w:semiHidden/>
    <w:unhideWhenUsed/>
    <w:rsid w:val="006C34DD"/>
    <w:rPr>
      <w:color w:val="954F72" w:themeColor="followedHyperlink"/>
      <w:u w:val="single"/>
    </w:rPr>
  </w:style>
  <w:style w:type="paragraph" w:customStyle="1" w:styleId="p1">
    <w:name w:val="p1"/>
    <w:basedOn w:val="Standard"/>
    <w:rsid w:val="001118C2"/>
    <w:rPr>
      <w:rFonts w:ascii="Arial Narrow" w:eastAsia="Times New Roman" w:hAnsi="Arial Narrow"/>
      <w:color w:val="000000"/>
      <w:sz w:val="18"/>
      <w:szCs w:val="18"/>
      <w:lang w:eastAsia="de-DE"/>
    </w:rPr>
  </w:style>
  <w:style w:type="character" w:customStyle="1" w:styleId="s1">
    <w:name w:val="s1"/>
    <w:basedOn w:val="Absatz-Standardschriftart"/>
    <w:rsid w:val="001118C2"/>
    <w:rPr>
      <w:rFonts w:ascii="Helvetica" w:hAnsi="Helvetica" w:hint="default"/>
      <w:sz w:val="18"/>
      <w:szCs w:val="18"/>
    </w:rPr>
  </w:style>
  <w:style w:type="character" w:customStyle="1" w:styleId="s2">
    <w:name w:val="s2"/>
    <w:basedOn w:val="Absatz-Standardschriftart"/>
    <w:rsid w:val="001118C2"/>
    <w:rPr>
      <w:rFonts w:ascii="Arial"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jpeg"/><Relationship Id="rId18" Type="http://schemas.openxmlformats.org/officeDocument/2006/relationships/hyperlink" Target="mailto:t.weise@bim-allianz.de"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mailto:bim-allianz@maipr.com" TargetMode="External"/><Relationship Id="rId7" Type="http://schemas.openxmlformats.org/officeDocument/2006/relationships/webSettings" Target="webSettings.xml"/><Relationship Id="rId12" Type="http://schemas.openxmlformats.org/officeDocument/2006/relationships/image" Target="media/image2.jpeg"/><Relationship Id="rId17" Type="http://schemas.openxmlformats.org/officeDocument/2006/relationships/hyperlink" Target="http://www.bim-allianz.de"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ts-law.de/wp-content/uploads/2024/01/Endbericht-HOAI-202X.pdf" TargetMode="External"/><Relationship Id="rId20" Type="http://schemas.openxmlformats.org/officeDocument/2006/relationships/hyperlink" Target="mailto:mail@timwestphal.de"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www.bim-allianz.de/arbeitshilfen.html"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mailto:t.weise@bim-allianz.de" TargetMode="External"/><Relationship Id="rId19" Type="http://schemas.openxmlformats.org/officeDocument/2006/relationships/hyperlink" Target="http://www.bim-allianz.d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bim-allianz.de" TargetMode="External"/><Relationship Id="rId22" Type="http://schemas.openxmlformats.org/officeDocument/2006/relationships/hyperlink" Target="https://www.maipr.com/de"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D:\TATSACHE\4_PROJEKTE\xxx_BIM%20Allianz\BIM%20Allianz%20-%20Vorstand\00_Vorlagen\BAZ_Briefvorlag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C9E9D918963BC845A5297742D67FE5CF" ma:contentTypeVersion="12" ma:contentTypeDescription="Ein neues Dokument erstellen." ma:contentTypeScope="" ma:versionID="7b300959ba60ba94d359ff36357b19fc">
  <xsd:schema xmlns:xsd="http://www.w3.org/2001/XMLSchema" xmlns:xs="http://www.w3.org/2001/XMLSchema" xmlns:p="http://schemas.microsoft.com/office/2006/metadata/properties" xmlns:ns2="2ef98730-3935-46a8-b7e4-5b211dce7f87" xmlns:ns3="834af12d-d5d2-45ee-8574-3938cd448eee" targetNamespace="http://schemas.microsoft.com/office/2006/metadata/properties" ma:root="true" ma:fieldsID="d23298e944bebe6e01e851f450619b41" ns2:_="" ns3:_="">
    <xsd:import namespace="2ef98730-3935-46a8-b7e4-5b211dce7f87"/>
    <xsd:import namespace="834af12d-d5d2-45ee-8574-3938cd448e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f98730-3935-46a8-b7e4-5b211dce7f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1da69048-39c5-4521-a632-f98c7a72cf4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4af12d-d5d2-45ee-8574-3938cd448ee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f2c5c71-1e13-4526-b115-422cd74f4f0e}" ma:internalName="TaxCatchAll" ma:showField="CatchAllData" ma:web="834af12d-d5d2-45ee-8574-3938cd448e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ef98730-3935-46a8-b7e4-5b211dce7f87">
      <Terms xmlns="http://schemas.microsoft.com/office/infopath/2007/PartnerControls"/>
    </lcf76f155ced4ddcb4097134ff3c332f>
    <TaxCatchAll xmlns="834af12d-d5d2-45ee-8574-3938cd448eee" xsi:nil="true"/>
  </documentManagement>
</p:properties>
</file>

<file path=customXml/itemProps1.xml><?xml version="1.0" encoding="utf-8"?>
<ds:datastoreItem xmlns:ds="http://schemas.openxmlformats.org/officeDocument/2006/customXml" ds:itemID="{06C4CAD5-5762-4CE7-AE8B-0A287B097B9C}">
  <ds:schemaRefs>
    <ds:schemaRef ds:uri="http://schemas.microsoft.com/sharepoint/v3/contenttype/forms"/>
  </ds:schemaRefs>
</ds:datastoreItem>
</file>

<file path=customXml/itemProps2.xml><?xml version="1.0" encoding="utf-8"?>
<ds:datastoreItem xmlns:ds="http://schemas.openxmlformats.org/officeDocument/2006/customXml" ds:itemID="{37ED21D2-0425-4DEA-8B1D-B30572351A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f98730-3935-46a8-b7e4-5b211dce7f87"/>
    <ds:schemaRef ds:uri="834af12d-d5d2-45ee-8574-3938cd448e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D0A87F-357F-4DFF-89C5-6F3C109FE919}">
  <ds:schemaRefs>
    <ds:schemaRef ds:uri="http://schemas.microsoft.com/office/2006/metadata/properties"/>
    <ds:schemaRef ds:uri="http://schemas.microsoft.com/office/infopath/2007/PartnerControls"/>
    <ds:schemaRef ds:uri="2ef98730-3935-46a8-b7e4-5b211dce7f87"/>
    <ds:schemaRef ds:uri="834af12d-d5d2-45ee-8574-3938cd448eee"/>
  </ds:schemaRefs>
</ds:datastoreItem>
</file>

<file path=docProps/app.xml><?xml version="1.0" encoding="utf-8"?>
<Properties xmlns="http://schemas.openxmlformats.org/officeDocument/2006/extended-properties" xmlns:vt="http://schemas.openxmlformats.org/officeDocument/2006/docPropsVTypes">
  <Template>D:\TATSACHE\4_PROJEKTE\xxx_BIM Allianz\BIM Allianz - Vorstand\00_Vorlagen\BAZ_Briefvorlage.dot</Template>
  <TotalTime>0</TotalTime>
  <Pages>7</Pages>
  <Words>1223</Words>
  <Characters>7709</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
    </vt:vector>
  </TitlesOfParts>
  <Company>ortner</Company>
  <LinksUpToDate>false</LinksUpToDate>
  <CharactersWithSpaces>8915</CharactersWithSpaces>
  <SharedDoc>false</SharedDoc>
  <HLinks>
    <vt:vector size="42" baseType="variant">
      <vt:variant>
        <vt:i4>5374044</vt:i4>
      </vt:variant>
      <vt:variant>
        <vt:i4>27</vt:i4>
      </vt:variant>
      <vt:variant>
        <vt:i4>0</vt:i4>
      </vt:variant>
      <vt:variant>
        <vt:i4>5</vt:i4>
      </vt:variant>
      <vt:variant>
        <vt:lpwstr>https://www.maipr.com/de</vt:lpwstr>
      </vt:variant>
      <vt:variant>
        <vt:lpwstr/>
      </vt:variant>
      <vt:variant>
        <vt:i4>1441824</vt:i4>
      </vt:variant>
      <vt:variant>
        <vt:i4>24</vt:i4>
      </vt:variant>
      <vt:variant>
        <vt:i4>0</vt:i4>
      </vt:variant>
      <vt:variant>
        <vt:i4>5</vt:i4>
      </vt:variant>
      <vt:variant>
        <vt:lpwstr>mailto:bimallianz@maipr.com</vt:lpwstr>
      </vt:variant>
      <vt:variant>
        <vt:lpwstr/>
      </vt:variant>
      <vt:variant>
        <vt:i4>1114159</vt:i4>
      </vt:variant>
      <vt:variant>
        <vt:i4>21</vt:i4>
      </vt:variant>
      <vt:variant>
        <vt:i4>0</vt:i4>
      </vt:variant>
      <vt:variant>
        <vt:i4>5</vt:i4>
      </vt:variant>
      <vt:variant>
        <vt:lpwstr>mailto:mail@timwestphal.de</vt:lpwstr>
      </vt:variant>
      <vt:variant>
        <vt:lpwstr/>
      </vt:variant>
      <vt:variant>
        <vt:i4>7929908</vt:i4>
      </vt:variant>
      <vt:variant>
        <vt:i4>18</vt:i4>
      </vt:variant>
      <vt:variant>
        <vt:i4>0</vt:i4>
      </vt:variant>
      <vt:variant>
        <vt:i4>5</vt:i4>
      </vt:variant>
      <vt:variant>
        <vt:lpwstr>http://www.bim-allianz.de/</vt:lpwstr>
      </vt:variant>
      <vt:variant>
        <vt:lpwstr/>
      </vt:variant>
      <vt:variant>
        <vt:i4>7929908</vt:i4>
      </vt:variant>
      <vt:variant>
        <vt:i4>15</vt:i4>
      </vt:variant>
      <vt:variant>
        <vt:i4>0</vt:i4>
      </vt:variant>
      <vt:variant>
        <vt:i4>5</vt:i4>
      </vt:variant>
      <vt:variant>
        <vt:lpwstr>http://www.bim-allianz.de/</vt:lpwstr>
      </vt:variant>
      <vt:variant>
        <vt:lpwstr/>
      </vt:variant>
      <vt:variant>
        <vt:i4>1441801</vt:i4>
      </vt:variant>
      <vt:variant>
        <vt:i4>12</vt:i4>
      </vt:variant>
      <vt:variant>
        <vt:i4>0</vt:i4>
      </vt:variant>
      <vt:variant>
        <vt:i4>5</vt:i4>
      </vt:variant>
      <vt:variant>
        <vt:lpwstr>https://www.ts-law.de/wp-content/uploads/2024/01/Endbericht-HOAI-202X.pdf</vt:lpwstr>
      </vt:variant>
      <vt:variant>
        <vt:lpwstr/>
      </vt:variant>
      <vt:variant>
        <vt:i4>1048627</vt:i4>
      </vt:variant>
      <vt:variant>
        <vt:i4>0</vt:i4>
      </vt:variant>
      <vt:variant>
        <vt:i4>0</vt:i4>
      </vt:variant>
      <vt:variant>
        <vt:i4>5</vt:i4>
      </vt:variant>
      <vt:variant>
        <vt:lpwstr>mailto:t.weise@bim-allianz.de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Tanja Weise</dc:creator>
  <cp:keywords/>
  <cp:lastModifiedBy>Wolfgang Diel</cp:lastModifiedBy>
  <cp:revision>18</cp:revision>
  <cp:lastPrinted>2026-03-23T09:13:00Z</cp:lastPrinted>
  <dcterms:created xsi:type="dcterms:W3CDTF">2026-03-20T10:08:00Z</dcterms:created>
  <dcterms:modified xsi:type="dcterms:W3CDTF">2026-03-23T09:43:00Z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0x010100C9E9D918963BC845A5297742D67FE5CF</vt:lpwstr>
  </property>
  <property fmtid="{D5CDD505-2E9C-101B-9397-08002B2CF9AE}" pid="3" name="MediaServiceImageTags">
    <vt:lpwstr/>
  </property>
</Properties>
</file>