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7331C" w14:textId="77777777" w:rsidR="000A5E2A" w:rsidRPr="002F0428" w:rsidRDefault="000A5E2A" w:rsidP="000A5E2A">
      <w:pPr>
        <w:pStyle w:val="ERCOberschrift"/>
      </w:pPr>
      <w:r w:rsidRPr="002F0428">
        <w:t>How light becomes more efficient, more flexible and more digital:</w:t>
      </w:r>
    </w:p>
    <w:p w14:paraId="27DAA8A9" w14:textId="3E30AD50" w:rsidR="00075D11" w:rsidRPr="007F4C36" w:rsidRDefault="000A5E2A" w:rsidP="000A5E2A">
      <w:pPr>
        <w:pStyle w:val="ERCOberschrift"/>
      </w:pPr>
      <w:r w:rsidRPr="002F0428">
        <w:t xml:space="preserve">ERCO presents the next generation of </w:t>
      </w:r>
      <w:proofErr w:type="spellStart"/>
      <w:r w:rsidRPr="002F0428">
        <w:t>Parscan</w:t>
      </w:r>
      <w:proofErr w:type="spellEnd"/>
      <w:r w:rsidRPr="002F0428">
        <w:t xml:space="preserve"> spotlights</w:t>
      </w:r>
    </w:p>
    <w:p w14:paraId="55D59D93" w14:textId="77777777" w:rsidR="0032635F" w:rsidRPr="007F4C36" w:rsidRDefault="0032635F" w:rsidP="0032635F">
      <w:pPr>
        <w:pStyle w:val="ERCOberschrift"/>
        <w:rPr>
          <w:b w:val="0"/>
        </w:rPr>
      </w:pPr>
    </w:p>
    <w:p w14:paraId="6EDA3290" w14:textId="11A85741" w:rsidR="00632AD6" w:rsidRPr="007F4C36" w:rsidRDefault="000A5E2A" w:rsidP="0032635F">
      <w:pPr>
        <w:pStyle w:val="ERCOberschrift"/>
      </w:pPr>
      <w:proofErr w:type="spellStart"/>
      <w:r w:rsidRPr="002F0428">
        <w:t>Lüdenscheid</w:t>
      </w:r>
      <w:proofErr w:type="spellEnd"/>
      <w:r w:rsidRPr="002F0428">
        <w:t xml:space="preserve">, </w:t>
      </w:r>
      <w:r>
        <w:t>January 2022</w:t>
      </w:r>
      <w:r w:rsidRPr="002F0428">
        <w:t xml:space="preserve">. At ERCO, for almost 20 years the name </w:t>
      </w:r>
      <w:proofErr w:type="spellStart"/>
      <w:r w:rsidRPr="002F0428">
        <w:t>Parscan</w:t>
      </w:r>
      <w:proofErr w:type="spellEnd"/>
      <w:r w:rsidRPr="002F0428">
        <w:t xml:space="preserve"> has been synonymous with versatile spotlights that emit outstanding quality of light from elegant cylindrical housings. </w:t>
      </w:r>
      <w:hyperlink r:id="rId8" w:history="1">
        <w:r w:rsidRPr="00F55B81">
          <w:rPr>
            <w:rStyle w:val="Hyperlink"/>
          </w:rPr>
          <w:t>The new generation</w:t>
        </w:r>
      </w:hyperlink>
      <w:r w:rsidRPr="002F0428">
        <w:t xml:space="preserve"> now comprises three product ranges in the form of </w:t>
      </w:r>
      <w:proofErr w:type="spellStart"/>
      <w:r w:rsidRPr="002F0428">
        <w:t>Parscan</w:t>
      </w:r>
      <w:proofErr w:type="spellEnd"/>
      <w:r w:rsidRPr="002F0428">
        <w:t xml:space="preserve"> 48V, </w:t>
      </w:r>
      <w:proofErr w:type="spellStart"/>
      <w:r w:rsidRPr="002F0428">
        <w:t>Parscan</w:t>
      </w:r>
      <w:proofErr w:type="spellEnd"/>
      <w:r w:rsidRPr="002F0428">
        <w:t xml:space="preserve"> </w:t>
      </w:r>
      <w:proofErr w:type="spellStart"/>
      <w:r w:rsidRPr="002F0428">
        <w:t>InTrack</w:t>
      </w:r>
      <w:proofErr w:type="spellEnd"/>
      <w:r w:rsidRPr="002F0428">
        <w:t xml:space="preserve"> and </w:t>
      </w:r>
      <w:proofErr w:type="spellStart"/>
      <w:r w:rsidRPr="002F0428">
        <w:t>Parscan</w:t>
      </w:r>
      <w:proofErr w:type="spellEnd"/>
      <w:r w:rsidRPr="002F0428">
        <w:t xml:space="preserve"> OnTrack – and in every respect offers more </w:t>
      </w:r>
      <w:proofErr w:type="spellStart"/>
      <w:r w:rsidRPr="002F0428">
        <w:t>Parscan</w:t>
      </w:r>
      <w:proofErr w:type="spellEnd"/>
      <w:r w:rsidRPr="002F0428">
        <w:t xml:space="preserve"> than ever before.</w:t>
      </w:r>
    </w:p>
    <w:p w14:paraId="020CB75E" w14:textId="77777777" w:rsidR="00632AD6" w:rsidRPr="007F4C36" w:rsidRDefault="00632AD6" w:rsidP="0032635F">
      <w:pPr>
        <w:pStyle w:val="ERCOberschrift"/>
      </w:pPr>
    </w:p>
    <w:p w14:paraId="25A69DCC" w14:textId="199FE6D0" w:rsidR="00B53E87" w:rsidRPr="007F4C36" w:rsidRDefault="000A5E2A" w:rsidP="003E21B1">
      <w:pPr>
        <w:pStyle w:val="ERCOberschrift"/>
        <w:rPr>
          <w:b w:val="0"/>
          <w:bCs w:val="0"/>
        </w:rPr>
      </w:pPr>
      <w:r w:rsidRPr="002F0428">
        <w:rPr>
          <w:b w:val="0"/>
        </w:rPr>
        <w:t xml:space="preserve">In order to optimally illuminate exhibits in museums and galleries, architects and lighting designers use spotlights mounted on track, as has been done for generations. But such systems are also used in modern boutique offices to set lighting accents, </w:t>
      </w:r>
      <w:proofErr w:type="spellStart"/>
      <w:r w:rsidRPr="002F0428">
        <w:rPr>
          <w:b w:val="0"/>
        </w:rPr>
        <w:t>wallwash</w:t>
      </w:r>
      <w:proofErr w:type="spellEnd"/>
      <w:r w:rsidRPr="002F0428">
        <w:rPr>
          <w:b w:val="0"/>
        </w:rPr>
        <w:t xml:space="preserve"> and emphasise functional areas in foyers via brightness contrasts. Spotlights with a basic cylindrical construction have long been an archetype – which is all the more reason for high standards of innovative technology and superior details. ERCO responds to this demand with its new generation of the </w:t>
      </w:r>
      <w:proofErr w:type="spellStart"/>
      <w:r w:rsidRPr="002F0428">
        <w:rPr>
          <w:b w:val="0"/>
        </w:rPr>
        <w:t>Parscan</w:t>
      </w:r>
      <w:proofErr w:type="spellEnd"/>
      <w:r w:rsidRPr="002F0428">
        <w:rPr>
          <w:b w:val="0"/>
        </w:rPr>
        <w:t xml:space="preserve"> range of spotlights, further developed in all aspects.</w:t>
      </w:r>
    </w:p>
    <w:p w14:paraId="79129111" w14:textId="77777777" w:rsidR="00990C2F" w:rsidRPr="007F4C36" w:rsidRDefault="00990C2F" w:rsidP="0032635F">
      <w:pPr>
        <w:pStyle w:val="ERCOberschrift"/>
        <w:rPr>
          <w:b w:val="0"/>
          <w:bCs w:val="0"/>
        </w:rPr>
      </w:pPr>
    </w:p>
    <w:p w14:paraId="394D4217" w14:textId="5F5A5454" w:rsidR="0032635F" w:rsidRPr="007F4C36" w:rsidRDefault="000A5E2A" w:rsidP="00520016">
      <w:pPr>
        <w:pStyle w:val="ERCOberschrift"/>
        <w:rPr>
          <w:b w:val="0"/>
          <w:bCs w:val="0"/>
        </w:rPr>
      </w:pPr>
      <w:r w:rsidRPr="002F0428">
        <w:rPr>
          <w:b w:val="0"/>
        </w:rPr>
        <w:t xml:space="preserve">Typical features of </w:t>
      </w:r>
      <w:proofErr w:type="spellStart"/>
      <w:r w:rsidRPr="002F0428">
        <w:rPr>
          <w:b w:val="0"/>
        </w:rPr>
        <w:t>Parscan's</w:t>
      </w:r>
      <w:proofErr w:type="spellEnd"/>
      <w:r w:rsidRPr="002F0428">
        <w:rPr>
          <w:b w:val="0"/>
        </w:rPr>
        <w:t xml:space="preserve"> simple and elegant design ensure a high recognition factor: for </w:t>
      </w:r>
      <w:proofErr w:type="gramStart"/>
      <w:r w:rsidRPr="002F0428">
        <w:rPr>
          <w:b w:val="0"/>
        </w:rPr>
        <w:t>example</w:t>
      </w:r>
      <w:proofErr w:type="gramEnd"/>
      <w:r w:rsidRPr="002F0428">
        <w:rPr>
          <w:b w:val="0"/>
        </w:rPr>
        <w:t xml:space="preserve"> the angled support bracket that fits flush into the housing when the spotlight is aligned vertically downwards. Compared with its predecessors and the mass of competitors’ generic products, the progress is reflected in visibly increased effectiveness and quality of light, greater flexibility in application and more digital control. In the </w:t>
      </w:r>
      <w:proofErr w:type="spellStart"/>
      <w:r w:rsidRPr="002F0428">
        <w:rPr>
          <w:b w:val="0"/>
        </w:rPr>
        <w:t>Parscan</w:t>
      </w:r>
      <w:proofErr w:type="spellEnd"/>
      <w:r w:rsidRPr="002F0428">
        <w:rPr>
          <w:b w:val="0"/>
        </w:rPr>
        <w:t xml:space="preserve"> spotlights ERCO uses re-engineered, even more precise and finely structured </w:t>
      </w:r>
      <w:proofErr w:type="spellStart"/>
      <w:r w:rsidRPr="002F0428">
        <w:rPr>
          <w:b w:val="0"/>
        </w:rPr>
        <w:t>Spherolit</w:t>
      </w:r>
      <w:proofErr w:type="spellEnd"/>
      <w:r w:rsidRPr="002F0428">
        <w:rPr>
          <w:b w:val="0"/>
        </w:rPr>
        <w:t xml:space="preserve"> lenses for controlling the light – in no less than 12 practical light distributions that, as compact lens units, can be exchanged without tools.</w:t>
      </w:r>
      <w:r>
        <w:rPr>
          <w:b w:val="0"/>
        </w:rPr>
        <w:br/>
      </w:r>
      <w:r w:rsidR="00201CD2" w:rsidRPr="007F4C36">
        <w:rPr>
          <w:b w:val="0"/>
        </w:rPr>
        <w:t xml:space="preserve"> </w:t>
      </w:r>
    </w:p>
    <w:p w14:paraId="18FE1748" w14:textId="77777777" w:rsidR="005E03E7" w:rsidRPr="007F4C36" w:rsidRDefault="005E03E7" w:rsidP="00BE0E44">
      <w:pPr>
        <w:pStyle w:val="ERCOText"/>
        <w:rPr>
          <w:bCs/>
        </w:rPr>
      </w:pPr>
    </w:p>
    <w:p w14:paraId="652A81F3" w14:textId="77777777" w:rsidR="000A5E2A" w:rsidRPr="002F0428" w:rsidRDefault="000A5E2A" w:rsidP="000A5E2A">
      <w:pPr>
        <w:pStyle w:val="ERCOberschrift"/>
      </w:pPr>
      <w:r w:rsidRPr="002F0428">
        <w:lastRenderedPageBreak/>
        <w:t>Brings more light to the target area</w:t>
      </w:r>
    </w:p>
    <w:p w14:paraId="5E00E0E7" w14:textId="77777777" w:rsidR="000A5E2A" w:rsidRDefault="000A5E2A" w:rsidP="000A5E2A">
      <w:pPr>
        <w:pStyle w:val="ERCOberschrift"/>
        <w:rPr>
          <w:b w:val="0"/>
        </w:rPr>
      </w:pPr>
      <w:r w:rsidRPr="002F0428">
        <w:rPr>
          <w:b w:val="0"/>
        </w:rPr>
        <w:t xml:space="preserve">The superior quality of the </w:t>
      </w:r>
      <w:proofErr w:type="spellStart"/>
      <w:r w:rsidRPr="002F0428">
        <w:rPr>
          <w:b w:val="0"/>
        </w:rPr>
        <w:t>Spherolit</w:t>
      </w:r>
      <w:proofErr w:type="spellEnd"/>
      <w:r w:rsidRPr="002F0428">
        <w:rPr>
          <w:b w:val="0"/>
        </w:rPr>
        <w:t xml:space="preserve"> optics is inadequately expressed in only lumens per watt (</w:t>
      </w:r>
      <w:proofErr w:type="spellStart"/>
      <w:r w:rsidRPr="002F0428">
        <w:rPr>
          <w:b w:val="0"/>
        </w:rPr>
        <w:t>lm</w:t>
      </w:r>
      <w:proofErr w:type="spellEnd"/>
      <w:r w:rsidRPr="002F0428">
        <w:rPr>
          <w:b w:val="0"/>
        </w:rPr>
        <w:t xml:space="preserve">/W) which ultimately only specifies how much light is emitted from the luminaire. Laboratory measurements by ERCO confirm the visual impression of spill light-free, exceptionally uniform and high-output light beams: </w:t>
      </w:r>
      <w:proofErr w:type="spellStart"/>
      <w:r w:rsidRPr="002F0428">
        <w:rPr>
          <w:b w:val="0"/>
        </w:rPr>
        <w:t>Parscan</w:t>
      </w:r>
      <w:proofErr w:type="spellEnd"/>
      <w:r w:rsidRPr="002F0428">
        <w:rPr>
          <w:b w:val="0"/>
        </w:rPr>
        <w:t xml:space="preserve"> spotlights are leaders in terms of illuminance on the target surface, expressed in lux per watt (lx/W). In other words: </w:t>
      </w:r>
      <w:proofErr w:type="spellStart"/>
      <w:r w:rsidRPr="002F0428">
        <w:rPr>
          <w:b w:val="0"/>
        </w:rPr>
        <w:t>Spherolit</w:t>
      </w:r>
      <w:proofErr w:type="spellEnd"/>
      <w:r w:rsidRPr="002F0428">
        <w:rPr>
          <w:b w:val="0"/>
        </w:rPr>
        <w:t xml:space="preserve"> technology provides light only where it is intended. With this level of effectiveness and precision, energy-efficient lighting concepts can be realised which conserve resources and at the same time achieve impress</w:t>
      </w:r>
      <w:r>
        <w:rPr>
          <w:b w:val="0"/>
        </w:rPr>
        <w:t>.</w:t>
      </w:r>
    </w:p>
    <w:p w14:paraId="5AC0E5DF" w14:textId="7F2C352C" w:rsidR="000A5E2A" w:rsidRPr="002F0428" w:rsidRDefault="000A5E2A" w:rsidP="000A5E2A">
      <w:pPr>
        <w:pStyle w:val="ERCOberschrift"/>
      </w:pPr>
      <w:r>
        <w:rPr>
          <w:b w:val="0"/>
        </w:rPr>
        <w:br/>
      </w:r>
      <w:r w:rsidRPr="002F0428">
        <w:t>Brings more variation to lighting concepts</w:t>
      </w:r>
    </w:p>
    <w:p w14:paraId="2AC821F1" w14:textId="6BD9BABB" w:rsidR="000A5E2A" w:rsidRPr="002F0428" w:rsidRDefault="000A5E2A" w:rsidP="000A5E2A">
      <w:pPr>
        <w:pStyle w:val="ERCOberschrift"/>
        <w:rPr>
          <w:b w:val="0"/>
          <w:bCs w:val="0"/>
        </w:rPr>
      </w:pPr>
      <w:r w:rsidRPr="002F0428">
        <w:rPr>
          <w:b w:val="0"/>
        </w:rPr>
        <w:t xml:space="preserve">The broad technical platform of </w:t>
      </w:r>
      <w:proofErr w:type="spellStart"/>
      <w:r w:rsidRPr="002F0428">
        <w:rPr>
          <w:b w:val="0"/>
        </w:rPr>
        <w:t>Parscan</w:t>
      </w:r>
      <w:proofErr w:type="spellEnd"/>
      <w:r w:rsidRPr="002F0428">
        <w:rPr>
          <w:b w:val="0"/>
        </w:rPr>
        <w:t xml:space="preserve"> makes this quality of light accessible for a wide range of applications. Spotlights in sizes XS, S and M will be available for the market launch, and further sizes from L to XXL for </w:t>
      </w:r>
      <w:hyperlink r:id="rId9" w:history="1">
        <w:proofErr w:type="spellStart"/>
        <w:r w:rsidRPr="00F55B81">
          <w:rPr>
            <w:rStyle w:val="Hyperlink"/>
            <w:b w:val="0"/>
          </w:rPr>
          <w:t>Parscan</w:t>
        </w:r>
        <w:proofErr w:type="spellEnd"/>
        <w:r w:rsidRPr="00F55B81">
          <w:rPr>
            <w:rStyle w:val="Hyperlink"/>
            <w:b w:val="0"/>
          </w:rPr>
          <w:t xml:space="preserve"> </w:t>
        </w:r>
        <w:proofErr w:type="spellStart"/>
        <w:r w:rsidRPr="00F55B81">
          <w:rPr>
            <w:rStyle w:val="Hyperlink"/>
            <w:b w:val="0"/>
          </w:rPr>
          <w:t>InTrack</w:t>
        </w:r>
        <w:proofErr w:type="spellEnd"/>
      </w:hyperlink>
      <w:r w:rsidRPr="002F0428">
        <w:rPr>
          <w:b w:val="0"/>
        </w:rPr>
        <w:t xml:space="preserve"> will follow during the course of the year. This means that lumen packages are available for any size and dimension of </w:t>
      </w:r>
      <w:proofErr w:type="spellStart"/>
      <w:r w:rsidRPr="002F0428">
        <w:rPr>
          <w:b w:val="0"/>
        </w:rPr>
        <w:t>project.ive</w:t>
      </w:r>
      <w:proofErr w:type="spellEnd"/>
      <w:r w:rsidRPr="002F0428">
        <w:rPr>
          <w:b w:val="0"/>
        </w:rPr>
        <w:t xml:space="preserve"> effects. </w:t>
      </w:r>
    </w:p>
    <w:p w14:paraId="4328865D" w14:textId="04B7650C" w:rsidR="00D0688A" w:rsidRPr="007F4C36" w:rsidRDefault="00D0688A" w:rsidP="00BE0E44">
      <w:pPr>
        <w:pStyle w:val="ERCOText"/>
        <w:rPr>
          <w:bCs/>
        </w:rPr>
      </w:pPr>
    </w:p>
    <w:p w14:paraId="0AAC26E0" w14:textId="328503FA" w:rsidR="00D0688A" w:rsidRPr="007F4C36" w:rsidRDefault="000A5E2A" w:rsidP="00BE0E44">
      <w:pPr>
        <w:pStyle w:val="ERCOText"/>
      </w:pPr>
      <w:r w:rsidRPr="002F0428">
        <w:t xml:space="preserve">The three </w:t>
      </w:r>
      <w:proofErr w:type="spellStart"/>
      <w:r w:rsidRPr="002F0428">
        <w:t>Parscan</w:t>
      </w:r>
      <w:proofErr w:type="spellEnd"/>
      <w:r w:rsidRPr="002F0428">
        <w:t xml:space="preserve"> ranges cover different applications: Thanks to the miniaturised dimensions of its adapter combined with the </w:t>
      </w:r>
      <w:hyperlink r:id="rId10" w:history="1">
        <w:proofErr w:type="spellStart"/>
        <w:r w:rsidRPr="00F55B81">
          <w:rPr>
            <w:rStyle w:val="Hyperlink"/>
          </w:rPr>
          <w:t>Minirail</w:t>
        </w:r>
        <w:proofErr w:type="spellEnd"/>
        <w:r w:rsidRPr="00F55B81">
          <w:rPr>
            <w:rStyle w:val="Hyperlink"/>
          </w:rPr>
          <w:t xml:space="preserve"> 48V</w:t>
        </w:r>
      </w:hyperlink>
      <w:r w:rsidRPr="002F0428">
        <w:t xml:space="preserve"> track </w:t>
      </w:r>
      <w:hyperlink r:id="rId11" w:history="1">
        <w:proofErr w:type="spellStart"/>
        <w:r w:rsidRPr="00F55B81">
          <w:rPr>
            <w:rStyle w:val="Hyperlink"/>
          </w:rPr>
          <w:t>Parscan</w:t>
        </w:r>
        <w:proofErr w:type="spellEnd"/>
        <w:r w:rsidRPr="00F55B81">
          <w:rPr>
            <w:rStyle w:val="Hyperlink"/>
          </w:rPr>
          <w:t xml:space="preserve"> 48V</w:t>
        </w:r>
      </w:hyperlink>
      <w:r w:rsidRPr="002F0428">
        <w:t xml:space="preserve"> is particularly suitable for compact rooms, for example in boutique offices. </w:t>
      </w:r>
      <w:proofErr w:type="spellStart"/>
      <w:r w:rsidRPr="002F0428">
        <w:t>Parscan</w:t>
      </w:r>
      <w:proofErr w:type="spellEnd"/>
      <w:r w:rsidRPr="002F0428">
        <w:t xml:space="preserve"> </w:t>
      </w:r>
      <w:proofErr w:type="spellStart"/>
      <w:r w:rsidRPr="002F0428">
        <w:t>InTrack</w:t>
      </w:r>
      <w:proofErr w:type="spellEnd"/>
      <w:r w:rsidRPr="002F0428">
        <w:t xml:space="preserve"> impresses with an ultra-slim </w:t>
      </w:r>
      <w:proofErr w:type="spellStart"/>
      <w:r w:rsidRPr="002F0428">
        <w:t>Intrack</w:t>
      </w:r>
      <w:proofErr w:type="spellEnd"/>
      <w:r w:rsidRPr="002F0428">
        <w:t xml:space="preserve"> adapter for 3-circuit track, functioning as a universal system for applications where versatility and a minimalist design come to the fore – for example in museum and gallery lighting. </w:t>
      </w:r>
      <w:r w:rsidR="00F55B81">
        <w:br/>
      </w:r>
      <w:hyperlink r:id="rId12" w:history="1">
        <w:proofErr w:type="spellStart"/>
        <w:r w:rsidRPr="00F55B81">
          <w:rPr>
            <w:rStyle w:val="Hyperlink"/>
          </w:rPr>
          <w:t>Parscan</w:t>
        </w:r>
        <w:proofErr w:type="spellEnd"/>
        <w:r w:rsidRPr="00F55B81">
          <w:rPr>
            <w:rStyle w:val="Hyperlink"/>
          </w:rPr>
          <w:t xml:space="preserve"> OnTrack</w:t>
        </w:r>
      </w:hyperlink>
      <w:r w:rsidRPr="002F0428">
        <w:t xml:space="preserve"> with its classic </w:t>
      </w:r>
      <w:proofErr w:type="spellStart"/>
      <w:r w:rsidRPr="002F0428">
        <w:t>transadapter</w:t>
      </w:r>
      <w:proofErr w:type="spellEnd"/>
      <w:r w:rsidRPr="002F0428">
        <w:t xml:space="preserve"> is the ideal solution for supplementing existing dimmable lighting installations with </w:t>
      </w:r>
      <w:proofErr w:type="gramStart"/>
      <w:r w:rsidRPr="002F0428">
        <w:t>state of the art</w:t>
      </w:r>
      <w:proofErr w:type="gramEnd"/>
      <w:r w:rsidRPr="002F0428">
        <w:t xml:space="preserve"> spotlight technology.</w:t>
      </w:r>
    </w:p>
    <w:p w14:paraId="5AA37D2E" w14:textId="4D0623A7" w:rsidR="00142063" w:rsidRPr="007F4C36" w:rsidRDefault="00142063" w:rsidP="00BE0E44">
      <w:pPr>
        <w:pStyle w:val="ERCOText"/>
        <w:rPr>
          <w:bCs/>
        </w:rPr>
      </w:pPr>
    </w:p>
    <w:p w14:paraId="1E6DBDE4" w14:textId="77777777" w:rsidR="000A5E2A" w:rsidRPr="002F0428" w:rsidRDefault="000A5E2A" w:rsidP="000A5E2A">
      <w:pPr>
        <w:pStyle w:val="ERCOberschrift"/>
      </w:pPr>
      <w:r w:rsidRPr="002F0428">
        <w:t>Customised in next to no time</w:t>
      </w:r>
    </w:p>
    <w:p w14:paraId="190C10D1" w14:textId="055EBF93" w:rsidR="004863F8" w:rsidRPr="007F4C36" w:rsidRDefault="000A5E2A" w:rsidP="00BE0E44">
      <w:pPr>
        <w:pStyle w:val="ERCOText"/>
        <w:rPr>
          <w:bCs/>
        </w:rPr>
      </w:pPr>
      <w:r w:rsidRPr="002F0428">
        <w:t xml:space="preserve">For all </w:t>
      </w:r>
      <w:proofErr w:type="spellStart"/>
      <w:r w:rsidRPr="002F0428">
        <w:t>Parscan</w:t>
      </w:r>
      <w:proofErr w:type="spellEnd"/>
      <w:r w:rsidRPr="002F0428">
        <w:t xml:space="preserve"> models ERCO offers a choice of six LED light spectra with colour temperatures from 2700K to 4000K and a colour rendering index (CRI) of up to 97 at 3000K. Those requiring even finer </w:t>
      </w:r>
      <w:r w:rsidRPr="002F0428">
        <w:lastRenderedPageBreak/>
        <w:t xml:space="preserve">gradations can use the four conversion filters available as accessories – or opt directly for </w:t>
      </w:r>
      <w:proofErr w:type="spellStart"/>
      <w:r w:rsidRPr="002F0428">
        <w:t>Tunable</w:t>
      </w:r>
      <w:proofErr w:type="spellEnd"/>
      <w:r w:rsidRPr="002F0428">
        <w:t xml:space="preserve"> White or RGBW technology for coloured lighting designs.</w:t>
      </w:r>
      <w:r w:rsidR="00C1131C" w:rsidRPr="007F4C36">
        <w:t xml:space="preserve"> </w:t>
      </w:r>
    </w:p>
    <w:p w14:paraId="043D8C4F" w14:textId="77777777" w:rsidR="004863F8" w:rsidRPr="007F4C36" w:rsidRDefault="004863F8" w:rsidP="00BE0E44">
      <w:pPr>
        <w:pStyle w:val="ERCOText"/>
        <w:rPr>
          <w:bCs/>
        </w:rPr>
      </w:pPr>
    </w:p>
    <w:p w14:paraId="0AB8EC54" w14:textId="77777777" w:rsidR="000A5E2A" w:rsidRPr="002F0428" w:rsidRDefault="000A5E2A" w:rsidP="000A5E2A">
      <w:pPr>
        <w:pStyle w:val="ERCOberschrift"/>
        <w:rPr>
          <w:b w:val="0"/>
          <w:bCs w:val="0"/>
        </w:rPr>
      </w:pPr>
      <w:r w:rsidRPr="002F0428">
        <w:rPr>
          <w:b w:val="0"/>
        </w:rPr>
        <w:t xml:space="preserve">The 12 distributions include five rotationally symmetric distributions ranging from narrow spot (5°) to extra wide flood (82°) as well as special optics: as a core expertise of ERCO, a </w:t>
      </w:r>
      <w:proofErr w:type="spellStart"/>
      <w:r w:rsidRPr="002F0428">
        <w:rPr>
          <w:b w:val="0"/>
        </w:rPr>
        <w:t>wallwash</w:t>
      </w:r>
      <w:proofErr w:type="spellEnd"/>
      <w:r w:rsidRPr="002F0428">
        <w:rPr>
          <w:b w:val="0"/>
        </w:rPr>
        <w:t xml:space="preserve"> optic provides high quality, extremely uniform and efficient vertical illumination. In addition, there are also two floodlights with oval beams, continuously adjustable zoom spotlights with spot (16°- 68°) or oval (25°x 63° - 65°x 68°) beams and two contour spotlights with different focal distances</w:t>
      </w:r>
      <w:r w:rsidRPr="002F0428">
        <w:t>.</w:t>
      </w:r>
      <w:r w:rsidRPr="002F0428">
        <w:rPr>
          <w:b w:val="0"/>
        </w:rPr>
        <w:t xml:space="preserve"> The distributions can also be modulated with soft focus or sculpture lenses as accessories. The optics are mounted in compact lens units that are exchanged without tools – this is ideal for building up a flexible pool of luminaires for </w:t>
      </w:r>
      <w:proofErr w:type="gramStart"/>
      <w:r w:rsidRPr="002F0428">
        <w:rPr>
          <w:b w:val="0"/>
        </w:rPr>
        <w:t>e.g.</w:t>
      </w:r>
      <w:proofErr w:type="gramEnd"/>
      <w:r w:rsidRPr="002F0428">
        <w:rPr>
          <w:b w:val="0"/>
        </w:rPr>
        <w:t xml:space="preserve"> temporary exhibitions.</w:t>
      </w:r>
    </w:p>
    <w:p w14:paraId="734EFC9F" w14:textId="77777777" w:rsidR="000A5E2A" w:rsidRPr="002F0428" w:rsidRDefault="000A5E2A" w:rsidP="000A5E2A">
      <w:pPr>
        <w:pStyle w:val="ERCOberschrift"/>
        <w:rPr>
          <w:b w:val="0"/>
          <w:bCs w:val="0"/>
        </w:rPr>
      </w:pPr>
    </w:p>
    <w:p w14:paraId="383E631D" w14:textId="77777777" w:rsidR="000A5E2A" w:rsidRPr="002F0428" w:rsidRDefault="000A5E2A" w:rsidP="000A5E2A">
      <w:pPr>
        <w:pStyle w:val="ERCOberschrift"/>
      </w:pPr>
      <w:r w:rsidRPr="002F0428">
        <w:t>Wireless, dynamic and digital</w:t>
      </w:r>
    </w:p>
    <w:p w14:paraId="4C6D130C" w14:textId="77777777" w:rsidR="000A5E2A" w:rsidRPr="002F0428" w:rsidRDefault="000A5E2A" w:rsidP="000A5E2A">
      <w:pPr>
        <w:pStyle w:val="ERCOberschrift"/>
        <w:rPr>
          <w:b w:val="0"/>
          <w:bCs w:val="0"/>
        </w:rPr>
      </w:pPr>
      <w:proofErr w:type="spellStart"/>
      <w:r w:rsidRPr="002F0428">
        <w:rPr>
          <w:b w:val="0"/>
        </w:rPr>
        <w:t>Parscan</w:t>
      </w:r>
      <w:proofErr w:type="spellEnd"/>
      <w:r w:rsidRPr="002F0428">
        <w:rPr>
          <w:b w:val="0"/>
        </w:rPr>
        <w:t xml:space="preserve"> is just as flexible and customisable in terms of control as it is with light colours and distributions. Six control modes can be chosen from: wired with Multi Dim, DALI, Push Dim or phase dimming as well as wireless with </w:t>
      </w:r>
      <w:proofErr w:type="spellStart"/>
      <w:r w:rsidRPr="002F0428">
        <w:rPr>
          <w:b w:val="0"/>
        </w:rPr>
        <w:t>Casambi</w:t>
      </w:r>
      <w:proofErr w:type="spellEnd"/>
      <w:r w:rsidRPr="002F0428">
        <w:rPr>
          <w:b w:val="0"/>
        </w:rPr>
        <w:t xml:space="preserve"> Bluetooth or Zigbee 3.0. Three Add-on Control Units for plugging in provide even further flexibility. The type of control can be changed by exchanging these control elements on the back of the luminaire, for example from manual dimming via the rotary control on the luminaire (On-Board Dim) to </w:t>
      </w:r>
      <w:proofErr w:type="spellStart"/>
      <w:r w:rsidRPr="002F0428">
        <w:rPr>
          <w:b w:val="0"/>
        </w:rPr>
        <w:t>Casambi</w:t>
      </w:r>
      <w:proofErr w:type="spellEnd"/>
      <w:r w:rsidRPr="002F0428">
        <w:rPr>
          <w:b w:val="0"/>
        </w:rPr>
        <w:t xml:space="preserve"> Bluetooth wireless control. </w:t>
      </w:r>
    </w:p>
    <w:p w14:paraId="0F808017" w14:textId="77777777" w:rsidR="000A5E2A" w:rsidRPr="002F0428" w:rsidRDefault="000A5E2A" w:rsidP="000A5E2A">
      <w:pPr>
        <w:pStyle w:val="ERCOText"/>
        <w:rPr>
          <w:bCs/>
        </w:rPr>
      </w:pPr>
    </w:p>
    <w:p w14:paraId="0CD26499" w14:textId="77777777" w:rsidR="000A5E2A" w:rsidRDefault="000A5E2A" w:rsidP="000A5E2A">
      <w:pPr>
        <w:pStyle w:val="ERCOText"/>
      </w:pPr>
      <w:r w:rsidRPr="002F0428">
        <w:t xml:space="preserve">For the new generation of the spotlight </w:t>
      </w:r>
      <w:proofErr w:type="gramStart"/>
      <w:r w:rsidRPr="002F0428">
        <w:t>range</w:t>
      </w:r>
      <w:proofErr w:type="gramEnd"/>
      <w:r w:rsidRPr="002F0428">
        <w:t xml:space="preserve"> it can thus be said: </w:t>
      </w:r>
      <w:proofErr w:type="spellStart"/>
      <w:r w:rsidRPr="002F0428">
        <w:t>Parscan</w:t>
      </w:r>
      <w:proofErr w:type="spellEnd"/>
      <w:r w:rsidRPr="002F0428">
        <w:t xml:space="preserve"> provides architects and lighting designers with universal tools that meet the highest quality requirements – and, thanks to their intelligent system design, luminaires that are adaptable to the lighting tasks of the future.</w:t>
      </w:r>
    </w:p>
    <w:p w14:paraId="3FD7558C" w14:textId="3FF1FA15" w:rsidR="000A5E2A" w:rsidRPr="00B02255" w:rsidRDefault="00B02255" w:rsidP="000A5E2A">
      <w:pPr>
        <w:pStyle w:val="ERCOText"/>
        <w:rPr>
          <w:b/>
          <w:bCs/>
          <w:u w:val="single"/>
        </w:rPr>
      </w:pPr>
      <w:r>
        <w:br/>
      </w:r>
      <w:hyperlink r:id="rId13" w:history="1">
        <w:r w:rsidRPr="00B02255">
          <w:rPr>
            <w:rStyle w:val="Hyperlink"/>
            <w:b/>
            <w:bCs/>
          </w:rPr>
          <w:t xml:space="preserve">More information on </w:t>
        </w:r>
        <w:proofErr w:type="spellStart"/>
        <w:r w:rsidRPr="00B02255">
          <w:rPr>
            <w:rStyle w:val="Hyperlink"/>
            <w:b/>
            <w:bCs/>
          </w:rPr>
          <w:t>Parscan</w:t>
        </w:r>
        <w:proofErr w:type="spellEnd"/>
      </w:hyperlink>
    </w:p>
    <w:p w14:paraId="5870A2A3" w14:textId="66D3355C" w:rsidR="004347B6" w:rsidRPr="007F4C36" w:rsidRDefault="004347B6" w:rsidP="000A5E2A">
      <w:pPr>
        <w:pStyle w:val="ERCOText"/>
        <w:rPr>
          <w:bCs/>
        </w:rPr>
      </w:pPr>
    </w:p>
    <w:p w14:paraId="79D21F6B" w14:textId="77777777" w:rsidR="000A5E2A" w:rsidRPr="002F0428" w:rsidRDefault="000A5E2A" w:rsidP="000A5E2A">
      <w:pPr>
        <w:pStyle w:val="ERCOText"/>
        <w:outlineLvl w:val="0"/>
        <w:rPr>
          <w:b/>
        </w:rPr>
      </w:pPr>
      <w:r w:rsidRPr="002F0428">
        <w:rPr>
          <w:b/>
        </w:rPr>
        <w:lastRenderedPageBreak/>
        <w:t>Technical properties of the three product ranges</w:t>
      </w:r>
    </w:p>
    <w:p w14:paraId="0D0C3B98" w14:textId="77777777" w:rsidR="000A5E2A" w:rsidRPr="002F0428" w:rsidRDefault="000A5E2A" w:rsidP="000A5E2A">
      <w:pPr>
        <w:pStyle w:val="ERCOText"/>
        <w:outlineLvl w:val="0"/>
        <w:rPr>
          <w:b/>
        </w:rPr>
      </w:pPr>
    </w:p>
    <w:p w14:paraId="2956E31A" w14:textId="77777777" w:rsidR="000A5E2A" w:rsidRPr="002F0428" w:rsidRDefault="000A5E2A" w:rsidP="000A5E2A">
      <w:pPr>
        <w:pStyle w:val="ERCOberschrift"/>
      </w:pPr>
      <w:proofErr w:type="spellStart"/>
      <w:r w:rsidRPr="002F0428">
        <w:t>Parscan</w:t>
      </w:r>
      <w:proofErr w:type="spellEnd"/>
      <w:r w:rsidRPr="002F0428">
        <w:t xml:space="preserve"> </w:t>
      </w:r>
      <w:proofErr w:type="spellStart"/>
      <w:r w:rsidRPr="002F0428">
        <w:t>InTrack</w:t>
      </w:r>
      <w:proofErr w:type="spellEnd"/>
      <w:r w:rsidRPr="002F0428">
        <w:t xml:space="preserve"> for track</w:t>
      </w:r>
    </w:p>
    <w:p w14:paraId="05532EB8" w14:textId="0D21E505" w:rsidR="000A5E2A" w:rsidRPr="002F0428" w:rsidRDefault="000A5E2A" w:rsidP="000A5E2A">
      <w:pPr>
        <w:spacing w:before="100" w:beforeAutospacing="1" w:after="100" w:afterAutospacing="1"/>
        <w:ind w:left="2836" w:hanging="2836"/>
        <w:rPr>
          <w:rFonts w:ascii="Arial" w:eastAsia="Times New Roman" w:hAnsi="Arial" w:cs="Arial"/>
          <w:color w:val="000000"/>
          <w:sz w:val="20"/>
        </w:rPr>
      </w:pPr>
      <w:r w:rsidRPr="002F0428">
        <w:rPr>
          <w:rFonts w:ascii="Arial" w:hAnsi="Arial"/>
          <w:color w:val="000000"/>
          <w:sz w:val="20"/>
        </w:rPr>
        <w:t>ERCO lens system:</w:t>
      </w:r>
      <w:r w:rsidRPr="002F0428">
        <w:rPr>
          <w:rFonts w:ascii="Arial" w:hAnsi="Arial"/>
          <w:color w:val="000000"/>
          <w:sz w:val="20"/>
        </w:rPr>
        <w:tab/>
        <w:t xml:space="preserve">lens optic made of optical polymer </w:t>
      </w:r>
      <w:r w:rsidR="00F55B81">
        <w:rPr>
          <w:rFonts w:ascii="Arial" w:hAnsi="Arial"/>
          <w:color w:val="000000"/>
          <w:sz w:val="20"/>
        </w:rPr>
        <w:br/>
      </w:r>
      <w:r w:rsidRPr="002F0428">
        <w:rPr>
          <w:rFonts w:ascii="Arial" w:hAnsi="Arial"/>
          <w:color w:val="000000"/>
          <w:sz w:val="20"/>
        </w:rPr>
        <w:t>(</w:t>
      </w:r>
      <w:proofErr w:type="spellStart"/>
      <w:r w:rsidRPr="002F0428">
        <w:rPr>
          <w:rFonts w:ascii="Arial" w:hAnsi="Arial"/>
          <w:color w:val="000000"/>
          <w:sz w:val="20"/>
        </w:rPr>
        <w:t>Spherolit</w:t>
      </w:r>
      <w:proofErr w:type="spellEnd"/>
      <w:r w:rsidRPr="002F0428">
        <w:rPr>
          <w:rFonts w:ascii="Arial" w:hAnsi="Arial"/>
          <w:color w:val="000000"/>
          <w:sz w:val="20"/>
        </w:rPr>
        <w:t xml:space="preserve"> lens)</w:t>
      </w:r>
    </w:p>
    <w:p w14:paraId="63340D40" w14:textId="77777777" w:rsidR="000A5E2A" w:rsidRPr="002F0428" w:rsidRDefault="000A5E2A" w:rsidP="000A5E2A">
      <w:pPr>
        <w:rPr>
          <w:rFonts w:ascii="Arial" w:eastAsia="Times New Roman" w:hAnsi="Arial" w:cs="Arial"/>
          <w:color w:val="000000"/>
          <w:sz w:val="20"/>
        </w:rPr>
      </w:pPr>
      <w:r w:rsidRPr="002F0428">
        <w:rPr>
          <w:rFonts w:ascii="Arial" w:hAnsi="Arial"/>
          <w:color w:val="000000"/>
          <w:sz w:val="20"/>
        </w:rPr>
        <w:t xml:space="preserve">Direct distributions: </w:t>
      </w:r>
      <w:r w:rsidRPr="002F0428">
        <w:rPr>
          <w:rFonts w:ascii="Arial" w:hAnsi="Arial"/>
          <w:color w:val="000000"/>
          <w:sz w:val="20"/>
        </w:rPr>
        <w:tab/>
      </w:r>
      <w:r w:rsidRPr="002F0428">
        <w:rPr>
          <w:rFonts w:ascii="Arial" w:hAnsi="Arial"/>
          <w:color w:val="000000"/>
          <w:sz w:val="20"/>
        </w:rPr>
        <w:tab/>
        <w:t>Narrow spot (</w:t>
      </w:r>
      <w:r w:rsidRPr="002F0428">
        <w:rPr>
          <w:rFonts w:ascii="Arial" w:hAnsi="Arial"/>
          <w:color w:val="000000"/>
          <w:sz w:val="20"/>
          <w:shd w:val="clear" w:color="auto" w:fill="FFFFFF"/>
        </w:rPr>
        <w:t>5°)</w:t>
      </w:r>
      <w:r w:rsidRPr="002F0428">
        <w:rPr>
          <w:rFonts w:ascii="Arial" w:hAnsi="Arial"/>
          <w:color w:val="000000"/>
          <w:sz w:val="20"/>
        </w:rPr>
        <w:t>,</w:t>
      </w:r>
    </w:p>
    <w:p w14:paraId="5EED4A3B"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 xml:space="preserve">Spot </w:t>
      </w:r>
      <w:r w:rsidRPr="002F0428">
        <w:rPr>
          <w:rFonts w:ascii="Arial" w:hAnsi="Arial"/>
          <w:color w:val="000000"/>
          <w:sz w:val="20"/>
          <w:shd w:val="clear" w:color="auto" w:fill="FFFFFF"/>
        </w:rPr>
        <w:t>(16°</w:t>
      </w:r>
      <w:r w:rsidRPr="002F0428">
        <w:rPr>
          <w:rFonts w:ascii="Arial" w:hAnsi="Arial"/>
          <w:color w:val="000000"/>
          <w:sz w:val="20"/>
        </w:rPr>
        <w:t>),</w:t>
      </w:r>
    </w:p>
    <w:p w14:paraId="5045AE8C"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Flood (</w:t>
      </w:r>
      <w:r w:rsidRPr="002F0428">
        <w:rPr>
          <w:rFonts w:ascii="Arial" w:hAnsi="Arial"/>
          <w:color w:val="000000"/>
          <w:sz w:val="20"/>
          <w:shd w:val="clear" w:color="auto" w:fill="FFFFFF"/>
        </w:rPr>
        <w:t>29°</w:t>
      </w:r>
      <w:r w:rsidRPr="002F0428">
        <w:rPr>
          <w:rFonts w:ascii="Arial" w:hAnsi="Arial"/>
          <w:color w:val="000000"/>
          <w:sz w:val="20"/>
        </w:rPr>
        <w:t>),</w:t>
      </w:r>
    </w:p>
    <w:p w14:paraId="1C460708"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Zoom spot (</w:t>
      </w:r>
      <w:r w:rsidRPr="002F0428">
        <w:rPr>
          <w:rFonts w:ascii="Arial" w:hAnsi="Arial"/>
          <w:color w:val="000000"/>
          <w:sz w:val="20"/>
          <w:shd w:val="clear" w:color="auto" w:fill="FFFFFF"/>
        </w:rPr>
        <w:t xml:space="preserve">16° </w:t>
      </w:r>
      <w:r w:rsidRPr="002F0428">
        <w:rPr>
          <w:rFonts w:ascii="Arial" w:hAnsi="Arial"/>
          <w:color w:val="000000"/>
          <w:sz w:val="20"/>
        </w:rPr>
        <w:t>-</w:t>
      </w:r>
      <w:r w:rsidRPr="002F0428">
        <w:rPr>
          <w:rFonts w:ascii="Arial" w:hAnsi="Arial"/>
          <w:color w:val="000000"/>
          <w:sz w:val="20"/>
          <w:shd w:val="clear" w:color="auto" w:fill="FFFFFF"/>
        </w:rPr>
        <w:t xml:space="preserve"> 68°</w:t>
      </w:r>
      <w:r w:rsidRPr="002F0428">
        <w:rPr>
          <w:rFonts w:ascii="Arial" w:hAnsi="Arial"/>
          <w:color w:val="000000"/>
          <w:sz w:val="20"/>
        </w:rPr>
        <w:t>),</w:t>
      </w:r>
    </w:p>
    <w:p w14:paraId="45886D09" w14:textId="77777777" w:rsidR="000A5E2A" w:rsidRPr="002F0428" w:rsidRDefault="000A5E2A" w:rsidP="000A5E2A">
      <w:pPr>
        <w:ind w:left="2836"/>
        <w:rPr>
          <w:rFonts w:ascii="Arial" w:eastAsia="Times New Roman" w:hAnsi="Arial" w:cs="Arial"/>
          <w:color w:val="000000"/>
          <w:sz w:val="20"/>
          <w:shd w:val="clear" w:color="auto" w:fill="FFFFFF"/>
        </w:rPr>
      </w:pPr>
      <w:r w:rsidRPr="002F0428">
        <w:rPr>
          <w:rFonts w:ascii="Arial" w:hAnsi="Arial"/>
          <w:color w:val="000000"/>
          <w:sz w:val="20"/>
        </w:rPr>
        <w:t>Zoom oval (</w:t>
      </w:r>
      <w:r w:rsidRPr="002F0428">
        <w:rPr>
          <w:rFonts w:ascii="Arial" w:hAnsi="Arial"/>
          <w:color w:val="000000"/>
          <w:sz w:val="20"/>
          <w:shd w:val="clear" w:color="auto" w:fill="FFFFFF"/>
        </w:rPr>
        <w:t xml:space="preserve">25° x 63° </w:t>
      </w:r>
      <w:r w:rsidRPr="002F0428">
        <w:rPr>
          <w:rFonts w:ascii="Arial" w:hAnsi="Arial"/>
          <w:color w:val="000000"/>
          <w:sz w:val="20"/>
        </w:rPr>
        <w:t>-</w:t>
      </w:r>
      <w:r w:rsidRPr="002F0428">
        <w:rPr>
          <w:rFonts w:ascii="Arial" w:hAnsi="Arial"/>
          <w:color w:val="000000"/>
          <w:sz w:val="20"/>
          <w:shd w:val="clear" w:color="auto" w:fill="FFFFFF"/>
        </w:rPr>
        <w:t xml:space="preserve"> 65° x 68°</w:t>
      </w:r>
      <w:r w:rsidRPr="002F0428">
        <w:rPr>
          <w:rFonts w:ascii="Arial" w:hAnsi="Arial"/>
          <w:color w:val="000000"/>
          <w:sz w:val="20"/>
        </w:rPr>
        <w:t>),</w:t>
      </w:r>
    </w:p>
    <w:p w14:paraId="1DCBD5C7"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Framing (crisp-edged illumination of pictures),</w:t>
      </w:r>
    </w:p>
    <w:p w14:paraId="2FD4EF29"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Wide flood (</w:t>
      </w:r>
      <w:r w:rsidRPr="002F0428">
        <w:rPr>
          <w:rFonts w:ascii="Arial" w:hAnsi="Arial"/>
          <w:color w:val="000000"/>
          <w:sz w:val="20"/>
          <w:shd w:val="clear" w:color="auto" w:fill="FFFFFF"/>
        </w:rPr>
        <w:t>46°</w:t>
      </w:r>
      <w:r w:rsidRPr="002F0428">
        <w:rPr>
          <w:rFonts w:ascii="Arial" w:hAnsi="Arial"/>
          <w:color w:val="000000"/>
          <w:sz w:val="20"/>
        </w:rPr>
        <w:t>),</w:t>
      </w:r>
    </w:p>
    <w:p w14:paraId="16E7D6C2"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Extra wide flood (</w:t>
      </w:r>
      <w:r w:rsidRPr="002F0428">
        <w:rPr>
          <w:rFonts w:ascii="Arial" w:hAnsi="Arial"/>
          <w:color w:val="000000"/>
          <w:sz w:val="20"/>
          <w:shd w:val="clear" w:color="auto" w:fill="FFFFFF"/>
        </w:rPr>
        <w:t>82°</w:t>
      </w:r>
      <w:r w:rsidRPr="002F0428">
        <w:rPr>
          <w:rFonts w:ascii="Arial" w:hAnsi="Arial"/>
          <w:color w:val="000000"/>
          <w:sz w:val="20"/>
        </w:rPr>
        <w:t>),</w:t>
      </w:r>
    </w:p>
    <w:p w14:paraId="5726824E"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Oval flood (</w:t>
      </w:r>
      <w:r w:rsidRPr="002F0428">
        <w:rPr>
          <w:rFonts w:ascii="Arial" w:hAnsi="Arial"/>
          <w:color w:val="000000"/>
          <w:sz w:val="20"/>
          <w:shd w:val="clear" w:color="auto" w:fill="FFFFFF"/>
        </w:rPr>
        <w:t>15° x 63°</w:t>
      </w:r>
      <w:r w:rsidRPr="002F0428">
        <w:rPr>
          <w:rFonts w:ascii="Arial" w:hAnsi="Arial"/>
          <w:color w:val="000000"/>
          <w:sz w:val="20"/>
        </w:rPr>
        <w:t>),</w:t>
      </w:r>
    </w:p>
    <w:p w14:paraId="7B61BC28"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Oval wide flood (</w:t>
      </w:r>
      <w:r w:rsidRPr="002F0428">
        <w:rPr>
          <w:rFonts w:ascii="Arial" w:hAnsi="Arial"/>
          <w:color w:val="000000"/>
          <w:sz w:val="20"/>
          <w:shd w:val="clear" w:color="auto" w:fill="FFFFFF"/>
        </w:rPr>
        <w:t>54° x 79°</w:t>
      </w:r>
      <w:r w:rsidRPr="002F0428">
        <w:rPr>
          <w:rFonts w:ascii="Arial" w:hAnsi="Arial"/>
          <w:color w:val="000000"/>
          <w:sz w:val="20"/>
        </w:rPr>
        <w:t>),</w:t>
      </w:r>
    </w:p>
    <w:p w14:paraId="6F7C31DB" w14:textId="77777777" w:rsidR="000A5E2A" w:rsidRPr="002F0428" w:rsidRDefault="000A5E2A" w:rsidP="000A5E2A">
      <w:pPr>
        <w:ind w:left="2127" w:firstLine="709"/>
        <w:rPr>
          <w:rFonts w:ascii="Arial" w:eastAsia="Times New Roman" w:hAnsi="Arial" w:cs="Arial"/>
          <w:sz w:val="20"/>
        </w:rPr>
      </w:pPr>
      <w:proofErr w:type="spellStart"/>
      <w:r w:rsidRPr="002F0428">
        <w:rPr>
          <w:rFonts w:ascii="Arial" w:hAnsi="Arial"/>
          <w:color w:val="000000"/>
          <w:sz w:val="20"/>
        </w:rPr>
        <w:t>Wallwash</w:t>
      </w:r>
      <w:proofErr w:type="spellEnd"/>
      <w:r w:rsidRPr="002F0428">
        <w:rPr>
          <w:rFonts w:ascii="Arial" w:hAnsi="Arial"/>
          <w:color w:val="000000"/>
          <w:sz w:val="20"/>
        </w:rPr>
        <w:t xml:space="preserve"> (</w:t>
      </w:r>
      <w:r w:rsidRPr="002F0428">
        <w:rPr>
          <w:rFonts w:ascii="Arial" w:hAnsi="Arial"/>
          <w:color w:val="000000"/>
          <w:sz w:val="20"/>
          <w:shd w:val="clear" w:color="auto" w:fill="FFFFFF"/>
        </w:rPr>
        <w:t xml:space="preserve">uniform </w:t>
      </w:r>
      <w:proofErr w:type="spellStart"/>
      <w:r w:rsidRPr="002F0428">
        <w:rPr>
          <w:rFonts w:ascii="Arial" w:hAnsi="Arial"/>
          <w:color w:val="000000"/>
          <w:sz w:val="20"/>
          <w:shd w:val="clear" w:color="auto" w:fill="FFFFFF"/>
        </w:rPr>
        <w:t>wallwashing</w:t>
      </w:r>
      <w:proofErr w:type="spellEnd"/>
      <w:r w:rsidRPr="002F0428">
        <w:rPr>
          <w:rFonts w:ascii="Arial" w:hAnsi="Arial"/>
          <w:sz w:val="20"/>
        </w:rPr>
        <w:t>)</w:t>
      </w:r>
    </w:p>
    <w:p w14:paraId="0A918AFC" w14:textId="77777777" w:rsidR="000A5E2A" w:rsidRPr="002F0428" w:rsidRDefault="000A5E2A" w:rsidP="000A5E2A">
      <w:pPr>
        <w:rPr>
          <w:rFonts w:ascii="Arial" w:eastAsia="Times New Roman" w:hAnsi="Arial" w:cs="Arial"/>
          <w:color w:val="000000"/>
          <w:sz w:val="20"/>
        </w:rPr>
      </w:pPr>
    </w:p>
    <w:p w14:paraId="0C8D92BB" w14:textId="77777777" w:rsidR="000A5E2A" w:rsidRPr="002F0428" w:rsidRDefault="000A5E2A" w:rsidP="000A5E2A">
      <w:pPr>
        <w:rPr>
          <w:rFonts w:ascii="Arial" w:eastAsia="Times New Roman" w:hAnsi="Arial" w:cs="Arial"/>
          <w:color w:val="000000"/>
          <w:sz w:val="20"/>
        </w:rPr>
      </w:pPr>
      <w:r w:rsidRPr="002F0428">
        <w:rPr>
          <w:rFonts w:ascii="Arial" w:hAnsi="Arial"/>
          <w:color w:val="000000"/>
          <w:sz w:val="20"/>
        </w:rPr>
        <w:t>ERCO LED module:</w:t>
      </w:r>
      <w:r w:rsidRPr="002F0428">
        <w:rPr>
          <w:rFonts w:ascii="Arial" w:hAnsi="Arial"/>
          <w:color w:val="000000"/>
          <w:sz w:val="20"/>
        </w:rPr>
        <w:tab/>
      </w:r>
      <w:r w:rsidRPr="002F0428">
        <w:rPr>
          <w:rFonts w:ascii="Arial" w:hAnsi="Arial"/>
          <w:color w:val="000000"/>
          <w:sz w:val="20"/>
        </w:rPr>
        <w:tab/>
        <w:t>high-power LED</w:t>
      </w:r>
    </w:p>
    <w:p w14:paraId="2E42D7B7" w14:textId="77777777" w:rsidR="000A5E2A" w:rsidRPr="002F0428" w:rsidRDefault="000A5E2A" w:rsidP="000A5E2A">
      <w:pPr>
        <w:spacing w:before="100" w:beforeAutospacing="1" w:after="100" w:afterAutospacing="1"/>
        <w:ind w:left="2836" w:hanging="2836"/>
        <w:rPr>
          <w:rFonts w:ascii="Arial" w:eastAsia="Times New Roman" w:hAnsi="Arial" w:cs="Arial"/>
          <w:color w:val="000000"/>
          <w:sz w:val="20"/>
        </w:rPr>
      </w:pPr>
      <w:r w:rsidRPr="002F0428">
        <w:rPr>
          <w:rFonts w:ascii="Arial" w:hAnsi="Arial"/>
          <w:color w:val="000000"/>
          <w:sz w:val="20"/>
        </w:rPr>
        <w:t>Light colours:</w:t>
      </w:r>
      <w:r w:rsidRPr="002F0428">
        <w:rPr>
          <w:rFonts w:ascii="Arial" w:hAnsi="Arial"/>
          <w:color w:val="000000"/>
          <w:sz w:val="20"/>
        </w:rPr>
        <w:tab/>
        <w:t xml:space="preserve">2700K CRI 92, 3000K CRI 92, 3000K CRI 97, 3500K CRI 92, 4000K CRI 92, 4000K CRI 92, </w:t>
      </w:r>
      <w:proofErr w:type="spellStart"/>
      <w:r w:rsidRPr="002F0428">
        <w:rPr>
          <w:rFonts w:ascii="Arial" w:hAnsi="Arial"/>
          <w:color w:val="000000"/>
          <w:sz w:val="20"/>
        </w:rPr>
        <w:t>tunable</w:t>
      </w:r>
      <w:proofErr w:type="spellEnd"/>
      <w:r w:rsidRPr="002F0428">
        <w:rPr>
          <w:rFonts w:ascii="Arial" w:hAnsi="Arial"/>
          <w:color w:val="000000"/>
          <w:sz w:val="20"/>
        </w:rPr>
        <w:t xml:space="preserve"> white (2700K - 8000K) or RGBW</w:t>
      </w:r>
    </w:p>
    <w:p w14:paraId="555A61C5" w14:textId="77777777" w:rsidR="000A5E2A" w:rsidRPr="002F0428" w:rsidRDefault="000A5E2A" w:rsidP="000A5E2A">
      <w:pPr>
        <w:spacing w:before="100" w:beforeAutospacing="1" w:after="100" w:afterAutospacing="1"/>
        <w:rPr>
          <w:rFonts w:ascii="Arial" w:eastAsia="Times New Roman" w:hAnsi="Arial" w:cs="Arial"/>
          <w:color w:val="000000"/>
          <w:sz w:val="20"/>
        </w:rPr>
      </w:pPr>
      <w:r w:rsidRPr="002F0428">
        <w:rPr>
          <w:rFonts w:ascii="Arial" w:hAnsi="Arial"/>
          <w:color w:val="000000"/>
          <w:sz w:val="20"/>
        </w:rPr>
        <w:t>Housing:</w:t>
      </w:r>
      <w:r w:rsidRPr="002F0428">
        <w:rPr>
          <w:rFonts w:ascii="Arial" w:hAnsi="Arial"/>
          <w:color w:val="000000"/>
          <w:sz w:val="20"/>
        </w:rPr>
        <w:tab/>
      </w:r>
      <w:r w:rsidRPr="002F0428">
        <w:rPr>
          <w:rFonts w:ascii="Arial" w:hAnsi="Arial"/>
          <w:color w:val="000000"/>
          <w:sz w:val="20"/>
        </w:rPr>
        <w:tab/>
      </w:r>
      <w:r w:rsidRPr="002F0428">
        <w:rPr>
          <w:rFonts w:ascii="Arial" w:hAnsi="Arial"/>
          <w:color w:val="000000"/>
          <w:sz w:val="20"/>
        </w:rPr>
        <w:tab/>
        <w:t>aluminium, colour: white, black, silver</w:t>
      </w:r>
    </w:p>
    <w:p w14:paraId="076597B0" w14:textId="77777777" w:rsidR="000A5E2A" w:rsidRPr="002F0428" w:rsidRDefault="000A5E2A" w:rsidP="000A5E2A">
      <w:pPr>
        <w:spacing w:before="100" w:beforeAutospacing="1" w:after="100" w:afterAutospacing="1"/>
        <w:rPr>
          <w:rFonts w:ascii="Arial" w:eastAsia="Times New Roman" w:hAnsi="Arial" w:cs="Arial"/>
          <w:color w:val="000000"/>
          <w:sz w:val="20"/>
        </w:rPr>
      </w:pPr>
      <w:r w:rsidRPr="002F0428">
        <w:rPr>
          <w:rFonts w:ascii="Arial" w:hAnsi="Arial"/>
          <w:color w:val="000000"/>
          <w:sz w:val="20"/>
        </w:rPr>
        <w:t>Installation:</w:t>
      </w:r>
      <w:r w:rsidRPr="002F0428">
        <w:rPr>
          <w:rFonts w:ascii="Arial" w:hAnsi="Arial"/>
          <w:color w:val="000000"/>
          <w:sz w:val="20"/>
        </w:rPr>
        <w:tab/>
      </w:r>
      <w:r w:rsidRPr="002F0428">
        <w:rPr>
          <w:rFonts w:ascii="Arial" w:hAnsi="Arial"/>
          <w:color w:val="000000"/>
          <w:sz w:val="20"/>
        </w:rPr>
        <w:tab/>
      </w:r>
      <w:r w:rsidRPr="002F0428">
        <w:rPr>
          <w:rFonts w:ascii="Arial" w:hAnsi="Arial"/>
          <w:color w:val="000000"/>
          <w:sz w:val="20"/>
        </w:rPr>
        <w:tab/>
      </w:r>
      <w:proofErr w:type="spellStart"/>
      <w:r w:rsidRPr="002F0428">
        <w:rPr>
          <w:rFonts w:ascii="Arial" w:hAnsi="Arial"/>
          <w:color w:val="000000"/>
          <w:sz w:val="20"/>
        </w:rPr>
        <w:t>InTrack</w:t>
      </w:r>
      <w:proofErr w:type="spellEnd"/>
      <w:r w:rsidRPr="002F0428">
        <w:rPr>
          <w:rFonts w:ascii="Arial" w:hAnsi="Arial"/>
          <w:color w:val="000000"/>
          <w:sz w:val="20"/>
        </w:rPr>
        <w:t xml:space="preserve"> adapter</w:t>
      </w:r>
    </w:p>
    <w:p w14:paraId="5F78FB99" w14:textId="0CB867CE" w:rsidR="000A5E2A" w:rsidRPr="002F0428" w:rsidRDefault="000A5E2A" w:rsidP="000A5E2A">
      <w:pPr>
        <w:spacing w:before="100" w:beforeAutospacing="1" w:after="100" w:afterAutospacing="1"/>
        <w:ind w:left="2836" w:hanging="2836"/>
        <w:rPr>
          <w:rFonts w:ascii="Arial" w:eastAsia="Times New Roman" w:hAnsi="Arial" w:cs="Arial"/>
          <w:color w:val="000000"/>
          <w:sz w:val="20"/>
        </w:rPr>
      </w:pPr>
      <w:r w:rsidRPr="002F0428">
        <w:rPr>
          <w:rFonts w:ascii="Arial" w:hAnsi="Arial"/>
          <w:color w:val="000000"/>
          <w:sz w:val="20"/>
        </w:rPr>
        <w:t>Control gear:</w:t>
      </w:r>
      <w:r w:rsidRPr="002F0428">
        <w:rPr>
          <w:rFonts w:ascii="Arial" w:hAnsi="Arial"/>
          <w:color w:val="000000"/>
          <w:sz w:val="20"/>
        </w:rPr>
        <w:tab/>
        <w:t xml:space="preserve">switchable, On-board Dim, Multi Dim, </w:t>
      </w:r>
      <w:r w:rsidR="00F55B81">
        <w:rPr>
          <w:rFonts w:ascii="Arial" w:hAnsi="Arial"/>
          <w:color w:val="000000"/>
          <w:sz w:val="20"/>
        </w:rPr>
        <w:br/>
      </w:r>
      <w:r w:rsidRPr="002F0428">
        <w:rPr>
          <w:rFonts w:ascii="Arial" w:hAnsi="Arial"/>
          <w:color w:val="000000"/>
          <w:sz w:val="20"/>
        </w:rPr>
        <w:t xml:space="preserve">Multi Dim + On-board Dim, </w:t>
      </w:r>
      <w:r w:rsidR="00F55B81">
        <w:rPr>
          <w:rFonts w:ascii="Arial" w:hAnsi="Arial"/>
          <w:color w:val="000000"/>
          <w:sz w:val="20"/>
        </w:rPr>
        <w:br/>
      </w:r>
      <w:proofErr w:type="spellStart"/>
      <w:r w:rsidRPr="002F0428">
        <w:rPr>
          <w:rFonts w:ascii="Arial" w:hAnsi="Arial"/>
          <w:color w:val="000000"/>
          <w:sz w:val="20"/>
        </w:rPr>
        <w:t>Casambi</w:t>
      </w:r>
      <w:proofErr w:type="spellEnd"/>
      <w:r w:rsidRPr="002F0428">
        <w:rPr>
          <w:rFonts w:ascii="Arial" w:hAnsi="Arial"/>
          <w:color w:val="000000"/>
          <w:sz w:val="20"/>
        </w:rPr>
        <w:t xml:space="preserve"> Bluetooth (+ DALI via Gateway) or Zigbee 3.0</w:t>
      </w:r>
    </w:p>
    <w:p w14:paraId="3F59136B" w14:textId="19730256" w:rsidR="000A5E2A" w:rsidRPr="002F0428" w:rsidRDefault="000A5E2A" w:rsidP="000A5E2A">
      <w:pPr>
        <w:spacing w:before="100" w:beforeAutospacing="1" w:after="100" w:afterAutospacing="1"/>
        <w:ind w:left="2836"/>
        <w:rPr>
          <w:rFonts w:ascii="Arial" w:eastAsia="Times New Roman" w:hAnsi="Arial" w:cs="Arial"/>
          <w:color w:val="000000"/>
          <w:sz w:val="20"/>
        </w:rPr>
      </w:pPr>
      <w:r w:rsidRPr="002F0428">
        <w:rPr>
          <w:rFonts w:ascii="Arial" w:hAnsi="Arial"/>
          <w:color w:val="000000"/>
          <w:sz w:val="20"/>
        </w:rPr>
        <w:t xml:space="preserve">Multi Dim version: DALI dimmable, Push Dim or dimming with external dimmers </w:t>
      </w:r>
      <w:r w:rsidR="00F55B81">
        <w:rPr>
          <w:rFonts w:ascii="Arial" w:hAnsi="Arial"/>
          <w:color w:val="000000"/>
          <w:sz w:val="20"/>
        </w:rPr>
        <w:br/>
      </w:r>
      <w:r w:rsidRPr="002F0428">
        <w:rPr>
          <w:rFonts w:ascii="Arial" w:hAnsi="Arial"/>
          <w:color w:val="000000"/>
          <w:sz w:val="20"/>
        </w:rPr>
        <w:t>(leading edge-/trailing edge-/ universal dimmer) possible </w:t>
      </w:r>
    </w:p>
    <w:p w14:paraId="46CA4B82" w14:textId="574ACCDB" w:rsidR="008D5FA6" w:rsidRPr="00C46059" w:rsidRDefault="000A5E2A" w:rsidP="000A5E2A">
      <w:pPr>
        <w:ind w:left="2836"/>
        <w:rPr>
          <w:rFonts w:ascii="Arial" w:hAnsi="Arial" w:cs="Arial"/>
          <w:bCs/>
          <w:sz w:val="22"/>
          <w:szCs w:val="22"/>
          <w:lang w:val="en-US"/>
        </w:rPr>
      </w:pPr>
      <w:r w:rsidRPr="002F0428">
        <w:rPr>
          <w:rFonts w:ascii="Arial" w:hAnsi="Arial"/>
          <w:color w:val="000000"/>
          <w:sz w:val="20"/>
        </w:rPr>
        <w:t>On-board Dim version: rotary control on the luminaire for brightness control</w:t>
      </w:r>
    </w:p>
    <w:p w14:paraId="4FC5CECA" w14:textId="77777777" w:rsidR="00A87A0D" w:rsidRPr="00C46059" w:rsidRDefault="00A87A0D">
      <w:pPr>
        <w:rPr>
          <w:rFonts w:ascii="Arial" w:hAnsi="Arial" w:cs="Arial"/>
          <w:b/>
          <w:sz w:val="22"/>
          <w:szCs w:val="22"/>
          <w:lang w:val="en-US"/>
        </w:rPr>
      </w:pPr>
      <w:r w:rsidRPr="00C46059">
        <w:rPr>
          <w:lang w:val="en-US"/>
        </w:rPr>
        <w:br w:type="page"/>
      </w:r>
    </w:p>
    <w:p w14:paraId="0D65A17F" w14:textId="77777777" w:rsidR="000A5E2A" w:rsidRPr="002F0428" w:rsidRDefault="000A5E2A" w:rsidP="000A5E2A">
      <w:pPr>
        <w:pStyle w:val="ERCOberschrift"/>
      </w:pPr>
      <w:proofErr w:type="spellStart"/>
      <w:r w:rsidRPr="002F0428">
        <w:lastRenderedPageBreak/>
        <w:t>Parscan</w:t>
      </w:r>
      <w:proofErr w:type="spellEnd"/>
      <w:r w:rsidRPr="002F0428">
        <w:t xml:space="preserve"> OnTrack for track</w:t>
      </w:r>
    </w:p>
    <w:p w14:paraId="0EF14940" w14:textId="6C2D4F11" w:rsidR="000A5E2A" w:rsidRPr="002F0428" w:rsidRDefault="000A5E2A" w:rsidP="000A5E2A">
      <w:pPr>
        <w:spacing w:before="100" w:beforeAutospacing="1" w:after="100" w:afterAutospacing="1"/>
        <w:ind w:left="2836" w:hanging="2836"/>
        <w:rPr>
          <w:rFonts w:ascii="Arial" w:eastAsia="Times New Roman" w:hAnsi="Arial" w:cs="Arial"/>
          <w:color w:val="000000"/>
          <w:sz w:val="20"/>
        </w:rPr>
      </w:pPr>
      <w:r w:rsidRPr="002F0428">
        <w:rPr>
          <w:rFonts w:ascii="Arial" w:hAnsi="Arial"/>
          <w:color w:val="000000"/>
          <w:sz w:val="20"/>
        </w:rPr>
        <w:t>ERCO lens system:</w:t>
      </w:r>
      <w:r w:rsidRPr="002F0428">
        <w:rPr>
          <w:rFonts w:ascii="Arial" w:hAnsi="Arial"/>
          <w:color w:val="000000"/>
          <w:sz w:val="20"/>
        </w:rPr>
        <w:tab/>
        <w:t xml:space="preserve">lens optic made of optical polymer </w:t>
      </w:r>
      <w:r w:rsidR="00F55B81">
        <w:rPr>
          <w:rFonts w:ascii="Arial" w:hAnsi="Arial"/>
          <w:color w:val="000000"/>
          <w:sz w:val="20"/>
        </w:rPr>
        <w:br/>
      </w:r>
      <w:r w:rsidRPr="002F0428">
        <w:rPr>
          <w:rFonts w:ascii="Arial" w:hAnsi="Arial"/>
          <w:color w:val="000000"/>
          <w:sz w:val="20"/>
        </w:rPr>
        <w:t>(</w:t>
      </w:r>
      <w:proofErr w:type="spellStart"/>
      <w:r w:rsidRPr="002F0428">
        <w:rPr>
          <w:rFonts w:ascii="Arial" w:hAnsi="Arial"/>
          <w:color w:val="000000"/>
          <w:sz w:val="20"/>
        </w:rPr>
        <w:t>Spherolit</w:t>
      </w:r>
      <w:proofErr w:type="spellEnd"/>
      <w:r w:rsidRPr="002F0428">
        <w:rPr>
          <w:rFonts w:ascii="Arial" w:hAnsi="Arial"/>
          <w:color w:val="000000"/>
          <w:sz w:val="20"/>
        </w:rPr>
        <w:t xml:space="preserve"> lens)</w:t>
      </w:r>
    </w:p>
    <w:p w14:paraId="1738BCE0" w14:textId="33F65B86" w:rsidR="000A5E2A" w:rsidRPr="002F0428" w:rsidRDefault="000A5E2A" w:rsidP="00F55B81">
      <w:pPr>
        <w:rPr>
          <w:rFonts w:ascii="Arial" w:eastAsia="Times New Roman" w:hAnsi="Arial" w:cs="Arial"/>
          <w:color w:val="000000"/>
          <w:sz w:val="20"/>
        </w:rPr>
      </w:pPr>
      <w:r w:rsidRPr="002F0428">
        <w:rPr>
          <w:rFonts w:ascii="Arial" w:hAnsi="Arial"/>
          <w:color w:val="000000"/>
          <w:sz w:val="20"/>
        </w:rPr>
        <w:t>Direct distributions:</w:t>
      </w:r>
      <w:r w:rsidRPr="002F0428">
        <w:rPr>
          <w:rFonts w:ascii="Arial" w:hAnsi="Arial"/>
          <w:color w:val="000000"/>
          <w:sz w:val="20"/>
        </w:rPr>
        <w:tab/>
      </w:r>
      <w:r w:rsidRPr="002F0428">
        <w:rPr>
          <w:rFonts w:ascii="Arial" w:hAnsi="Arial"/>
          <w:color w:val="000000"/>
          <w:sz w:val="20"/>
        </w:rPr>
        <w:tab/>
        <w:t>Narrow spot (</w:t>
      </w:r>
      <w:r w:rsidRPr="002F0428">
        <w:rPr>
          <w:rFonts w:ascii="Arial" w:hAnsi="Arial"/>
          <w:color w:val="000000"/>
          <w:sz w:val="20"/>
          <w:shd w:val="clear" w:color="auto" w:fill="FFFFFF"/>
        </w:rPr>
        <w:t>5°)</w:t>
      </w:r>
      <w:r w:rsidRPr="002F0428">
        <w:rPr>
          <w:rFonts w:ascii="Arial" w:hAnsi="Arial"/>
          <w:color w:val="000000"/>
          <w:sz w:val="20"/>
        </w:rPr>
        <w:t>,</w:t>
      </w:r>
    </w:p>
    <w:p w14:paraId="76B28BAD"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 xml:space="preserve">Spot </w:t>
      </w:r>
      <w:r w:rsidRPr="002F0428">
        <w:rPr>
          <w:rFonts w:ascii="Arial" w:hAnsi="Arial"/>
          <w:color w:val="000000"/>
          <w:sz w:val="20"/>
          <w:shd w:val="clear" w:color="auto" w:fill="FFFFFF"/>
        </w:rPr>
        <w:t>(16°</w:t>
      </w:r>
      <w:r w:rsidRPr="002F0428">
        <w:rPr>
          <w:rFonts w:ascii="Arial" w:hAnsi="Arial"/>
          <w:color w:val="000000"/>
          <w:sz w:val="20"/>
        </w:rPr>
        <w:t>),</w:t>
      </w:r>
    </w:p>
    <w:p w14:paraId="3AA575CB"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Flood (</w:t>
      </w:r>
      <w:r w:rsidRPr="002F0428">
        <w:rPr>
          <w:rFonts w:ascii="Arial" w:hAnsi="Arial"/>
          <w:color w:val="000000"/>
          <w:sz w:val="20"/>
          <w:shd w:val="clear" w:color="auto" w:fill="FFFFFF"/>
        </w:rPr>
        <w:t>29°</w:t>
      </w:r>
      <w:r w:rsidRPr="002F0428">
        <w:rPr>
          <w:rFonts w:ascii="Arial" w:hAnsi="Arial"/>
          <w:color w:val="000000"/>
          <w:sz w:val="20"/>
        </w:rPr>
        <w:t>),</w:t>
      </w:r>
    </w:p>
    <w:p w14:paraId="78A4AFA7"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Zoom spot (</w:t>
      </w:r>
      <w:r w:rsidRPr="002F0428">
        <w:rPr>
          <w:rFonts w:ascii="Arial" w:hAnsi="Arial"/>
          <w:color w:val="000000"/>
          <w:sz w:val="20"/>
          <w:shd w:val="clear" w:color="auto" w:fill="FFFFFF"/>
        </w:rPr>
        <w:t xml:space="preserve">16° </w:t>
      </w:r>
      <w:r w:rsidRPr="002F0428">
        <w:rPr>
          <w:rFonts w:ascii="Arial" w:hAnsi="Arial"/>
          <w:color w:val="000000"/>
          <w:sz w:val="20"/>
        </w:rPr>
        <w:t>-</w:t>
      </w:r>
      <w:r w:rsidRPr="002F0428">
        <w:rPr>
          <w:rFonts w:ascii="Arial" w:hAnsi="Arial"/>
          <w:color w:val="000000"/>
          <w:sz w:val="20"/>
          <w:shd w:val="clear" w:color="auto" w:fill="FFFFFF"/>
        </w:rPr>
        <w:t xml:space="preserve"> 68°</w:t>
      </w:r>
      <w:r w:rsidRPr="002F0428">
        <w:rPr>
          <w:rFonts w:ascii="Arial" w:hAnsi="Arial"/>
          <w:color w:val="000000"/>
          <w:sz w:val="20"/>
        </w:rPr>
        <w:t>),</w:t>
      </w:r>
    </w:p>
    <w:p w14:paraId="60F3A1BC" w14:textId="77777777" w:rsidR="000A5E2A" w:rsidRPr="002F0428" w:rsidRDefault="000A5E2A" w:rsidP="000A5E2A">
      <w:pPr>
        <w:ind w:left="2836"/>
        <w:rPr>
          <w:rFonts w:ascii="Arial" w:eastAsia="Times New Roman" w:hAnsi="Arial" w:cs="Arial"/>
          <w:color w:val="000000"/>
          <w:sz w:val="20"/>
          <w:shd w:val="clear" w:color="auto" w:fill="FFFFFF"/>
        </w:rPr>
      </w:pPr>
      <w:r w:rsidRPr="002F0428">
        <w:rPr>
          <w:rFonts w:ascii="Arial" w:hAnsi="Arial"/>
          <w:color w:val="000000"/>
          <w:sz w:val="20"/>
        </w:rPr>
        <w:t>Zoom oval (</w:t>
      </w:r>
      <w:r w:rsidRPr="002F0428">
        <w:rPr>
          <w:rFonts w:ascii="Arial" w:hAnsi="Arial"/>
          <w:color w:val="000000"/>
          <w:sz w:val="20"/>
          <w:shd w:val="clear" w:color="auto" w:fill="FFFFFF"/>
        </w:rPr>
        <w:t xml:space="preserve">25° x 63° </w:t>
      </w:r>
      <w:r w:rsidRPr="002F0428">
        <w:rPr>
          <w:rFonts w:ascii="Arial" w:hAnsi="Arial"/>
          <w:color w:val="000000"/>
          <w:sz w:val="20"/>
        </w:rPr>
        <w:t>-</w:t>
      </w:r>
      <w:r w:rsidRPr="002F0428">
        <w:rPr>
          <w:rFonts w:ascii="Arial" w:hAnsi="Arial"/>
          <w:color w:val="000000"/>
          <w:sz w:val="20"/>
          <w:shd w:val="clear" w:color="auto" w:fill="FFFFFF"/>
        </w:rPr>
        <w:t xml:space="preserve"> 65° x 68°</w:t>
      </w:r>
      <w:r w:rsidRPr="002F0428">
        <w:rPr>
          <w:rFonts w:ascii="Arial" w:hAnsi="Arial"/>
          <w:color w:val="000000"/>
          <w:sz w:val="20"/>
        </w:rPr>
        <w:t>),</w:t>
      </w:r>
    </w:p>
    <w:p w14:paraId="7D90A41A"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Framing (crisp-edged illumination of pictures),</w:t>
      </w:r>
    </w:p>
    <w:p w14:paraId="30F46E7C"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Wide flood (</w:t>
      </w:r>
      <w:r w:rsidRPr="002F0428">
        <w:rPr>
          <w:rFonts w:ascii="Arial" w:hAnsi="Arial"/>
          <w:color w:val="000000"/>
          <w:sz w:val="20"/>
          <w:shd w:val="clear" w:color="auto" w:fill="FFFFFF"/>
        </w:rPr>
        <w:t>46°</w:t>
      </w:r>
      <w:r w:rsidRPr="002F0428">
        <w:rPr>
          <w:rFonts w:ascii="Arial" w:hAnsi="Arial"/>
          <w:color w:val="000000"/>
          <w:sz w:val="20"/>
        </w:rPr>
        <w:t>),</w:t>
      </w:r>
    </w:p>
    <w:p w14:paraId="2C3F5A66"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Extra wide flood (</w:t>
      </w:r>
      <w:r w:rsidRPr="002F0428">
        <w:rPr>
          <w:rFonts w:ascii="Arial" w:hAnsi="Arial"/>
          <w:color w:val="000000"/>
          <w:sz w:val="20"/>
          <w:shd w:val="clear" w:color="auto" w:fill="FFFFFF"/>
        </w:rPr>
        <w:t>82°</w:t>
      </w:r>
      <w:r w:rsidRPr="002F0428">
        <w:rPr>
          <w:rFonts w:ascii="Arial" w:hAnsi="Arial"/>
          <w:color w:val="000000"/>
          <w:sz w:val="20"/>
        </w:rPr>
        <w:t>),</w:t>
      </w:r>
    </w:p>
    <w:p w14:paraId="157BBC3F"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Oval flood (</w:t>
      </w:r>
      <w:r w:rsidRPr="002F0428">
        <w:rPr>
          <w:rFonts w:ascii="Arial" w:hAnsi="Arial"/>
          <w:color w:val="000000"/>
          <w:sz w:val="20"/>
          <w:shd w:val="clear" w:color="auto" w:fill="FFFFFF"/>
        </w:rPr>
        <w:t>15° x 63°</w:t>
      </w:r>
      <w:r w:rsidRPr="002F0428">
        <w:rPr>
          <w:rFonts w:ascii="Arial" w:hAnsi="Arial"/>
          <w:color w:val="000000"/>
          <w:sz w:val="20"/>
        </w:rPr>
        <w:t>),</w:t>
      </w:r>
    </w:p>
    <w:p w14:paraId="46F17169"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Oval wide flood (</w:t>
      </w:r>
      <w:r w:rsidRPr="002F0428">
        <w:rPr>
          <w:rFonts w:ascii="Arial" w:hAnsi="Arial"/>
          <w:color w:val="000000"/>
          <w:sz w:val="20"/>
          <w:shd w:val="clear" w:color="auto" w:fill="FFFFFF"/>
        </w:rPr>
        <w:t>54° x 79°</w:t>
      </w:r>
      <w:r w:rsidRPr="002F0428">
        <w:rPr>
          <w:rFonts w:ascii="Arial" w:hAnsi="Arial"/>
          <w:color w:val="000000"/>
          <w:sz w:val="20"/>
        </w:rPr>
        <w:t>),</w:t>
      </w:r>
    </w:p>
    <w:p w14:paraId="3798AFA6" w14:textId="77777777" w:rsidR="000A5E2A" w:rsidRPr="002F0428" w:rsidRDefault="000A5E2A" w:rsidP="000A5E2A">
      <w:pPr>
        <w:ind w:left="2127" w:firstLine="709"/>
        <w:rPr>
          <w:rFonts w:ascii="Arial" w:hAnsi="Arial"/>
          <w:sz w:val="20"/>
        </w:rPr>
      </w:pPr>
      <w:proofErr w:type="spellStart"/>
      <w:r w:rsidRPr="002F0428">
        <w:rPr>
          <w:rFonts w:ascii="Arial" w:hAnsi="Arial"/>
          <w:color w:val="000000"/>
          <w:sz w:val="20"/>
        </w:rPr>
        <w:t>Wallwash</w:t>
      </w:r>
      <w:proofErr w:type="spellEnd"/>
      <w:r w:rsidRPr="002F0428">
        <w:rPr>
          <w:rFonts w:ascii="Arial" w:hAnsi="Arial"/>
          <w:color w:val="000000"/>
          <w:sz w:val="20"/>
        </w:rPr>
        <w:t xml:space="preserve"> (</w:t>
      </w:r>
      <w:r w:rsidRPr="002F0428">
        <w:rPr>
          <w:rFonts w:ascii="Arial" w:hAnsi="Arial"/>
          <w:color w:val="000000"/>
          <w:sz w:val="20"/>
          <w:shd w:val="clear" w:color="auto" w:fill="FFFFFF"/>
        </w:rPr>
        <w:t xml:space="preserve">uniform </w:t>
      </w:r>
      <w:proofErr w:type="spellStart"/>
      <w:r w:rsidRPr="002F0428">
        <w:rPr>
          <w:rFonts w:ascii="Arial" w:hAnsi="Arial"/>
          <w:color w:val="000000"/>
          <w:sz w:val="20"/>
          <w:shd w:val="clear" w:color="auto" w:fill="FFFFFF"/>
        </w:rPr>
        <w:t>wallwashing</w:t>
      </w:r>
      <w:proofErr w:type="spellEnd"/>
      <w:r w:rsidRPr="002F0428">
        <w:rPr>
          <w:rFonts w:ascii="Arial" w:hAnsi="Arial"/>
          <w:sz w:val="20"/>
        </w:rPr>
        <w:t>)</w:t>
      </w:r>
    </w:p>
    <w:p w14:paraId="7797395C" w14:textId="77777777" w:rsidR="000A5E2A" w:rsidRPr="002F0428" w:rsidRDefault="000A5E2A" w:rsidP="000A5E2A">
      <w:pPr>
        <w:ind w:left="2127" w:firstLine="709"/>
        <w:rPr>
          <w:rFonts w:ascii="Arial" w:eastAsia="Times New Roman" w:hAnsi="Arial" w:cs="Arial"/>
          <w:sz w:val="20"/>
        </w:rPr>
      </w:pPr>
    </w:p>
    <w:p w14:paraId="7F807840" w14:textId="77777777" w:rsidR="000A5E2A" w:rsidRPr="002F0428" w:rsidRDefault="000A5E2A" w:rsidP="000A5E2A">
      <w:pPr>
        <w:rPr>
          <w:rFonts w:ascii="Arial" w:eastAsia="Times New Roman" w:hAnsi="Arial" w:cs="Arial"/>
          <w:color w:val="000000"/>
          <w:sz w:val="20"/>
        </w:rPr>
      </w:pPr>
      <w:r w:rsidRPr="002F0428">
        <w:rPr>
          <w:rFonts w:ascii="Arial" w:hAnsi="Arial"/>
          <w:color w:val="000000"/>
          <w:sz w:val="20"/>
        </w:rPr>
        <w:t>ERCO LED module:</w:t>
      </w:r>
      <w:r w:rsidRPr="002F0428">
        <w:rPr>
          <w:rFonts w:ascii="Arial" w:hAnsi="Arial"/>
          <w:color w:val="000000"/>
          <w:sz w:val="20"/>
        </w:rPr>
        <w:tab/>
      </w:r>
      <w:r w:rsidRPr="002F0428">
        <w:rPr>
          <w:rFonts w:ascii="Arial" w:hAnsi="Arial"/>
          <w:color w:val="000000"/>
          <w:sz w:val="20"/>
        </w:rPr>
        <w:tab/>
        <w:t>high-power LED</w:t>
      </w:r>
    </w:p>
    <w:p w14:paraId="7E923CF0" w14:textId="77777777" w:rsidR="000A5E2A" w:rsidRPr="002F0428" w:rsidRDefault="000A5E2A" w:rsidP="000A5E2A">
      <w:pPr>
        <w:spacing w:before="100" w:beforeAutospacing="1" w:after="100" w:afterAutospacing="1"/>
        <w:ind w:left="2836" w:hanging="2836"/>
        <w:rPr>
          <w:rFonts w:ascii="Arial" w:eastAsia="Times New Roman" w:hAnsi="Arial" w:cs="Arial"/>
          <w:color w:val="000000"/>
          <w:sz w:val="20"/>
        </w:rPr>
      </w:pPr>
      <w:r w:rsidRPr="002F0428">
        <w:rPr>
          <w:rFonts w:ascii="Arial" w:hAnsi="Arial"/>
          <w:color w:val="000000"/>
          <w:sz w:val="20"/>
        </w:rPr>
        <w:t>Light colours:</w:t>
      </w:r>
      <w:r w:rsidRPr="002F0428">
        <w:rPr>
          <w:rFonts w:ascii="Arial" w:hAnsi="Arial"/>
          <w:color w:val="000000"/>
          <w:sz w:val="20"/>
        </w:rPr>
        <w:tab/>
        <w:t>2700K CRI 92, 3000K CRI 92, 3000K CRI 97, 3500K CRI 92, 4000K CRI 92, 4000K CRI 92</w:t>
      </w:r>
    </w:p>
    <w:p w14:paraId="4B38AF9C" w14:textId="77777777" w:rsidR="000A5E2A" w:rsidRPr="002F0428" w:rsidRDefault="000A5E2A" w:rsidP="000A5E2A">
      <w:pPr>
        <w:spacing w:before="100" w:beforeAutospacing="1" w:after="100" w:afterAutospacing="1"/>
        <w:rPr>
          <w:rFonts w:ascii="Arial" w:eastAsia="Times New Roman" w:hAnsi="Arial" w:cs="Arial"/>
          <w:color w:val="000000"/>
          <w:sz w:val="20"/>
        </w:rPr>
      </w:pPr>
      <w:r w:rsidRPr="002F0428">
        <w:rPr>
          <w:rFonts w:ascii="Arial" w:hAnsi="Arial"/>
          <w:color w:val="000000"/>
          <w:sz w:val="20"/>
        </w:rPr>
        <w:t>Housing:</w:t>
      </w:r>
      <w:r w:rsidRPr="002F0428">
        <w:rPr>
          <w:rFonts w:ascii="Arial" w:hAnsi="Arial"/>
          <w:color w:val="000000"/>
          <w:sz w:val="20"/>
        </w:rPr>
        <w:tab/>
      </w:r>
      <w:r w:rsidRPr="002F0428">
        <w:rPr>
          <w:rFonts w:ascii="Arial" w:hAnsi="Arial"/>
          <w:color w:val="000000"/>
          <w:sz w:val="20"/>
        </w:rPr>
        <w:tab/>
      </w:r>
      <w:r w:rsidRPr="002F0428">
        <w:rPr>
          <w:rFonts w:ascii="Arial" w:hAnsi="Arial"/>
          <w:color w:val="000000"/>
          <w:sz w:val="20"/>
        </w:rPr>
        <w:tab/>
        <w:t>aluminium, colour: white, black, silver</w:t>
      </w:r>
    </w:p>
    <w:p w14:paraId="58B5C737" w14:textId="77777777" w:rsidR="000A5E2A" w:rsidRPr="002F0428" w:rsidRDefault="000A5E2A" w:rsidP="000A5E2A">
      <w:pPr>
        <w:spacing w:before="100" w:beforeAutospacing="1" w:after="100" w:afterAutospacing="1"/>
        <w:rPr>
          <w:rFonts w:ascii="Arial" w:eastAsia="Times New Roman" w:hAnsi="Arial" w:cs="Arial"/>
          <w:color w:val="000000"/>
          <w:sz w:val="20"/>
        </w:rPr>
      </w:pPr>
      <w:r w:rsidRPr="002F0428">
        <w:rPr>
          <w:rFonts w:ascii="Arial" w:hAnsi="Arial"/>
          <w:color w:val="000000"/>
          <w:sz w:val="20"/>
        </w:rPr>
        <w:t>Installation:</w:t>
      </w:r>
      <w:r w:rsidRPr="002F0428">
        <w:rPr>
          <w:rFonts w:ascii="Arial" w:hAnsi="Arial"/>
          <w:color w:val="000000"/>
          <w:sz w:val="20"/>
        </w:rPr>
        <w:tab/>
      </w:r>
      <w:r w:rsidRPr="002F0428">
        <w:rPr>
          <w:rFonts w:ascii="Arial" w:hAnsi="Arial"/>
          <w:color w:val="000000"/>
          <w:sz w:val="20"/>
        </w:rPr>
        <w:tab/>
      </w:r>
      <w:r w:rsidRPr="002F0428">
        <w:rPr>
          <w:rFonts w:ascii="Arial" w:hAnsi="Arial"/>
          <w:color w:val="000000"/>
          <w:sz w:val="20"/>
        </w:rPr>
        <w:tab/>
      </w:r>
      <w:proofErr w:type="spellStart"/>
      <w:r w:rsidRPr="002F0428">
        <w:rPr>
          <w:rFonts w:ascii="Arial" w:hAnsi="Arial"/>
          <w:color w:val="000000"/>
          <w:sz w:val="20"/>
        </w:rPr>
        <w:t>transadapter</w:t>
      </w:r>
      <w:proofErr w:type="spellEnd"/>
      <w:r w:rsidRPr="002F0428">
        <w:rPr>
          <w:rFonts w:ascii="Arial" w:hAnsi="Arial"/>
          <w:color w:val="000000"/>
          <w:sz w:val="20"/>
        </w:rPr>
        <w:t xml:space="preserve"> or DALI </w:t>
      </w:r>
      <w:proofErr w:type="spellStart"/>
      <w:r w:rsidRPr="002F0428">
        <w:rPr>
          <w:rFonts w:ascii="Arial" w:hAnsi="Arial"/>
          <w:color w:val="000000"/>
          <w:sz w:val="20"/>
        </w:rPr>
        <w:t>transadapter</w:t>
      </w:r>
      <w:proofErr w:type="spellEnd"/>
    </w:p>
    <w:p w14:paraId="50A87720" w14:textId="77777777" w:rsidR="000A5E2A" w:rsidRPr="002F0428" w:rsidRDefault="000A5E2A" w:rsidP="000A5E2A">
      <w:pPr>
        <w:spacing w:before="100" w:beforeAutospacing="1" w:after="100" w:afterAutospacing="1"/>
        <w:ind w:left="2836" w:hanging="2836"/>
        <w:rPr>
          <w:rFonts w:ascii="Arial" w:eastAsia="Times New Roman" w:hAnsi="Arial" w:cs="Arial"/>
          <w:color w:val="000000"/>
          <w:sz w:val="20"/>
        </w:rPr>
      </w:pPr>
      <w:r w:rsidRPr="002F0428">
        <w:rPr>
          <w:rFonts w:ascii="Arial" w:hAnsi="Arial"/>
          <w:color w:val="000000"/>
          <w:sz w:val="20"/>
        </w:rPr>
        <w:t>Control gear:</w:t>
      </w:r>
      <w:r w:rsidRPr="002F0428">
        <w:rPr>
          <w:rFonts w:ascii="Arial" w:hAnsi="Arial"/>
          <w:color w:val="000000"/>
          <w:sz w:val="20"/>
        </w:rPr>
        <w:tab/>
        <w:t>switchable, phase dimmable + On-board Dim, DALI dimmable</w:t>
      </w:r>
    </w:p>
    <w:p w14:paraId="45AF5E4C" w14:textId="162B77CB" w:rsidR="00772DF0" w:rsidRDefault="000A5E2A" w:rsidP="00D865CF">
      <w:pPr>
        <w:ind w:left="2836"/>
        <w:rPr>
          <w:rFonts w:ascii="Arial" w:hAnsi="Arial" w:cs="Arial"/>
          <w:sz w:val="22"/>
          <w:szCs w:val="22"/>
        </w:rPr>
      </w:pPr>
      <w:r w:rsidRPr="002F0428">
        <w:rPr>
          <w:rFonts w:ascii="Arial" w:hAnsi="Arial"/>
          <w:color w:val="000000"/>
          <w:sz w:val="20"/>
        </w:rPr>
        <w:t>Phase dimmable + On-board Dim version: Dimming with external dimmers (trailing edge) possible and rotary control for brightness control on the luminaire</w:t>
      </w:r>
    </w:p>
    <w:p w14:paraId="1C9F647D" w14:textId="29DEDCAA" w:rsidR="000A5E2A" w:rsidRDefault="000A5E2A" w:rsidP="000A5E2A">
      <w:pPr>
        <w:jc w:val="both"/>
        <w:rPr>
          <w:rFonts w:ascii="Arial" w:hAnsi="Arial" w:cs="Arial"/>
          <w:sz w:val="22"/>
          <w:szCs w:val="22"/>
        </w:rPr>
      </w:pPr>
    </w:p>
    <w:p w14:paraId="65C423A6" w14:textId="3098727E" w:rsidR="000A5E2A" w:rsidRDefault="000A5E2A" w:rsidP="000A5E2A">
      <w:pPr>
        <w:jc w:val="both"/>
        <w:rPr>
          <w:rFonts w:ascii="Arial" w:hAnsi="Arial" w:cs="Arial"/>
          <w:sz w:val="22"/>
          <w:szCs w:val="22"/>
        </w:rPr>
      </w:pPr>
    </w:p>
    <w:p w14:paraId="636D27C9" w14:textId="6D9C25F4" w:rsidR="000A5E2A" w:rsidRDefault="000A5E2A" w:rsidP="000A5E2A">
      <w:pPr>
        <w:jc w:val="both"/>
        <w:rPr>
          <w:rFonts w:ascii="Arial" w:hAnsi="Arial" w:cs="Arial"/>
          <w:sz w:val="22"/>
          <w:szCs w:val="22"/>
        </w:rPr>
      </w:pPr>
    </w:p>
    <w:p w14:paraId="1A68FCFA" w14:textId="48BDB5B2" w:rsidR="000A5E2A" w:rsidRDefault="000A5E2A" w:rsidP="000A5E2A">
      <w:pPr>
        <w:jc w:val="both"/>
        <w:rPr>
          <w:rFonts w:ascii="Arial" w:hAnsi="Arial" w:cs="Arial"/>
          <w:sz w:val="22"/>
          <w:szCs w:val="22"/>
        </w:rPr>
      </w:pPr>
    </w:p>
    <w:p w14:paraId="30F05451" w14:textId="0EDF7B6C" w:rsidR="000A5E2A" w:rsidRDefault="000A5E2A" w:rsidP="000A5E2A">
      <w:pPr>
        <w:jc w:val="both"/>
        <w:rPr>
          <w:rFonts w:ascii="Arial" w:hAnsi="Arial" w:cs="Arial"/>
          <w:sz w:val="22"/>
          <w:szCs w:val="22"/>
        </w:rPr>
      </w:pPr>
    </w:p>
    <w:p w14:paraId="2E8EA977" w14:textId="77777777" w:rsidR="000A5E2A" w:rsidRPr="007F4C36" w:rsidRDefault="000A5E2A" w:rsidP="000A5E2A">
      <w:pPr>
        <w:jc w:val="both"/>
        <w:rPr>
          <w:rFonts w:ascii="Arial" w:hAnsi="Arial" w:cs="Arial"/>
          <w:sz w:val="20"/>
        </w:rPr>
      </w:pPr>
    </w:p>
    <w:p w14:paraId="5E5D4D89" w14:textId="36F74960" w:rsidR="00102F71" w:rsidRPr="007F4C36" w:rsidRDefault="00102F71" w:rsidP="009A2F4B">
      <w:pPr>
        <w:pStyle w:val="ERCOberschrift"/>
      </w:pPr>
    </w:p>
    <w:p w14:paraId="3293BB5F" w14:textId="57AD3136" w:rsidR="00F01323" w:rsidRPr="007F4C36" w:rsidRDefault="00F01323">
      <w:pPr>
        <w:rPr>
          <w:rFonts w:ascii="Arial" w:hAnsi="Arial" w:cs="Arial"/>
          <w:b/>
          <w:bCs/>
          <w:sz w:val="22"/>
          <w:szCs w:val="22"/>
        </w:rPr>
      </w:pPr>
      <w:r w:rsidRPr="007F4C36">
        <w:br w:type="page"/>
      </w:r>
    </w:p>
    <w:p w14:paraId="65ABD569" w14:textId="77777777" w:rsidR="000A5E2A" w:rsidRPr="002F0428" w:rsidRDefault="000A5E2A" w:rsidP="000A5E2A">
      <w:pPr>
        <w:pStyle w:val="ERCOberschrift"/>
      </w:pPr>
      <w:proofErr w:type="spellStart"/>
      <w:r w:rsidRPr="002F0428">
        <w:lastRenderedPageBreak/>
        <w:t>Parscan</w:t>
      </w:r>
      <w:proofErr w:type="spellEnd"/>
      <w:r w:rsidRPr="002F0428">
        <w:t xml:space="preserve"> 48V for </w:t>
      </w:r>
      <w:proofErr w:type="spellStart"/>
      <w:r w:rsidRPr="002F0428">
        <w:t>Minirail</w:t>
      </w:r>
      <w:proofErr w:type="spellEnd"/>
      <w:r w:rsidRPr="002F0428">
        <w:t xml:space="preserve"> track 48V</w:t>
      </w:r>
    </w:p>
    <w:p w14:paraId="0C271BED" w14:textId="213F375D" w:rsidR="000A5E2A" w:rsidRPr="002F0428" w:rsidRDefault="000A5E2A" w:rsidP="000A5E2A">
      <w:pPr>
        <w:spacing w:before="100" w:beforeAutospacing="1" w:after="100" w:afterAutospacing="1"/>
        <w:ind w:left="2836" w:hanging="2836"/>
        <w:rPr>
          <w:rFonts w:ascii="Arial" w:eastAsia="Times New Roman" w:hAnsi="Arial" w:cs="Arial"/>
          <w:b/>
          <w:color w:val="000000"/>
          <w:sz w:val="20"/>
          <w:szCs w:val="18"/>
        </w:rPr>
      </w:pPr>
      <w:r w:rsidRPr="002F0428">
        <w:rPr>
          <w:rFonts w:ascii="Arial" w:hAnsi="Arial"/>
          <w:color w:val="000000"/>
          <w:sz w:val="20"/>
        </w:rPr>
        <w:t>ERCO lens system:</w:t>
      </w:r>
      <w:r w:rsidRPr="002F0428">
        <w:rPr>
          <w:rFonts w:ascii="Arial" w:hAnsi="Arial"/>
          <w:b/>
          <w:color w:val="000000"/>
          <w:sz w:val="20"/>
        </w:rPr>
        <w:tab/>
      </w:r>
      <w:r w:rsidRPr="002F0428">
        <w:rPr>
          <w:rFonts w:ascii="Arial" w:hAnsi="Arial"/>
          <w:color w:val="000000"/>
          <w:sz w:val="20"/>
        </w:rPr>
        <w:t xml:space="preserve">lens optic made of optical polymer </w:t>
      </w:r>
      <w:r w:rsidR="00F55B81">
        <w:rPr>
          <w:rFonts w:ascii="Arial" w:hAnsi="Arial"/>
          <w:color w:val="000000"/>
          <w:sz w:val="20"/>
        </w:rPr>
        <w:br/>
      </w:r>
      <w:r w:rsidRPr="002F0428">
        <w:rPr>
          <w:rFonts w:ascii="Arial" w:hAnsi="Arial"/>
          <w:color w:val="000000"/>
          <w:sz w:val="20"/>
        </w:rPr>
        <w:t>(</w:t>
      </w:r>
      <w:proofErr w:type="spellStart"/>
      <w:r w:rsidRPr="002F0428">
        <w:rPr>
          <w:rFonts w:ascii="Arial" w:hAnsi="Arial"/>
          <w:color w:val="000000"/>
          <w:sz w:val="20"/>
        </w:rPr>
        <w:t>Spherolit</w:t>
      </w:r>
      <w:proofErr w:type="spellEnd"/>
      <w:r w:rsidRPr="002F0428">
        <w:rPr>
          <w:rFonts w:ascii="Arial" w:hAnsi="Arial"/>
          <w:color w:val="000000"/>
          <w:sz w:val="20"/>
        </w:rPr>
        <w:t xml:space="preserve"> lens)</w:t>
      </w:r>
    </w:p>
    <w:p w14:paraId="346270D5" w14:textId="3938AABC" w:rsidR="000A5E2A" w:rsidRPr="002F0428" w:rsidRDefault="000A5E2A" w:rsidP="00F55B81">
      <w:pPr>
        <w:rPr>
          <w:rFonts w:ascii="Arial" w:eastAsia="Times New Roman" w:hAnsi="Arial" w:cs="Arial"/>
          <w:color w:val="000000"/>
          <w:sz w:val="20"/>
        </w:rPr>
      </w:pPr>
      <w:r w:rsidRPr="002F0428">
        <w:rPr>
          <w:rFonts w:ascii="Arial" w:hAnsi="Arial"/>
          <w:color w:val="000000"/>
          <w:sz w:val="20"/>
        </w:rPr>
        <w:t xml:space="preserve">Direct distributions: </w:t>
      </w:r>
      <w:r w:rsidRPr="002F0428">
        <w:rPr>
          <w:rFonts w:ascii="Arial" w:hAnsi="Arial"/>
          <w:color w:val="000000"/>
          <w:sz w:val="20"/>
        </w:rPr>
        <w:tab/>
      </w:r>
      <w:r w:rsidR="00F55B81">
        <w:rPr>
          <w:rFonts w:ascii="Arial" w:eastAsia="Times New Roman" w:hAnsi="Arial" w:cs="Arial"/>
          <w:color w:val="000000"/>
          <w:sz w:val="20"/>
        </w:rPr>
        <w:tab/>
      </w:r>
      <w:r w:rsidRPr="002F0428">
        <w:rPr>
          <w:rFonts w:ascii="Arial" w:hAnsi="Arial"/>
          <w:color w:val="000000"/>
          <w:sz w:val="20"/>
        </w:rPr>
        <w:t>Narrow spot (</w:t>
      </w:r>
      <w:r w:rsidRPr="002F0428">
        <w:rPr>
          <w:rFonts w:ascii="Arial" w:hAnsi="Arial"/>
          <w:color w:val="000000"/>
          <w:sz w:val="20"/>
          <w:shd w:val="clear" w:color="auto" w:fill="FFFFFF"/>
        </w:rPr>
        <w:t>5°)</w:t>
      </w:r>
      <w:r w:rsidRPr="002F0428">
        <w:rPr>
          <w:rFonts w:ascii="Arial" w:hAnsi="Arial"/>
          <w:color w:val="000000"/>
          <w:sz w:val="20"/>
        </w:rPr>
        <w:t>,</w:t>
      </w:r>
    </w:p>
    <w:p w14:paraId="3F8F627C"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 xml:space="preserve">Spot </w:t>
      </w:r>
      <w:r w:rsidRPr="002F0428">
        <w:rPr>
          <w:rFonts w:ascii="Arial" w:hAnsi="Arial"/>
          <w:color w:val="000000"/>
          <w:sz w:val="20"/>
          <w:shd w:val="clear" w:color="auto" w:fill="FFFFFF"/>
        </w:rPr>
        <w:t>(16°</w:t>
      </w:r>
      <w:r w:rsidRPr="002F0428">
        <w:rPr>
          <w:rFonts w:ascii="Arial" w:hAnsi="Arial"/>
          <w:color w:val="000000"/>
          <w:sz w:val="20"/>
        </w:rPr>
        <w:t>),</w:t>
      </w:r>
    </w:p>
    <w:p w14:paraId="7AC21758"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Flood (</w:t>
      </w:r>
      <w:r w:rsidRPr="002F0428">
        <w:rPr>
          <w:rFonts w:ascii="Arial" w:hAnsi="Arial"/>
          <w:color w:val="000000"/>
          <w:sz w:val="20"/>
          <w:shd w:val="clear" w:color="auto" w:fill="FFFFFF"/>
        </w:rPr>
        <w:t>29°</w:t>
      </w:r>
      <w:r w:rsidRPr="002F0428">
        <w:rPr>
          <w:rFonts w:ascii="Arial" w:hAnsi="Arial"/>
          <w:color w:val="000000"/>
          <w:sz w:val="20"/>
        </w:rPr>
        <w:t>),</w:t>
      </w:r>
    </w:p>
    <w:p w14:paraId="0306852E"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Zoom spot (</w:t>
      </w:r>
      <w:r w:rsidRPr="002F0428">
        <w:rPr>
          <w:rFonts w:ascii="Arial" w:hAnsi="Arial"/>
          <w:color w:val="000000"/>
          <w:sz w:val="20"/>
          <w:shd w:val="clear" w:color="auto" w:fill="FFFFFF"/>
        </w:rPr>
        <w:t xml:space="preserve">16° </w:t>
      </w:r>
      <w:r w:rsidRPr="002F0428">
        <w:rPr>
          <w:rFonts w:ascii="Arial" w:hAnsi="Arial"/>
          <w:color w:val="000000"/>
          <w:sz w:val="20"/>
        </w:rPr>
        <w:t>-</w:t>
      </w:r>
      <w:r w:rsidRPr="002F0428">
        <w:rPr>
          <w:rFonts w:ascii="Arial" w:hAnsi="Arial"/>
          <w:color w:val="000000"/>
          <w:sz w:val="20"/>
          <w:shd w:val="clear" w:color="auto" w:fill="FFFFFF"/>
        </w:rPr>
        <w:t xml:space="preserve"> 68°</w:t>
      </w:r>
      <w:r w:rsidRPr="002F0428">
        <w:rPr>
          <w:rFonts w:ascii="Arial" w:hAnsi="Arial"/>
          <w:color w:val="000000"/>
          <w:sz w:val="20"/>
        </w:rPr>
        <w:t>),</w:t>
      </w:r>
    </w:p>
    <w:p w14:paraId="2C2FF314" w14:textId="77777777" w:rsidR="000A5E2A" w:rsidRPr="002F0428" w:rsidRDefault="000A5E2A" w:rsidP="000A5E2A">
      <w:pPr>
        <w:ind w:left="2836"/>
        <w:rPr>
          <w:rFonts w:ascii="Arial" w:eastAsia="Times New Roman" w:hAnsi="Arial" w:cs="Arial"/>
          <w:color w:val="000000"/>
          <w:sz w:val="20"/>
          <w:shd w:val="clear" w:color="auto" w:fill="FFFFFF"/>
        </w:rPr>
      </w:pPr>
      <w:r w:rsidRPr="002F0428">
        <w:rPr>
          <w:rFonts w:ascii="Arial" w:hAnsi="Arial"/>
          <w:color w:val="000000"/>
          <w:sz w:val="20"/>
        </w:rPr>
        <w:t>Zoom oval (</w:t>
      </w:r>
      <w:r w:rsidRPr="002F0428">
        <w:rPr>
          <w:rFonts w:ascii="Arial" w:hAnsi="Arial"/>
          <w:color w:val="000000"/>
          <w:sz w:val="20"/>
          <w:shd w:val="clear" w:color="auto" w:fill="FFFFFF"/>
        </w:rPr>
        <w:t xml:space="preserve">25° x 63° </w:t>
      </w:r>
      <w:r w:rsidRPr="002F0428">
        <w:rPr>
          <w:rFonts w:ascii="Arial" w:hAnsi="Arial"/>
          <w:color w:val="000000"/>
          <w:sz w:val="20"/>
        </w:rPr>
        <w:t>-</w:t>
      </w:r>
      <w:r w:rsidRPr="002F0428">
        <w:rPr>
          <w:rFonts w:ascii="Arial" w:hAnsi="Arial"/>
          <w:color w:val="000000"/>
          <w:sz w:val="20"/>
          <w:shd w:val="clear" w:color="auto" w:fill="FFFFFF"/>
        </w:rPr>
        <w:t xml:space="preserve"> 65° x 68°</w:t>
      </w:r>
      <w:r w:rsidRPr="002F0428">
        <w:rPr>
          <w:rFonts w:ascii="Arial" w:hAnsi="Arial"/>
          <w:color w:val="000000"/>
          <w:sz w:val="20"/>
        </w:rPr>
        <w:t>),</w:t>
      </w:r>
    </w:p>
    <w:p w14:paraId="468D170A"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Framing (crisp-edged illumination of pictures),</w:t>
      </w:r>
    </w:p>
    <w:p w14:paraId="2DB9C422"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Wide flood (</w:t>
      </w:r>
      <w:r w:rsidRPr="002F0428">
        <w:rPr>
          <w:rFonts w:ascii="Arial" w:hAnsi="Arial"/>
          <w:color w:val="000000"/>
          <w:sz w:val="20"/>
          <w:shd w:val="clear" w:color="auto" w:fill="FFFFFF"/>
        </w:rPr>
        <w:t>46°</w:t>
      </w:r>
      <w:r w:rsidRPr="002F0428">
        <w:rPr>
          <w:rFonts w:ascii="Arial" w:hAnsi="Arial"/>
          <w:color w:val="000000"/>
          <w:sz w:val="20"/>
        </w:rPr>
        <w:t>),</w:t>
      </w:r>
    </w:p>
    <w:p w14:paraId="4AA61C99"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Extra wide flood (</w:t>
      </w:r>
      <w:r w:rsidRPr="002F0428">
        <w:rPr>
          <w:rFonts w:ascii="Arial" w:hAnsi="Arial"/>
          <w:color w:val="000000"/>
          <w:sz w:val="20"/>
          <w:shd w:val="clear" w:color="auto" w:fill="FFFFFF"/>
        </w:rPr>
        <w:t>82°</w:t>
      </w:r>
      <w:r w:rsidRPr="002F0428">
        <w:rPr>
          <w:rFonts w:ascii="Arial" w:hAnsi="Arial"/>
          <w:color w:val="000000"/>
          <w:sz w:val="20"/>
        </w:rPr>
        <w:t>),</w:t>
      </w:r>
    </w:p>
    <w:p w14:paraId="61A40806" w14:textId="77777777" w:rsidR="000A5E2A" w:rsidRPr="002F0428" w:rsidRDefault="000A5E2A" w:rsidP="000A5E2A">
      <w:pPr>
        <w:ind w:left="2127" w:firstLine="709"/>
        <w:rPr>
          <w:rFonts w:ascii="Arial" w:eastAsia="Times New Roman" w:hAnsi="Arial" w:cs="Arial"/>
          <w:color w:val="000000"/>
          <w:sz w:val="20"/>
        </w:rPr>
      </w:pPr>
      <w:r w:rsidRPr="002F0428">
        <w:rPr>
          <w:rFonts w:ascii="Arial" w:hAnsi="Arial"/>
          <w:color w:val="000000"/>
          <w:sz w:val="20"/>
        </w:rPr>
        <w:t>Oval flood (</w:t>
      </w:r>
      <w:r w:rsidRPr="002F0428">
        <w:rPr>
          <w:rFonts w:ascii="Arial" w:hAnsi="Arial"/>
          <w:color w:val="000000"/>
          <w:sz w:val="20"/>
          <w:shd w:val="clear" w:color="auto" w:fill="FFFFFF"/>
        </w:rPr>
        <w:t>15° x 63°</w:t>
      </w:r>
      <w:r w:rsidRPr="002F0428">
        <w:rPr>
          <w:rFonts w:ascii="Arial" w:hAnsi="Arial"/>
          <w:color w:val="000000"/>
          <w:sz w:val="20"/>
        </w:rPr>
        <w:t>),</w:t>
      </w:r>
    </w:p>
    <w:p w14:paraId="6CD4C457" w14:textId="77777777" w:rsidR="000A5E2A" w:rsidRPr="002F0428" w:rsidRDefault="000A5E2A" w:rsidP="000A5E2A">
      <w:pPr>
        <w:ind w:left="2836"/>
        <w:rPr>
          <w:rFonts w:ascii="Arial" w:eastAsia="Times New Roman" w:hAnsi="Arial" w:cs="Arial"/>
          <w:color w:val="000000"/>
          <w:sz w:val="20"/>
        </w:rPr>
      </w:pPr>
      <w:r w:rsidRPr="002F0428">
        <w:rPr>
          <w:rFonts w:ascii="Arial" w:hAnsi="Arial"/>
          <w:color w:val="000000"/>
          <w:sz w:val="20"/>
        </w:rPr>
        <w:t>Oval wide flood (</w:t>
      </w:r>
      <w:r w:rsidRPr="002F0428">
        <w:rPr>
          <w:rFonts w:ascii="Arial" w:hAnsi="Arial"/>
          <w:color w:val="000000"/>
          <w:sz w:val="20"/>
          <w:shd w:val="clear" w:color="auto" w:fill="FFFFFF"/>
        </w:rPr>
        <w:t>54° x 79°</w:t>
      </w:r>
      <w:r w:rsidRPr="002F0428">
        <w:rPr>
          <w:rFonts w:ascii="Arial" w:hAnsi="Arial"/>
          <w:color w:val="000000"/>
          <w:sz w:val="20"/>
        </w:rPr>
        <w:t>),</w:t>
      </w:r>
    </w:p>
    <w:p w14:paraId="397D289B" w14:textId="77777777" w:rsidR="000A5E2A" w:rsidRPr="002F0428" w:rsidRDefault="000A5E2A" w:rsidP="000A5E2A">
      <w:pPr>
        <w:ind w:left="2127" w:firstLine="709"/>
        <w:rPr>
          <w:rFonts w:ascii="Arial" w:eastAsia="Times New Roman" w:hAnsi="Arial" w:cs="Arial"/>
          <w:sz w:val="20"/>
        </w:rPr>
      </w:pPr>
      <w:proofErr w:type="spellStart"/>
      <w:r w:rsidRPr="002F0428">
        <w:rPr>
          <w:rFonts w:ascii="Arial" w:hAnsi="Arial"/>
          <w:color w:val="000000"/>
          <w:sz w:val="20"/>
        </w:rPr>
        <w:t>Wallwash</w:t>
      </w:r>
      <w:proofErr w:type="spellEnd"/>
      <w:r w:rsidRPr="002F0428">
        <w:rPr>
          <w:rFonts w:ascii="Arial" w:hAnsi="Arial"/>
          <w:color w:val="000000"/>
          <w:sz w:val="20"/>
        </w:rPr>
        <w:t xml:space="preserve"> (</w:t>
      </w:r>
      <w:r w:rsidRPr="002F0428">
        <w:rPr>
          <w:rFonts w:ascii="Arial" w:hAnsi="Arial"/>
          <w:color w:val="000000"/>
          <w:sz w:val="20"/>
          <w:shd w:val="clear" w:color="auto" w:fill="FFFFFF"/>
        </w:rPr>
        <w:t xml:space="preserve">uniform </w:t>
      </w:r>
      <w:proofErr w:type="spellStart"/>
      <w:r w:rsidRPr="002F0428">
        <w:rPr>
          <w:rFonts w:ascii="Arial" w:hAnsi="Arial"/>
          <w:color w:val="000000"/>
          <w:sz w:val="20"/>
          <w:shd w:val="clear" w:color="auto" w:fill="FFFFFF"/>
        </w:rPr>
        <w:t>wallwashing</w:t>
      </w:r>
      <w:proofErr w:type="spellEnd"/>
      <w:r w:rsidRPr="002F0428">
        <w:rPr>
          <w:rFonts w:ascii="Arial" w:hAnsi="Arial"/>
          <w:sz w:val="20"/>
        </w:rPr>
        <w:t>)</w:t>
      </w:r>
    </w:p>
    <w:p w14:paraId="118B8479" w14:textId="77777777" w:rsidR="000A5E2A" w:rsidRPr="002F0428" w:rsidRDefault="000A5E2A" w:rsidP="000A5E2A">
      <w:pPr>
        <w:rPr>
          <w:rFonts w:ascii="Arial" w:eastAsia="Times New Roman" w:hAnsi="Arial" w:cs="Arial"/>
          <w:color w:val="000000"/>
          <w:sz w:val="20"/>
          <w:szCs w:val="18"/>
        </w:rPr>
      </w:pPr>
    </w:p>
    <w:p w14:paraId="3065D858" w14:textId="77777777" w:rsidR="000A5E2A" w:rsidRPr="002F0428" w:rsidRDefault="000A5E2A" w:rsidP="000A5E2A">
      <w:pPr>
        <w:rPr>
          <w:rFonts w:ascii="Arial" w:eastAsia="Times New Roman" w:hAnsi="Arial" w:cs="Arial"/>
          <w:color w:val="000000"/>
          <w:sz w:val="20"/>
          <w:szCs w:val="18"/>
        </w:rPr>
      </w:pPr>
      <w:r w:rsidRPr="002F0428">
        <w:rPr>
          <w:rFonts w:ascii="Arial" w:hAnsi="Arial"/>
          <w:color w:val="000000"/>
          <w:sz w:val="20"/>
        </w:rPr>
        <w:t>ERCO LED module:</w:t>
      </w:r>
      <w:r w:rsidRPr="002F0428">
        <w:rPr>
          <w:rFonts w:ascii="Arial" w:hAnsi="Arial"/>
          <w:color w:val="000000"/>
          <w:sz w:val="20"/>
        </w:rPr>
        <w:tab/>
      </w:r>
      <w:r w:rsidRPr="002F0428">
        <w:rPr>
          <w:rFonts w:ascii="Arial" w:hAnsi="Arial"/>
          <w:color w:val="000000"/>
          <w:sz w:val="20"/>
        </w:rPr>
        <w:tab/>
        <w:t>high-power LED</w:t>
      </w:r>
    </w:p>
    <w:p w14:paraId="4E297F42" w14:textId="77777777" w:rsidR="000A5E2A" w:rsidRPr="002F0428" w:rsidRDefault="000A5E2A" w:rsidP="000A5E2A">
      <w:pPr>
        <w:spacing w:before="100" w:beforeAutospacing="1" w:after="100" w:afterAutospacing="1"/>
        <w:ind w:left="2836" w:hanging="2836"/>
        <w:rPr>
          <w:rFonts w:ascii="Arial" w:eastAsia="Times New Roman" w:hAnsi="Arial" w:cs="Arial"/>
          <w:color w:val="000000"/>
          <w:sz w:val="20"/>
          <w:szCs w:val="18"/>
        </w:rPr>
      </w:pPr>
      <w:r w:rsidRPr="002F0428">
        <w:rPr>
          <w:rFonts w:ascii="Arial" w:hAnsi="Arial"/>
          <w:color w:val="000000"/>
          <w:sz w:val="20"/>
        </w:rPr>
        <w:t>Light colours:</w:t>
      </w:r>
      <w:r w:rsidRPr="002F0428">
        <w:rPr>
          <w:rFonts w:ascii="Arial" w:hAnsi="Arial"/>
          <w:color w:val="000000"/>
          <w:sz w:val="20"/>
        </w:rPr>
        <w:tab/>
        <w:t xml:space="preserve">2700K CRI 92, 3000K CRI 92, 3000K CRI 97, 3500K CRI 92, 4000K CRI 82, 4000K CRI 92, </w:t>
      </w:r>
      <w:proofErr w:type="spellStart"/>
      <w:r w:rsidRPr="002F0428">
        <w:rPr>
          <w:rFonts w:ascii="Arial" w:hAnsi="Arial"/>
          <w:color w:val="000000"/>
          <w:sz w:val="20"/>
        </w:rPr>
        <w:t>tunable</w:t>
      </w:r>
      <w:proofErr w:type="spellEnd"/>
      <w:r w:rsidRPr="002F0428">
        <w:rPr>
          <w:rFonts w:ascii="Arial" w:hAnsi="Arial"/>
          <w:color w:val="000000"/>
          <w:sz w:val="20"/>
        </w:rPr>
        <w:t xml:space="preserve"> white (2700K – 8000K) or RGBW</w:t>
      </w:r>
    </w:p>
    <w:p w14:paraId="2903F845" w14:textId="77777777" w:rsidR="000A5E2A" w:rsidRPr="002F0428" w:rsidRDefault="000A5E2A" w:rsidP="000A5E2A">
      <w:pPr>
        <w:spacing w:before="100" w:beforeAutospacing="1" w:after="100" w:afterAutospacing="1"/>
        <w:rPr>
          <w:rFonts w:ascii="Arial" w:eastAsia="Times New Roman" w:hAnsi="Arial" w:cs="Arial"/>
          <w:color w:val="000000"/>
          <w:sz w:val="20"/>
          <w:szCs w:val="18"/>
        </w:rPr>
      </w:pPr>
      <w:r w:rsidRPr="002F0428">
        <w:rPr>
          <w:rFonts w:ascii="Arial" w:hAnsi="Arial"/>
          <w:color w:val="000000"/>
          <w:sz w:val="20"/>
        </w:rPr>
        <w:t xml:space="preserve">Housing: </w:t>
      </w:r>
      <w:r w:rsidRPr="002F0428">
        <w:rPr>
          <w:rFonts w:ascii="Arial" w:hAnsi="Arial"/>
          <w:color w:val="000000"/>
          <w:sz w:val="20"/>
        </w:rPr>
        <w:tab/>
      </w:r>
      <w:r w:rsidRPr="002F0428">
        <w:rPr>
          <w:rFonts w:ascii="Arial" w:hAnsi="Arial"/>
          <w:color w:val="000000"/>
          <w:sz w:val="20"/>
        </w:rPr>
        <w:tab/>
      </w:r>
      <w:r w:rsidRPr="002F0428">
        <w:rPr>
          <w:rFonts w:ascii="Arial" w:hAnsi="Arial"/>
          <w:color w:val="000000"/>
          <w:sz w:val="20"/>
        </w:rPr>
        <w:tab/>
        <w:t>aluminium, colour: white, black, silver</w:t>
      </w:r>
    </w:p>
    <w:p w14:paraId="18583B1F" w14:textId="77777777" w:rsidR="000A5E2A" w:rsidRPr="002F0428" w:rsidRDefault="000A5E2A" w:rsidP="000A5E2A">
      <w:pPr>
        <w:spacing w:before="100" w:beforeAutospacing="1" w:after="100" w:afterAutospacing="1"/>
        <w:rPr>
          <w:rFonts w:ascii="Arial" w:eastAsia="Times New Roman" w:hAnsi="Arial" w:cs="Arial"/>
          <w:color w:val="000000"/>
          <w:sz w:val="20"/>
          <w:szCs w:val="18"/>
        </w:rPr>
      </w:pPr>
      <w:r w:rsidRPr="002F0428">
        <w:rPr>
          <w:rFonts w:ascii="Arial" w:hAnsi="Arial"/>
          <w:color w:val="000000"/>
          <w:sz w:val="20"/>
        </w:rPr>
        <w:t>Installation:</w:t>
      </w:r>
      <w:r w:rsidRPr="002F0428">
        <w:rPr>
          <w:rFonts w:ascii="Arial" w:hAnsi="Arial"/>
          <w:color w:val="000000"/>
          <w:sz w:val="20"/>
        </w:rPr>
        <w:tab/>
      </w:r>
      <w:r w:rsidRPr="002F0428">
        <w:rPr>
          <w:rFonts w:ascii="Arial" w:hAnsi="Arial"/>
          <w:color w:val="000000"/>
          <w:sz w:val="20"/>
        </w:rPr>
        <w:tab/>
      </w:r>
      <w:r w:rsidRPr="002F0428">
        <w:rPr>
          <w:rFonts w:ascii="Arial" w:hAnsi="Arial"/>
          <w:color w:val="000000"/>
          <w:sz w:val="20"/>
        </w:rPr>
        <w:tab/>
        <w:t xml:space="preserve">ERCO </w:t>
      </w:r>
      <w:proofErr w:type="spellStart"/>
      <w:r w:rsidRPr="002F0428">
        <w:rPr>
          <w:rFonts w:ascii="Arial" w:hAnsi="Arial"/>
          <w:color w:val="000000"/>
          <w:sz w:val="20"/>
        </w:rPr>
        <w:t>Minirail</w:t>
      </w:r>
      <w:proofErr w:type="spellEnd"/>
      <w:r w:rsidRPr="002F0428">
        <w:rPr>
          <w:rFonts w:ascii="Arial" w:hAnsi="Arial"/>
          <w:color w:val="000000"/>
          <w:sz w:val="20"/>
        </w:rPr>
        <w:t xml:space="preserve"> adapter</w:t>
      </w:r>
    </w:p>
    <w:p w14:paraId="0BE0D5C1" w14:textId="77777777" w:rsidR="000A5E2A" w:rsidRPr="002F0428" w:rsidRDefault="000A5E2A" w:rsidP="000A5E2A">
      <w:pPr>
        <w:spacing w:before="100" w:beforeAutospacing="1" w:after="100" w:afterAutospacing="1"/>
        <w:ind w:left="2836" w:hanging="2836"/>
        <w:rPr>
          <w:rFonts w:ascii="Arial" w:eastAsia="Times New Roman" w:hAnsi="Arial" w:cs="Arial"/>
          <w:color w:val="000000"/>
          <w:sz w:val="20"/>
          <w:szCs w:val="18"/>
        </w:rPr>
      </w:pPr>
      <w:r w:rsidRPr="002F0428">
        <w:rPr>
          <w:rFonts w:ascii="Arial" w:hAnsi="Arial"/>
          <w:color w:val="000000"/>
          <w:sz w:val="20"/>
        </w:rPr>
        <w:t xml:space="preserve">Control gear: </w:t>
      </w:r>
      <w:r w:rsidRPr="002F0428">
        <w:rPr>
          <w:rFonts w:ascii="Arial" w:hAnsi="Arial"/>
          <w:color w:val="000000"/>
          <w:sz w:val="20"/>
        </w:rPr>
        <w:tab/>
        <w:t xml:space="preserve">switchable, On-board Dim, </w:t>
      </w:r>
      <w:proofErr w:type="spellStart"/>
      <w:r w:rsidRPr="002F0428">
        <w:rPr>
          <w:rFonts w:ascii="Arial" w:hAnsi="Arial"/>
          <w:color w:val="000000"/>
          <w:sz w:val="20"/>
        </w:rPr>
        <w:t>Casambi</w:t>
      </w:r>
      <w:proofErr w:type="spellEnd"/>
      <w:r w:rsidRPr="002F0428">
        <w:rPr>
          <w:rFonts w:ascii="Arial" w:hAnsi="Arial"/>
          <w:color w:val="000000"/>
          <w:sz w:val="20"/>
        </w:rPr>
        <w:t xml:space="preserve"> Bluetooth (+ DALI via Gateway), Zigbee or Wireless DALI Connect</w:t>
      </w:r>
    </w:p>
    <w:p w14:paraId="3B593192" w14:textId="77777777" w:rsidR="000A5E2A" w:rsidRDefault="000A5E2A" w:rsidP="000A5E2A">
      <w:pPr>
        <w:pStyle w:val="01berschriftERCO"/>
        <w:spacing w:line="240" w:lineRule="auto"/>
        <w:ind w:left="2835"/>
      </w:pPr>
      <w:r w:rsidRPr="000A5E2A">
        <w:t>On-board Dim version: rotary control on th</w:t>
      </w:r>
      <w:r>
        <w:t>e</w:t>
      </w:r>
    </w:p>
    <w:p w14:paraId="114C8A7C" w14:textId="67CF724C" w:rsidR="000A5E2A" w:rsidRPr="000A5E2A" w:rsidRDefault="000A5E2A" w:rsidP="000A5E2A">
      <w:pPr>
        <w:pStyle w:val="01berschriftERCO"/>
        <w:spacing w:line="240" w:lineRule="auto"/>
        <w:ind w:left="2835"/>
      </w:pPr>
      <w:r w:rsidRPr="000A5E2A">
        <w:t>luminaire for brightness control</w:t>
      </w:r>
    </w:p>
    <w:p w14:paraId="5A0AF0E2" w14:textId="77777777" w:rsidR="000A5E2A" w:rsidRDefault="000A5E2A" w:rsidP="000A5E2A">
      <w:pPr>
        <w:pStyle w:val="01berschriftERCO"/>
      </w:pPr>
      <w:r>
        <w:br/>
      </w:r>
      <w:r>
        <w:br/>
      </w:r>
      <w:r>
        <w:br/>
      </w:r>
      <w:r>
        <w:br/>
      </w:r>
      <w:r>
        <w:br/>
      </w:r>
    </w:p>
    <w:p w14:paraId="42785EEF" w14:textId="77777777" w:rsidR="000A5E2A" w:rsidRDefault="000A5E2A" w:rsidP="000A5E2A">
      <w:pPr>
        <w:pStyle w:val="01berschriftERCO"/>
      </w:pPr>
    </w:p>
    <w:p w14:paraId="66D505F6" w14:textId="77777777" w:rsidR="000A5E2A" w:rsidRDefault="000A5E2A" w:rsidP="000A5E2A">
      <w:pPr>
        <w:pStyle w:val="01berschriftERCO"/>
      </w:pPr>
    </w:p>
    <w:p w14:paraId="1B262095" w14:textId="77777777" w:rsidR="000A5E2A" w:rsidRDefault="000A5E2A" w:rsidP="000A5E2A">
      <w:pPr>
        <w:pStyle w:val="01berschriftERCO"/>
      </w:pPr>
    </w:p>
    <w:p w14:paraId="02BB5CDC" w14:textId="77777777" w:rsidR="000A5E2A" w:rsidRDefault="000A5E2A" w:rsidP="000A5E2A">
      <w:pPr>
        <w:pStyle w:val="01berschriftERCO"/>
      </w:pPr>
    </w:p>
    <w:p w14:paraId="5FC5E296" w14:textId="77777777" w:rsidR="000A5E2A" w:rsidRDefault="000A5E2A" w:rsidP="000A5E2A">
      <w:pPr>
        <w:pStyle w:val="01berschriftERCO"/>
      </w:pPr>
    </w:p>
    <w:p w14:paraId="219636E7" w14:textId="77777777" w:rsidR="000A5E2A" w:rsidRDefault="000A5E2A" w:rsidP="000A5E2A">
      <w:pPr>
        <w:pStyle w:val="01berschriftERCO"/>
      </w:pPr>
    </w:p>
    <w:p w14:paraId="108562D7" w14:textId="77777777" w:rsidR="000A5E2A" w:rsidRDefault="000A5E2A" w:rsidP="000A5E2A">
      <w:pPr>
        <w:pStyle w:val="01berschriftERCO"/>
      </w:pPr>
    </w:p>
    <w:p w14:paraId="167CDCD0" w14:textId="77777777" w:rsidR="002C517C" w:rsidRDefault="002C517C" w:rsidP="002C517C">
      <w:pPr>
        <w:pStyle w:val="ERCOText"/>
        <w:rPr>
          <w:b/>
        </w:rPr>
      </w:pPr>
    </w:p>
    <w:p w14:paraId="26DD0F69" w14:textId="77777777" w:rsidR="00F55B81" w:rsidRDefault="00F55B81" w:rsidP="002C517C">
      <w:pPr>
        <w:pStyle w:val="ERCOText"/>
        <w:rPr>
          <w:b/>
        </w:rPr>
      </w:pPr>
    </w:p>
    <w:p w14:paraId="3D6220DF" w14:textId="4DFABACC" w:rsidR="002C517C" w:rsidRPr="002B0917" w:rsidRDefault="002C517C" w:rsidP="002C517C">
      <w:pPr>
        <w:pStyle w:val="ERCOText"/>
        <w:rPr>
          <w:b/>
          <w:bCs/>
        </w:rPr>
      </w:pPr>
      <w:r>
        <w:rPr>
          <w:b/>
        </w:rPr>
        <w:lastRenderedPageBreak/>
        <w:t>Images</w:t>
      </w:r>
    </w:p>
    <w:p w14:paraId="7893E718" w14:textId="6F703B9D" w:rsidR="002C517C" w:rsidRPr="00582750" w:rsidRDefault="002C517C" w:rsidP="002C517C">
      <w:pPr>
        <w:pStyle w:val="ERCOText"/>
      </w:pPr>
      <w:r>
        <w:rPr>
          <w:noProof/>
        </w:rPr>
        <mc:AlternateContent>
          <mc:Choice Requires="wps">
            <w:drawing>
              <wp:anchor distT="0" distB="0" distL="114300" distR="114300" simplePos="0" relativeHeight="251659264" behindDoc="0" locked="0" layoutInCell="1" allowOverlap="1" wp14:anchorId="1B7750E8" wp14:editId="0D6FB424">
                <wp:simplePos x="0" y="0"/>
                <wp:positionH relativeFrom="column">
                  <wp:posOffset>2230755</wp:posOffset>
                </wp:positionH>
                <wp:positionV relativeFrom="paragraph">
                  <wp:posOffset>177800</wp:posOffset>
                </wp:positionV>
                <wp:extent cx="2231390" cy="1679575"/>
                <wp:effectExtent l="0" t="0" r="0" b="0"/>
                <wp:wrapTight wrapText="bothSides">
                  <wp:wrapPolygon edited="0">
                    <wp:start x="615" y="0"/>
                    <wp:lineTo x="615" y="20743"/>
                    <wp:lineTo x="20899" y="20743"/>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67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1A77C" w14:textId="2F020311" w:rsidR="002C517C" w:rsidRPr="002C517C" w:rsidRDefault="002C517C" w:rsidP="002C517C">
                            <w:pPr>
                              <w:rPr>
                                <w:rFonts w:ascii="Arial" w:hAnsi="Arial" w:cs="Arial"/>
                                <w:bCs/>
                                <w:sz w:val="20"/>
                                <w:lang w:val="en-US"/>
                              </w:rPr>
                            </w:pPr>
                            <w:r>
                              <w:rPr>
                                <w:rFonts w:ascii="Arial" w:hAnsi="Arial"/>
                                <w:sz w:val="20"/>
                              </w:rPr>
                              <w:t xml:space="preserve">The new generation of </w:t>
                            </w:r>
                            <w:proofErr w:type="spellStart"/>
                            <w:r>
                              <w:rPr>
                                <w:rFonts w:ascii="Arial" w:hAnsi="Arial"/>
                                <w:sz w:val="20"/>
                              </w:rPr>
                              <w:t>Parscan</w:t>
                            </w:r>
                            <w:proofErr w:type="spellEnd"/>
                            <w:r>
                              <w:rPr>
                                <w:rFonts w:ascii="Arial" w:hAnsi="Arial"/>
                                <w:sz w:val="20"/>
                              </w:rPr>
                              <w:t xml:space="preserve"> spotlights offers more </w:t>
                            </w:r>
                            <w:proofErr w:type="spellStart"/>
                            <w:r>
                              <w:rPr>
                                <w:rFonts w:ascii="Arial" w:hAnsi="Arial"/>
                                <w:sz w:val="20"/>
                              </w:rPr>
                              <w:t>Parscan</w:t>
                            </w:r>
                            <w:proofErr w:type="spellEnd"/>
                            <w:r>
                              <w:rPr>
                                <w:rFonts w:ascii="Arial" w:hAnsi="Arial"/>
                                <w:sz w:val="20"/>
                              </w:rPr>
                              <w:t xml:space="preserve"> than ever before in every respect.</w:t>
                            </w:r>
                            <w:r>
                              <w:t xml:space="preserve"> </w:t>
                            </w:r>
                            <w:r>
                              <w:rPr>
                                <w:rFonts w:ascii="Arial" w:hAnsi="Arial"/>
                                <w:sz w:val="20"/>
                              </w:rPr>
                              <w:t>A high recognition factor is ensured by typical design features such as the angled support bracket that fits flush into the housing when the spotlight is aligned vertically downwards.</w:t>
                            </w:r>
                          </w:p>
                          <w:p w14:paraId="66434C29" w14:textId="77777777" w:rsidR="002C517C" w:rsidRPr="002C517C" w:rsidRDefault="002C517C" w:rsidP="002C517C">
                            <w:pPr>
                              <w:rPr>
                                <w:rFonts w:ascii="Arial" w:hAnsi="Arial" w:cs="Arial"/>
                                <w:bCs/>
                                <w:sz w:val="20"/>
                                <w:lang w:val="en-US"/>
                              </w:rPr>
                            </w:pPr>
                          </w:p>
                          <w:p w14:paraId="3ECDB482" w14:textId="77777777" w:rsidR="002C517C" w:rsidRPr="004B793D" w:rsidRDefault="002C517C" w:rsidP="002C517C">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7492C37A" w14:textId="77777777" w:rsidR="002C517C" w:rsidRPr="009C7841" w:rsidRDefault="002C517C" w:rsidP="002C517C">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7750E8" id="_x0000_t202" coordsize="21600,21600" o:spt="202" path="m,l,21600r21600,l21600,xe">
                <v:stroke joinstyle="miter"/>
                <v:path gradientshapeok="t" o:connecttype="rect"/>
              </v:shapetype>
              <v:shape id="Text Box 13" o:spid="_x0000_s1026" type="#_x0000_t202" style="position:absolute;margin-left:175.65pt;margin-top:14pt;width:175.7pt;height:1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" filled="f" stroked="f">
                <v:textbox inset=",1mm,,7.2pt">
                  <w:txbxContent>
                    <w:p w14:paraId="7EC1A77C" w14:textId="2F020311" w:rsidR="002C517C" w:rsidRPr="002C517C" w:rsidRDefault="002C517C" w:rsidP="002C517C">
                      <w:pPr>
                        <w:rPr>
                          <w:rFonts w:ascii="Arial" w:hAnsi="Arial" w:cs="Arial"/>
                          <w:bCs/>
                          <w:sz w:val="20"/>
                          <w:lang w:val="en-US"/>
                        </w:rPr>
                      </w:pPr>
                      <w:r>
                        <w:rPr>
                          <w:rFonts w:ascii="Arial" w:hAnsi="Arial"/>
                          <w:sz w:val="20"/>
                        </w:rPr>
                        <w:t xml:space="preserve">The new generation of </w:t>
                      </w:r>
                      <w:proofErr w:type="spellStart"/>
                      <w:r>
                        <w:rPr>
                          <w:rFonts w:ascii="Arial" w:hAnsi="Arial"/>
                          <w:sz w:val="20"/>
                        </w:rPr>
                        <w:t>Parscan</w:t>
                      </w:r>
                      <w:proofErr w:type="spellEnd"/>
                      <w:r>
                        <w:rPr>
                          <w:rFonts w:ascii="Arial" w:hAnsi="Arial"/>
                          <w:sz w:val="20"/>
                        </w:rPr>
                        <w:t xml:space="preserve"> spotlights offers more </w:t>
                      </w:r>
                      <w:proofErr w:type="spellStart"/>
                      <w:r>
                        <w:rPr>
                          <w:rFonts w:ascii="Arial" w:hAnsi="Arial"/>
                          <w:sz w:val="20"/>
                        </w:rPr>
                        <w:t>Parscan</w:t>
                      </w:r>
                      <w:proofErr w:type="spellEnd"/>
                      <w:r>
                        <w:rPr>
                          <w:rFonts w:ascii="Arial" w:hAnsi="Arial"/>
                          <w:sz w:val="20"/>
                        </w:rPr>
                        <w:t xml:space="preserve"> than ever before in every respect.</w:t>
                      </w:r>
                      <w:r>
                        <w:t xml:space="preserve"> </w:t>
                      </w:r>
                      <w:r>
                        <w:rPr>
                          <w:rFonts w:ascii="Arial" w:hAnsi="Arial"/>
                          <w:sz w:val="20"/>
                        </w:rPr>
                        <w:t>A high recognition factor is ensured by typical design features such as the angled support bracket that fits flush into the housing when the spotlight is aligned vertically downwards.</w:t>
                      </w:r>
                    </w:p>
                    <w:p w14:paraId="66434C29" w14:textId="77777777" w:rsidR="002C517C" w:rsidRPr="002C517C" w:rsidRDefault="002C517C" w:rsidP="002C517C">
                      <w:pPr>
                        <w:rPr>
                          <w:rFonts w:ascii="Arial" w:hAnsi="Arial" w:cs="Arial"/>
                          <w:bCs/>
                          <w:sz w:val="20"/>
                          <w:lang w:val="en-US"/>
                        </w:rPr>
                      </w:pPr>
                    </w:p>
                    <w:p w14:paraId="3ECDB482" w14:textId="77777777" w:rsidR="002C517C" w:rsidRPr="004B793D" w:rsidRDefault="002C517C" w:rsidP="002C517C">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7492C37A" w14:textId="77777777" w:rsidR="002C517C" w:rsidRPr="009C7841" w:rsidRDefault="002C517C" w:rsidP="002C517C">
                      <w:pPr>
                        <w:rPr>
                          <w:rFonts w:ascii="Arial" w:hAnsi="Arial" w:cs="Arial"/>
                          <w:sz w:val="20"/>
                          <w:lang w:val="en-US"/>
                        </w:rPr>
                      </w:pPr>
                    </w:p>
                  </w:txbxContent>
                </v:textbox>
                <w10:wrap type="tight"/>
              </v:shape>
            </w:pict>
          </mc:Fallback>
        </mc:AlternateContent>
      </w:r>
      <w:r>
        <w:rPr>
          <w:noProof/>
        </w:rPr>
        <w:t xml:space="preserve"> </w:t>
      </w:r>
    </w:p>
    <w:p w14:paraId="5D158CFC" w14:textId="51B14844" w:rsidR="002C517C" w:rsidRPr="00582750" w:rsidRDefault="002C517C" w:rsidP="002C517C">
      <w:pPr>
        <w:pStyle w:val="ERCOText"/>
      </w:pPr>
      <w:r>
        <w:rPr>
          <w:noProof/>
        </w:rPr>
        <w:drawing>
          <wp:inline distT="0" distB="0" distL="0" distR="0" wp14:anchorId="5DB61050" wp14:editId="1FF92645">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4"/>
                    <a:stretch>
                      <a:fillRect/>
                    </a:stretch>
                  </pic:blipFill>
                  <pic:spPr bwMode="auto">
                    <a:xfrm>
                      <a:off x="0" y="0"/>
                      <a:ext cx="2019600" cy="1447200"/>
                    </a:xfrm>
                    <a:prstGeom prst="rect">
                      <a:avLst/>
                    </a:prstGeom>
                    <a:noFill/>
                    <a:ln>
                      <a:noFill/>
                    </a:ln>
                  </pic:spPr>
                </pic:pic>
              </a:graphicData>
            </a:graphic>
          </wp:inline>
        </w:drawing>
      </w:r>
    </w:p>
    <w:p w14:paraId="1ECE96C3" w14:textId="77777777" w:rsidR="002C517C" w:rsidRDefault="002C517C" w:rsidP="002C517C">
      <w:pPr>
        <w:rPr>
          <w:rFonts w:ascii="Arial" w:hAnsi="Arial" w:cs="Arial"/>
          <w:color w:val="FF0000"/>
          <w:sz w:val="22"/>
          <w:szCs w:val="22"/>
          <w:lang w:val="en-US"/>
        </w:rPr>
      </w:pPr>
    </w:p>
    <w:p w14:paraId="767A69F0" w14:textId="76616DC8" w:rsidR="002C517C" w:rsidRDefault="002C517C" w:rsidP="002C517C">
      <w:pPr>
        <w:rPr>
          <w:rFonts w:ascii="Arial" w:hAnsi="Arial" w:cs="Arial"/>
          <w:color w:val="FF0000"/>
          <w:sz w:val="22"/>
          <w:szCs w:val="22"/>
          <w:lang w:val="en-US"/>
        </w:rPr>
      </w:pPr>
    </w:p>
    <w:p w14:paraId="513F17BE" w14:textId="60E4C2ED" w:rsidR="002C517C" w:rsidRDefault="002C517C" w:rsidP="002C517C">
      <w:pPr>
        <w:rPr>
          <w:rFonts w:ascii="Arial" w:hAnsi="Arial" w:cs="Arial"/>
          <w:color w:val="FF0000"/>
          <w:sz w:val="22"/>
          <w:szCs w:val="22"/>
          <w:lang w:val="en-US"/>
        </w:rPr>
      </w:pPr>
    </w:p>
    <w:p w14:paraId="7C7EC217" w14:textId="3E23876C" w:rsidR="002C517C" w:rsidRDefault="002C517C" w:rsidP="002C517C">
      <w:pPr>
        <w:rPr>
          <w:rFonts w:ascii="Arial" w:hAnsi="Arial" w:cs="Arial"/>
          <w:color w:val="FF0000"/>
          <w:sz w:val="22"/>
          <w:szCs w:val="22"/>
          <w:lang w:val="en-US"/>
        </w:rPr>
      </w:pPr>
      <w:r>
        <w:rPr>
          <w:noProof/>
        </w:rPr>
        <mc:AlternateContent>
          <mc:Choice Requires="wps">
            <w:drawing>
              <wp:anchor distT="0" distB="0" distL="114300" distR="114300" simplePos="0" relativeHeight="251661312" behindDoc="0" locked="0" layoutInCell="1" allowOverlap="1" wp14:anchorId="43CD581F" wp14:editId="7D0DAB67">
                <wp:simplePos x="0" y="0"/>
                <wp:positionH relativeFrom="column">
                  <wp:posOffset>2230755</wp:posOffset>
                </wp:positionH>
                <wp:positionV relativeFrom="paragraph">
                  <wp:posOffset>95885</wp:posOffset>
                </wp:positionV>
                <wp:extent cx="2231390" cy="637540"/>
                <wp:effectExtent l="0" t="0" r="0" b="0"/>
                <wp:wrapTight wrapText="bothSides">
                  <wp:wrapPolygon edited="0">
                    <wp:start x="615" y="0"/>
                    <wp:lineTo x="615" y="18932"/>
                    <wp:lineTo x="20899" y="18932"/>
                    <wp:lineTo x="20899" y="0"/>
                    <wp:lineTo x="615" y="0"/>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94306" w14:textId="004853E2" w:rsidR="002C517C" w:rsidRPr="00D865CF" w:rsidRDefault="002C517C" w:rsidP="002C517C">
                            <w:pPr>
                              <w:rPr>
                                <w:rFonts w:ascii="Arial" w:hAnsi="Arial" w:cs="Arial"/>
                                <w:bCs/>
                                <w:sz w:val="20"/>
                                <w:lang w:val="en-US"/>
                              </w:rPr>
                            </w:pPr>
                            <w:r w:rsidRPr="00D865CF">
                              <w:rPr>
                                <w:rFonts w:ascii="Arial" w:hAnsi="Arial"/>
                                <w:sz w:val="20"/>
                                <w:lang w:val="en-US"/>
                              </w:rPr>
                              <w:t>ERCO Parscan</w:t>
                            </w:r>
                          </w:p>
                          <w:p w14:paraId="4BACF839" w14:textId="77777777" w:rsidR="002C517C" w:rsidRPr="00D865CF" w:rsidRDefault="002C517C" w:rsidP="002C517C">
                            <w:pPr>
                              <w:rPr>
                                <w:rFonts w:ascii="Arial" w:hAnsi="Arial" w:cs="Arial"/>
                                <w:bCs/>
                                <w:sz w:val="20"/>
                                <w:lang w:val="en-US"/>
                              </w:rPr>
                            </w:pPr>
                          </w:p>
                          <w:p w14:paraId="45BB81A4" w14:textId="77777777" w:rsidR="002C517C" w:rsidRPr="00D865CF" w:rsidRDefault="002C517C" w:rsidP="002C517C">
                            <w:pPr>
                              <w:rPr>
                                <w:rFonts w:ascii="Arial" w:hAnsi="Arial" w:cs="Arial"/>
                                <w:sz w:val="20"/>
                                <w:lang w:val="en-US"/>
                              </w:rPr>
                            </w:pPr>
                            <w:r w:rsidRPr="00D865CF">
                              <w:rPr>
                                <w:rFonts w:ascii="Arial" w:hAnsi="Arial"/>
                                <w:sz w:val="20"/>
                                <w:lang w:val="en-US"/>
                              </w:rPr>
                              <w:t>©</w:t>
                            </w:r>
                            <w:r w:rsidRPr="00D865CF">
                              <w:rPr>
                                <w:rFonts w:ascii="Arial" w:hAnsi="Arial" w:cs="Arial"/>
                                <w:sz w:val="20"/>
                                <w:lang w:val="en-US"/>
                              </w:rPr>
                              <w:t xml:space="preserve"> ERCO GmbH www.erco.com</w:t>
                            </w:r>
                          </w:p>
                          <w:p w14:paraId="45694FBD" w14:textId="77777777" w:rsidR="002C517C" w:rsidRPr="00D865CF" w:rsidRDefault="002C517C" w:rsidP="002C517C">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D581F" id="_x0000_t202" coordsize="21600,21600" o:spt="202" path="m,l,21600r21600,l21600,xe">
                <v:stroke joinstyle="miter"/>
                <v:path gradientshapeok="t" o:connecttype="rect"/>
              </v:shapetype>
              <v:shape id="_x0000_s1027" type="#_x0000_t202" style="position:absolute;margin-left:175.65pt;margin-top:7.55pt;width:175.7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" filled="f" stroked="f">
                <v:textbox inset=",1mm,,7.2pt">
                  <w:txbxContent>
                    <w:p w14:paraId="0D994306" w14:textId="004853E2" w:rsidR="002C517C" w:rsidRPr="00D865CF" w:rsidRDefault="002C517C" w:rsidP="002C517C">
                      <w:pPr>
                        <w:rPr>
                          <w:rFonts w:ascii="Arial" w:hAnsi="Arial" w:cs="Arial"/>
                          <w:bCs/>
                          <w:sz w:val="20"/>
                          <w:lang w:val="en-US"/>
                        </w:rPr>
                      </w:pPr>
                      <w:r w:rsidRPr="00D865CF">
                        <w:rPr>
                          <w:rFonts w:ascii="Arial" w:hAnsi="Arial"/>
                          <w:sz w:val="20"/>
                          <w:lang w:val="en-US"/>
                        </w:rPr>
                        <w:t>ERCO Parscan</w:t>
                      </w:r>
                    </w:p>
                    <w:p w14:paraId="4BACF839" w14:textId="77777777" w:rsidR="002C517C" w:rsidRPr="00D865CF" w:rsidRDefault="002C517C" w:rsidP="002C517C">
                      <w:pPr>
                        <w:rPr>
                          <w:rFonts w:ascii="Arial" w:hAnsi="Arial" w:cs="Arial"/>
                          <w:bCs/>
                          <w:sz w:val="20"/>
                          <w:lang w:val="en-US"/>
                        </w:rPr>
                      </w:pPr>
                    </w:p>
                    <w:p w14:paraId="45BB81A4" w14:textId="77777777" w:rsidR="002C517C" w:rsidRPr="00D865CF" w:rsidRDefault="002C517C" w:rsidP="002C517C">
                      <w:pPr>
                        <w:rPr>
                          <w:rFonts w:ascii="Arial" w:hAnsi="Arial" w:cs="Arial"/>
                          <w:sz w:val="20"/>
                          <w:lang w:val="en-US"/>
                        </w:rPr>
                      </w:pPr>
                      <w:r w:rsidRPr="00D865CF">
                        <w:rPr>
                          <w:rFonts w:ascii="Arial" w:hAnsi="Arial"/>
                          <w:sz w:val="20"/>
                          <w:lang w:val="en-US"/>
                        </w:rPr>
                        <w:t>©</w:t>
                      </w:r>
                      <w:r w:rsidRPr="00D865CF">
                        <w:rPr>
                          <w:rFonts w:ascii="Arial" w:hAnsi="Arial" w:cs="Arial"/>
                          <w:sz w:val="20"/>
                          <w:lang w:val="en-US"/>
                        </w:rPr>
                        <w:t xml:space="preserve"> ERCO GmbH www.erco.com</w:t>
                      </w:r>
                    </w:p>
                    <w:p w14:paraId="45694FBD" w14:textId="77777777" w:rsidR="002C517C" w:rsidRPr="00D865CF" w:rsidRDefault="002C517C" w:rsidP="002C517C">
                      <w:pPr>
                        <w:rPr>
                          <w:rFonts w:ascii="Arial" w:hAnsi="Arial" w:cs="Arial"/>
                          <w:sz w:val="20"/>
                          <w:lang w:val="en-US"/>
                        </w:rPr>
                      </w:pPr>
                    </w:p>
                  </w:txbxContent>
                </v:textbox>
                <w10:wrap type="tight"/>
              </v:shape>
            </w:pict>
          </mc:Fallback>
        </mc:AlternateContent>
      </w:r>
    </w:p>
    <w:p w14:paraId="25E8E60A" w14:textId="4A29F3D6" w:rsidR="002C517C" w:rsidRDefault="002C517C" w:rsidP="002C517C">
      <w:pPr>
        <w:rPr>
          <w:rFonts w:ascii="Arial" w:hAnsi="Arial" w:cs="Arial"/>
          <w:color w:val="FF0000"/>
          <w:sz w:val="22"/>
          <w:szCs w:val="22"/>
        </w:rPr>
      </w:pPr>
      <w:r>
        <w:rPr>
          <w:noProof/>
        </w:rPr>
        <w:drawing>
          <wp:inline distT="0" distB="0" distL="0" distR="0" wp14:anchorId="1079A091" wp14:editId="25E6CD37">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5"/>
                    <a:stretch>
                      <a:fillRect/>
                    </a:stretch>
                  </pic:blipFill>
                  <pic:spPr bwMode="auto">
                    <a:xfrm>
                      <a:off x="0" y="0"/>
                      <a:ext cx="1983600" cy="991800"/>
                    </a:xfrm>
                    <a:prstGeom prst="rect">
                      <a:avLst/>
                    </a:prstGeom>
                    <a:noFill/>
                    <a:ln>
                      <a:noFill/>
                    </a:ln>
                  </pic:spPr>
                </pic:pic>
              </a:graphicData>
            </a:graphic>
          </wp:inline>
        </w:drawing>
      </w:r>
    </w:p>
    <w:p w14:paraId="72CDE6DF" w14:textId="76D9B729" w:rsidR="002C517C" w:rsidRDefault="002C517C" w:rsidP="002C517C">
      <w:pPr>
        <w:rPr>
          <w:rFonts w:ascii="Arial" w:hAnsi="Arial" w:cs="Arial"/>
          <w:color w:val="FF0000"/>
          <w:sz w:val="22"/>
          <w:szCs w:val="22"/>
        </w:rPr>
      </w:pPr>
      <w:r>
        <w:rPr>
          <w:noProof/>
        </w:rPr>
        <mc:AlternateContent>
          <mc:Choice Requires="wps">
            <w:drawing>
              <wp:anchor distT="0" distB="0" distL="114300" distR="114300" simplePos="0" relativeHeight="251663360" behindDoc="0" locked="0" layoutInCell="1" allowOverlap="1" wp14:anchorId="276C2A4C" wp14:editId="3D4983FF">
                <wp:simplePos x="0" y="0"/>
                <wp:positionH relativeFrom="column">
                  <wp:posOffset>2234299</wp:posOffset>
                </wp:positionH>
                <wp:positionV relativeFrom="paragraph">
                  <wp:posOffset>88043</wp:posOffset>
                </wp:positionV>
                <wp:extent cx="2231390" cy="637540"/>
                <wp:effectExtent l="0" t="0" r="0" b="0"/>
                <wp:wrapTight wrapText="bothSides">
                  <wp:wrapPolygon edited="0">
                    <wp:start x="615" y="0"/>
                    <wp:lineTo x="615" y="18932"/>
                    <wp:lineTo x="20899" y="18932"/>
                    <wp:lineTo x="20899" y="0"/>
                    <wp:lineTo x="615"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7BFC6" w14:textId="77777777" w:rsidR="002C517C" w:rsidRPr="002C517C" w:rsidRDefault="002C517C" w:rsidP="002C517C">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7FD501B7" w14:textId="77777777" w:rsidR="002C517C" w:rsidRPr="002C517C" w:rsidRDefault="002C517C" w:rsidP="002C517C">
                            <w:pPr>
                              <w:rPr>
                                <w:rFonts w:ascii="Arial" w:hAnsi="Arial" w:cs="Arial"/>
                                <w:bCs/>
                                <w:sz w:val="20"/>
                                <w:lang w:val="en-US"/>
                              </w:rPr>
                            </w:pPr>
                          </w:p>
                          <w:p w14:paraId="29AFD42D" w14:textId="77777777" w:rsidR="002C517C" w:rsidRPr="002C517C" w:rsidRDefault="002C517C" w:rsidP="002C517C">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596B7E37" w14:textId="77777777" w:rsidR="002C517C" w:rsidRPr="002C517C" w:rsidRDefault="002C517C" w:rsidP="002C517C">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C2A4C" id="_x0000_s1028" type="#_x0000_t202" style="position:absolute;margin-left:175.95pt;margin-top:6.95pt;width:175.7pt;height:5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" filled="f" stroked="f">
                <v:textbox inset=",1mm,,7.2pt">
                  <w:txbxContent>
                    <w:p w14:paraId="7187BFC6" w14:textId="77777777" w:rsidR="002C517C" w:rsidRPr="002C517C" w:rsidRDefault="002C517C" w:rsidP="002C517C">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7FD501B7" w14:textId="77777777" w:rsidR="002C517C" w:rsidRPr="002C517C" w:rsidRDefault="002C517C" w:rsidP="002C517C">
                      <w:pPr>
                        <w:rPr>
                          <w:rFonts w:ascii="Arial" w:hAnsi="Arial" w:cs="Arial"/>
                          <w:bCs/>
                          <w:sz w:val="20"/>
                          <w:lang w:val="en-US"/>
                        </w:rPr>
                      </w:pPr>
                    </w:p>
                    <w:p w14:paraId="29AFD42D" w14:textId="77777777" w:rsidR="002C517C" w:rsidRPr="002C517C" w:rsidRDefault="002C517C" w:rsidP="002C517C">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596B7E37" w14:textId="77777777" w:rsidR="002C517C" w:rsidRPr="002C517C" w:rsidRDefault="002C517C" w:rsidP="002C517C">
                      <w:pPr>
                        <w:rPr>
                          <w:rFonts w:ascii="Arial" w:hAnsi="Arial" w:cs="Arial"/>
                          <w:sz w:val="20"/>
                          <w:lang w:val="en-US"/>
                        </w:rPr>
                      </w:pPr>
                    </w:p>
                  </w:txbxContent>
                </v:textbox>
                <w10:wrap type="tight"/>
              </v:shape>
            </w:pict>
          </mc:Fallback>
        </mc:AlternateContent>
      </w:r>
    </w:p>
    <w:p w14:paraId="601EDFA9" w14:textId="5DD4A068" w:rsidR="002C517C" w:rsidRDefault="002C517C" w:rsidP="002C517C">
      <w:pPr>
        <w:rPr>
          <w:rFonts w:ascii="Arial" w:hAnsi="Arial" w:cs="Arial"/>
          <w:color w:val="FF0000"/>
          <w:sz w:val="22"/>
          <w:szCs w:val="22"/>
        </w:rPr>
      </w:pPr>
      <w:r>
        <w:rPr>
          <w:noProof/>
        </w:rPr>
        <w:drawing>
          <wp:inline distT="0" distB="0" distL="0" distR="0" wp14:anchorId="302AC173" wp14:editId="36D02CB9">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6"/>
                    <a:stretch>
                      <a:fillRect/>
                    </a:stretch>
                  </pic:blipFill>
                  <pic:spPr bwMode="auto">
                    <a:xfrm>
                      <a:off x="0" y="0"/>
                      <a:ext cx="2016000" cy="1008000"/>
                    </a:xfrm>
                    <a:prstGeom prst="rect">
                      <a:avLst/>
                    </a:prstGeom>
                    <a:noFill/>
                    <a:ln>
                      <a:noFill/>
                    </a:ln>
                  </pic:spPr>
                </pic:pic>
              </a:graphicData>
            </a:graphic>
          </wp:inline>
        </w:drawing>
      </w:r>
    </w:p>
    <w:p w14:paraId="7B6ABDF5" w14:textId="77777777" w:rsidR="002C517C" w:rsidRDefault="002C517C" w:rsidP="002C517C">
      <w:pPr>
        <w:rPr>
          <w:rFonts w:ascii="Arial" w:hAnsi="Arial" w:cs="Arial"/>
          <w:b/>
          <w:bCs/>
          <w:sz w:val="22"/>
          <w:szCs w:val="22"/>
        </w:rPr>
      </w:pPr>
      <w:r>
        <w:rPr>
          <w:noProof/>
        </w:rPr>
        <mc:AlternateContent>
          <mc:Choice Requires="wps">
            <w:drawing>
              <wp:anchor distT="0" distB="0" distL="114300" distR="114300" simplePos="0" relativeHeight="251665408" behindDoc="0" locked="0" layoutInCell="1" allowOverlap="1" wp14:anchorId="356DAB3B" wp14:editId="08CED915">
                <wp:simplePos x="0" y="0"/>
                <wp:positionH relativeFrom="column">
                  <wp:posOffset>2233930</wp:posOffset>
                </wp:positionH>
                <wp:positionV relativeFrom="paragraph">
                  <wp:posOffset>160242</wp:posOffset>
                </wp:positionV>
                <wp:extent cx="2231390" cy="637540"/>
                <wp:effectExtent l="0" t="0" r="0" b="0"/>
                <wp:wrapTight wrapText="bothSides">
                  <wp:wrapPolygon edited="0">
                    <wp:start x="615" y="0"/>
                    <wp:lineTo x="615" y="18932"/>
                    <wp:lineTo x="20899" y="18932"/>
                    <wp:lineTo x="20899" y="0"/>
                    <wp:lineTo x="615"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69812" w14:textId="77777777" w:rsidR="002C517C" w:rsidRPr="002C517C" w:rsidRDefault="002C517C" w:rsidP="002C517C">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1F64EFEA" w14:textId="77777777" w:rsidR="002C517C" w:rsidRPr="002C517C" w:rsidRDefault="002C517C" w:rsidP="002C517C">
                            <w:pPr>
                              <w:rPr>
                                <w:rFonts w:ascii="Arial" w:hAnsi="Arial" w:cs="Arial"/>
                                <w:bCs/>
                                <w:sz w:val="20"/>
                                <w:lang w:val="en-US"/>
                              </w:rPr>
                            </w:pPr>
                          </w:p>
                          <w:p w14:paraId="7E54A3C5" w14:textId="77777777" w:rsidR="002C517C" w:rsidRPr="002C517C" w:rsidRDefault="002C517C" w:rsidP="002C517C">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101BAC83" w14:textId="77777777" w:rsidR="002C517C" w:rsidRPr="002C517C" w:rsidRDefault="002C517C" w:rsidP="002C517C">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DAB3B" id="_x0000_s1029" type="#_x0000_t202" style="position:absolute;margin-left:175.9pt;margin-top:12.6pt;width:175.7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" filled="f" stroked="f">
                <v:textbox inset=",1mm,,7.2pt">
                  <w:txbxContent>
                    <w:p w14:paraId="6EE69812" w14:textId="77777777" w:rsidR="002C517C" w:rsidRPr="002C517C" w:rsidRDefault="002C517C" w:rsidP="002C517C">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1F64EFEA" w14:textId="77777777" w:rsidR="002C517C" w:rsidRPr="002C517C" w:rsidRDefault="002C517C" w:rsidP="002C517C">
                      <w:pPr>
                        <w:rPr>
                          <w:rFonts w:ascii="Arial" w:hAnsi="Arial" w:cs="Arial"/>
                          <w:bCs/>
                          <w:sz w:val="20"/>
                          <w:lang w:val="en-US"/>
                        </w:rPr>
                      </w:pPr>
                    </w:p>
                    <w:p w14:paraId="7E54A3C5" w14:textId="77777777" w:rsidR="002C517C" w:rsidRPr="002C517C" w:rsidRDefault="002C517C" w:rsidP="002C517C">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101BAC83" w14:textId="77777777" w:rsidR="002C517C" w:rsidRPr="002C517C" w:rsidRDefault="002C517C" w:rsidP="002C517C">
                      <w:pPr>
                        <w:rPr>
                          <w:rFonts w:ascii="Arial" w:hAnsi="Arial" w:cs="Arial"/>
                          <w:sz w:val="20"/>
                          <w:lang w:val="en-US"/>
                        </w:rPr>
                      </w:pPr>
                    </w:p>
                  </w:txbxContent>
                </v:textbox>
                <w10:wrap type="tight"/>
              </v:shape>
            </w:pict>
          </mc:Fallback>
        </mc:AlternateContent>
      </w:r>
      <w:r w:rsidR="000A5E2A">
        <w:br/>
      </w:r>
      <w:r>
        <w:rPr>
          <w:noProof/>
        </w:rPr>
        <w:drawing>
          <wp:inline distT="0" distB="0" distL="0" distR="0" wp14:anchorId="0D5CC12B" wp14:editId="435D0204">
            <wp:extent cx="2006600" cy="914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a:stretch>
                      <a:fillRect/>
                    </a:stretch>
                  </pic:blipFill>
                  <pic:spPr>
                    <a:xfrm>
                      <a:off x="0" y="0"/>
                      <a:ext cx="2006600" cy="914400"/>
                    </a:xfrm>
                    <a:prstGeom prst="rect">
                      <a:avLst/>
                    </a:prstGeom>
                  </pic:spPr>
                </pic:pic>
              </a:graphicData>
            </a:graphic>
          </wp:inline>
        </w:drawing>
      </w:r>
    </w:p>
    <w:p w14:paraId="6437621B" w14:textId="3244800B" w:rsidR="002C517C" w:rsidRDefault="002C517C" w:rsidP="002C517C">
      <w:pPr>
        <w:rPr>
          <w:rFonts w:ascii="Arial" w:hAnsi="Arial" w:cs="Arial"/>
          <w:b/>
          <w:bCs/>
          <w:sz w:val="22"/>
          <w:szCs w:val="22"/>
        </w:rPr>
      </w:pPr>
      <w:r>
        <w:rPr>
          <w:noProof/>
        </w:rPr>
        <mc:AlternateContent>
          <mc:Choice Requires="wps">
            <w:drawing>
              <wp:anchor distT="0" distB="0" distL="114300" distR="114300" simplePos="0" relativeHeight="251667456" behindDoc="0" locked="0" layoutInCell="1" allowOverlap="1" wp14:anchorId="618A0A2C" wp14:editId="7C833125">
                <wp:simplePos x="0" y="0"/>
                <wp:positionH relativeFrom="column">
                  <wp:posOffset>2230120</wp:posOffset>
                </wp:positionH>
                <wp:positionV relativeFrom="paragraph">
                  <wp:posOffset>161452</wp:posOffset>
                </wp:positionV>
                <wp:extent cx="2294255" cy="2835910"/>
                <wp:effectExtent l="0" t="0" r="0" b="0"/>
                <wp:wrapTight wrapText="bothSides">
                  <wp:wrapPolygon edited="0">
                    <wp:start x="598" y="0"/>
                    <wp:lineTo x="598" y="21087"/>
                    <wp:lineTo x="20924" y="21087"/>
                    <wp:lineTo x="20924" y="0"/>
                    <wp:lineTo x="598"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514A6" w14:textId="2125EDA2" w:rsidR="002C517C" w:rsidRPr="005502C8" w:rsidRDefault="005502C8" w:rsidP="002C517C">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lens units are quick and easy to replace – without tools and with just one hand: for </w:t>
                            </w:r>
                            <w:proofErr w:type="gramStart"/>
                            <w:r>
                              <w:rPr>
                                <w:rFonts w:ascii="Arial" w:hAnsi="Arial"/>
                                <w:sz w:val="20"/>
                              </w:rPr>
                              <w:t>example</w:t>
                            </w:r>
                            <w:proofErr w:type="gramEnd"/>
                            <w:r>
                              <w:rPr>
                                <w:rFonts w:ascii="Arial" w:hAnsi="Arial"/>
                                <w:sz w:val="20"/>
                              </w:rPr>
                              <w:t xml:space="preserve"> from </w:t>
                            </w:r>
                            <w:proofErr w:type="spellStart"/>
                            <w:r>
                              <w:rPr>
                                <w:rFonts w:ascii="Arial" w:hAnsi="Arial"/>
                                <w:sz w:val="20"/>
                              </w:rPr>
                              <w:t>wallwashing</w:t>
                            </w:r>
                            <w:proofErr w:type="spellEnd"/>
                            <w:r>
                              <w:rPr>
                                <w:rFonts w:ascii="Arial" w:hAnsi="Arial"/>
                                <w:sz w:val="20"/>
                              </w:rPr>
                              <w:t xml:space="preserve"> to framing. Ideal for applications with changing requirements, </w:t>
                            </w:r>
                            <w:proofErr w:type="gramStart"/>
                            <w:r>
                              <w:rPr>
                                <w:rFonts w:ascii="Arial" w:hAnsi="Arial"/>
                                <w:sz w:val="20"/>
                              </w:rPr>
                              <w:t>e.g.</w:t>
                            </w:r>
                            <w:proofErr w:type="gramEnd"/>
                            <w:r>
                              <w:rPr>
                                <w:rFonts w:ascii="Arial" w:hAnsi="Arial"/>
                                <w:sz w:val="20"/>
                              </w:rPr>
                              <w:t xml:space="preserve"> in exhibitions and galleries.</w:t>
                            </w:r>
                          </w:p>
                          <w:p w14:paraId="5A33DD5A" w14:textId="50014BC1" w:rsidR="002C517C" w:rsidRPr="005502C8" w:rsidRDefault="005502C8" w:rsidP="002C517C">
                            <w:pPr>
                              <w:rPr>
                                <w:rFonts w:ascii="Arial" w:hAnsi="Arial" w:cs="Arial"/>
                                <w:sz w:val="20"/>
                                <w:lang w:val="en-US"/>
                              </w:rPr>
                            </w:pPr>
                            <w:r>
                              <w:rPr>
                                <w:rFonts w:ascii="Arial" w:hAnsi="Arial" w:cs="Arial"/>
                                <w:sz w:val="20"/>
                                <w:lang w:val="en-US"/>
                              </w:rPr>
                              <w:br/>
                            </w:r>
                          </w:p>
                          <w:p w14:paraId="12BFA5C2" w14:textId="77777777" w:rsidR="002C517C" w:rsidRDefault="002C517C" w:rsidP="002C517C">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D46B1B5" w14:textId="77777777" w:rsidR="002C517C" w:rsidRPr="00DD38AE" w:rsidRDefault="002C517C" w:rsidP="002C517C">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A0A2C" id="_x0000_s1030" type="#_x0000_t202" style="position:absolute;margin-left:175.6pt;margin-top:12.7pt;width:180.65pt;height:22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" filled="f" stroked="f">
                <v:textbox inset=",1mm,,7.2pt">
                  <w:txbxContent>
                    <w:p w14:paraId="7B0514A6" w14:textId="2125EDA2" w:rsidR="002C517C" w:rsidRPr="005502C8" w:rsidRDefault="005502C8" w:rsidP="002C517C">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lens units are quick and easy to replace – without tools and with just one hand: for </w:t>
                      </w:r>
                      <w:proofErr w:type="gramStart"/>
                      <w:r>
                        <w:rPr>
                          <w:rFonts w:ascii="Arial" w:hAnsi="Arial"/>
                          <w:sz w:val="20"/>
                        </w:rPr>
                        <w:t>example</w:t>
                      </w:r>
                      <w:proofErr w:type="gramEnd"/>
                      <w:r>
                        <w:rPr>
                          <w:rFonts w:ascii="Arial" w:hAnsi="Arial"/>
                          <w:sz w:val="20"/>
                        </w:rPr>
                        <w:t xml:space="preserve"> from </w:t>
                      </w:r>
                      <w:proofErr w:type="spellStart"/>
                      <w:r>
                        <w:rPr>
                          <w:rFonts w:ascii="Arial" w:hAnsi="Arial"/>
                          <w:sz w:val="20"/>
                        </w:rPr>
                        <w:t>wallwashing</w:t>
                      </w:r>
                      <w:proofErr w:type="spellEnd"/>
                      <w:r>
                        <w:rPr>
                          <w:rFonts w:ascii="Arial" w:hAnsi="Arial"/>
                          <w:sz w:val="20"/>
                        </w:rPr>
                        <w:t xml:space="preserve"> to framing. Ideal for applications with changing requirements, </w:t>
                      </w:r>
                      <w:proofErr w:type="gramStart"/>
                      <w:r>
                        <w:rPr>
                          <w:rFonts w:ascii="Arial" w:hAnsi="Arial"/>
                          <w:sz w:val="20"/>
                        </w:rPr>
                        <w:t>e.g.</w:t>
                      </w:r>
                      <w:proofErr w:type="gramEnd"/>
                      <w:r>
                        <w:rPr>
                          <w:rFonts w:ascii="Arial" w:hAnsi="Arial"/>
                          <w:sz w:val="20"/>
                        </w:rPr>
                        <w:t xml:space="preserve"> in exhibitions and galleries.</w:t>
                      </w:r>
                    </w:p>
                    <w:p w14:paraId="5A33DD5A" w14:textId="50014BC1" w:rsidR="002C517C" w:rsidRPr="005502C8" w:rsidRDefault="005502C8" w:rsidP="002C517C">
                      <w:pPr>
                        <w:rPr>
                          <w:rFonts w:ascii="Arial" w:hAnsi="Arial" w:cs="Arial"/>
                          <w:sz w:val="20"/>
                          <w:lang w:val="en-US"/>
                        </w:rPr>
                      </w:pPr>
                      <w:r>
                        <w:rPr>
                          <w:rFonts w:ascii="Arial" w:hAnsi="Arial" w:cs="Arial"/>
                          <w:sz w:val="20"/>
                          <w:lang w:val="en-US"/>
                        </w:rPr>
                        <w:br/>
                      </w:r>
                    </w:p>
                    <w:p w14:paraId="12BFA5C2" w14:textId="77777777" w:rsidR="002C517C" w:rsidRDefault="002C517C" w:rsidP="002C517C">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D46B1B5" w14:textId="77777777" w:rsidR="002C517C" w:rsidRPr="00DD38AE" w:rsidRDefault="002C517C" w:rsidP="002C517C">
                      <w:pPr>
                        <w:rPr>
                          <w:rFonts w:ascii="Arial" w:hAnsi="Arial" w:cs="Arial"/>
                          <w:sz w:val="20"/>
                          <w:lang w:val="en-US"/>
                        </w:rPr>
                      </w:pPr>
                    </w:p>
                  </w:txbxContent>
                </v:textbox>
                <w10:wrap type="tight"/>
              </v:shape>
            </w:pict>
          </mc:Fallback>
        </mc:AlternateContent>
      </w:r>
      <w:r>
        <w:br/>
      </w:r>
      <w:r>
        <w:rPr>
          <w:rFonts w:ascii="Arial" w:hAnsi="Arial" w:cs="Arial"/>
          <w:b/>
          <w:bCs/>
          <w:noProof/>
          <w:sz w:val="22"/>
          <w:szCs w:val="22"/>
        </w:rPr>
        <w:drawing>
          <wp:inline distT="0" distB="0" distL="0" distR="0" wp14:anchorId="32764A40" wp14:editId="7F0B5482">
            <wp:extent cx="2019600" cy="1447200"/>
            <wp:effectExtent l="0" t="0" r="0" b="63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8"/>
                    <a:stretch>
                      <a:fillRect/>
                    </a:stretch>
                  </pic:blipFill>
                  <pic:spPr>
                    <a:xfrm>
                      <a:off x="0" y="0"/>
                      <a:ext cx="2019600" cy="1447200"/>
                    </a:xfrm>
                    <a:prstGeom prst="rect">
                      <a:avLst/>
                    </a:prstGeom>
                  </pic:spPr>
                </pic:pic>
              </a:graphicData>
            </a:graphic>
          </wp:inline>
        </w:drawing>
      </w:r>
    </w:p>
    <w:p w14:paraId="3BBB803F" w14:textId="7358D732" w:rsidR="002C517C" w:rsidRDefault="002C517C" w:rsidP="002C517C">
      <w:pPr>
        <w:rPr>
          <w:rFonts w:ascii="Arial" w:hAnsi="Arial" w:cs="Arial"/>
          <w:b/>
          <w:bCs/>
          <w:sz w:val="22"/>
          <w:szCs w:val="22"/>
        </w:rPr>
      </w:pPr>
    </w:p>
    <w:p w14:paraId="67920593" w14:textId="2333D3F2" w:rsidR="000A5E2A" w:rsidRDefault="000A5E2A" w:rsidP="000A5E2A">
      <w:pPr>
        <w:pStyle w:val="01berschriftERCO"/>
      </w:pPr>
    </w:p>
    <w:p w14:paraId="02D73426" w14:textId="77777777" w:rsidR="000A5E2A" w:rsidRDefault="000A5E2A" w:rsidP="000A5E2A">
      <w:pPr>
        <w:pStyle w:val="01berschriftERCO"/>
      </w:pPr>
    </w:p>
    <w:p w14:paraId="42902A9B" w14:textId="77777777" w:rsidR="005502C8" w:rsidRDefault="005502C8" w:rsidP="005502C8">
      <w:pPr>
        <w:rPr>
          <w:rFonts w:ascii="Arial" w:hAnsi="Arial" w:cs="Arial"/>
          <w:b/>
          <w:bCs/>
          <w:sz w:val="22"/>
          <w:szCs w:val="22"/>
        </w:rPr>
      </w:pPr>
    </w:p>
    <w:p w14:paraId="2FBF41FE" w14:textId="77777777" w:rsidR="005502C8" w:rsidRDefault="005502C8" w:rsidP="005502C8">
      <w:pPr>
        <w:rPr>
          <w:rFonts w:ascii="Arial" w:hAnsi="Arial" w:cs="Arial"/>
          <w:b/>
          <w:bCs/>
          <w:sz w:val="22"/>
          <w:szCs w:val="22"/>
        </w:rPr>
      </w:pPr>
      <w:r>
        <w:rPr>
          <w:rFonts w:ascii="Arial" w:hAnsi="Arial" w:cs="Arial"/>
          <w:b/>
          <w:bCs/>
          <w:noProof/>
          <w:sz w:val="22"/>
          <w:szCs w:val="22"/>
        </w:rPr>
        <w:lastRenderedPageBreak/>
        <w:drawing>
          <wp:inline distT="0" distB="0" distL="0" distR="0" wp14:anchorId="57538444" wp14:editId="3A05FA1F">
            <wp:extent cx="2021561" cy="9784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9"/>
                    <a:stretch>
                      <a:fillRect/>
                    </a:stretch>
                  </pic:blipFill>
                  <pic:spPr>
                    <a:xfrm>
                      <a:off x="0" y="0"/>
                      <a:ext cx="2021561" cy="978435"/>
                    </a:xfrm>
                    <a:prstGeom prst="rect">
                      <a:avLst/>
                    </a:prstGeom>
                  </pic:spPr>
                </pic:pic>
              </a:graphicData>
            </a:graphic>
          </wp:inline>
        </w:drawing>
      </w:r>
      <w:r>
        <w:rPr>
          <w:noProof/>
        </w:rPr>
        <mc:AlternateContent>
          <mc:Choice Requires="wps">
            <w:drawing>
              <wp:anchor distT="0" distB="0" distL="114300" distR="114300" simplePos="0" relativeHeight="251669504" behindDoc="0" locked="0" layoutInCell="1" allowOverlap="1" wp14:anchorId="125953CD" wp14:editId="07F09F77">
                <wp:simplePos x="0" y="0"/>
                <wp:positionH relativeFrom="column">
                  <wp:posOffset>2305050</wp:posOffset>
                </wp:positionH>
                <wp:positionV relativeFrom="paragraph">
                  <wp:posOffset>-57199</wp:posOffset>
                </wp:positionV>
                <wp:extent cx="2294255" cy="2835910"/>
                <wp:effectExtent l="0" t="0" r="0" b="0"/>
                <wp:wrapTight wrapText="bothSides">
                  <wp:wrapPolygon edited="0">
                    <wp:start x="598" y="0"/>
                    <wp:lineTo x="598" y="21087"/>
                    <wp:lineTo x="20924" y="21087"/>
                    <wp:lineTo x="20924" y="0"/>
                    <wp:lineTo x="598"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BAEA0" w14:textId="31DE24D9" w:rsidR="005502C8" w:rsidRPr="005502C8" w:rsidRDefault="005502C8" w:rsidP="005502C8">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has a choice of six control modes: wired with Multi Dim, DALI, Push Dim or phase dimming, and wireless with </w:t>
                            </w:r>
                            <w:proofErr w:type="spellStart"/>
                            <w:r>
                              <w:rPr>
                                <w:rFonts w:ascii="Arial" w:hAnsi="Arial"/>
                                <w:sz w:val="20"/>
                              </w:rPr>
                              <w:t>Casambi</w:t>
                            </w:r>
                            <w:proofErr w:type="spellEnd"/>
                            <w:r>
                              <w:rPr>
                                <w:rFonts w:ascii="Arial" w:hAnsi="Arial"/>
                                <w:sz w:val="20"/>
                              </w:rPr>
                              <w:t xml:space="preserve"> Bluetooth or Zigbee 3.0. Three Add-on Control Unit for plugging in provide even greater flexibility. The control mode can be changed at any time by exchanging these control elements on the back of the luminaire</w:t>
                            </w:r>
                          </w:p>
                          <w:p w14:paraId="5F96F415" w14:textId="77777777" w:rsidR="005502C8" w:rsidRPr="005502C8" w:rsidRDefault="005502C8" w:rsidP="005502C8">
                            <w:pPr>
                              <w:rPr>
                                <w:rFonts w:ascii="Arial" w:hAnsi="Arial" w:cs="Arial"/>
                                <w:sz w:val="20"/>
                                <w:lang w:val="en-US"/>
                              </w:rPr>
                            </w:pPr>
                          </w:p>
                          <w:p w14:paraId="3D1EC02A" w14:textId="77777777" w:rsidR="005502C8" w:rsidRDefault="005502C8" w:rsidP="005502C8">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FBEF2BB" w14:textId="77777777" w:rsidR="005502C8" w:rsidRPr="00DD38AE" w:rsidRDefault="005502C8" w:rsidP="005502C8">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953CD" id="_x0000_s1031" type="#_x0000_t202" style="position:absolute;margin-left:181.5pt;margin-top:-4.5pt;width:180.65pt;height:22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" filled="f" stroked="f">
                <v:textbox inset=",1mm,,7.2pt">
                  <w:txbxContent>
                    <w:p w14:paraId="0FEBAEA0" w14:textId="31DE24D9" w:rsidR="005502C8" w:rsidRPr="005502C8" w:rsidRDefault="005502C8" w:rsidP="005502C8">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has a choice of six control modes: wired with Multi Dim, DALI, Push Dim or phase dimming, and wireless with </w:t>
                      </w:r>
                      <w:proofErr w:type="spellStart"/>
                      <w:r>
                        <w:rPr>
                          <w:rFonts w:ascii="Arial" w:hAnsi="Arial"/>
                          <w:sz w:val="20"/>
                        </w:rPr>
                        <w:t>Casambi</w:t>
                      </w:r>
                      <w:proofErr w:type="spellEnd"/>
                      <w:r>
                        <w:rPr>
                          <w:rFonts w:ascii="Arial" w:hAnsi="Arial"/>
                          <w:sz w:val="20"/>
                        </w:rPr>
                        <w:t xml:space="preserve"> Bluetooth or Zigbee 3.0. Three Add-on Control Unit for plugging in provide even greater flexibility. The control mode can be changed at any time by exchanging these control elements on the back of the luminaire</w:t>
                      </w:r>
                    </w:p>
                    <w:p w14:paraId="5F96F415" w14:textId="77777777" w:rsidR="005502C8" w:rsidRPr="005502C8" w:rsidRDefault="005502C8" w:rsidP="005502C8">
                      <w:pPr>
                        <w:rPr>
                          <w:rFonts w:ascii="Arial" w:hAnsi="Arial" w:cs="Arial"/>
                          <w:sz w:val="20"/>
                          <w:lang w:val="en-US"/>
                        </w:rPr>
                      </w:pPr>
                    </w:p>
                    <w:p w14:paraId="3D1EC02A" w14:textId="77777777" w:rsidR="005502C8" w:rsidRDefault="005502C8" w:rsidP="005502C8">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FBEF2BB" w14:textId="77777777" w:rsidR="005502C8" w:rsidRPr="00DD38AE" w:rsidRDefault="005502C8" w:rsidP="005502C8">
                      <w:pPr>
                        <w:rPr>
                          <w:rFonts w:ascii="Arial" w:hAnsi="Arial" w:cs="Arial"/>
                          <w:sz w:val="20"/>
                          <w:lang w:val="en-US"/>
                        </w:rPr>
                      </w:pPr>
                    </w:p>
                  </w:txbxContent>
                </v:textbox>
                <w10:wrap type="tight"/>
              </v:shape>
            </w:pict>
          </mc:Fallback>
        </mc:AlternateContent>
      </w:r>
    </w:p>
    <w:p w14:paraId="659285FB" w14:textId="77777777" w:rsidR="000A5E2A" w:rsidRDefault="000A5E2A" w:rsidP="000A5E2A">
      <w:pPr>
        <w:pStyle w:val="01berschriftERCO"/>
      </w:pPr>
    </w:p>
    <w:p w14:paraId="239E44F4" w14:textId="77777777" w:rsidR="000A5E2A" w:rsidRDefault="000A5E2A" w:rsidP="000A5E2A">
      <w:pPr>
        <w:pStyle w:val="01berschriftERCO"/>
      </w:pPr>
    </w:p>
    <w:p w14:paraId="5B3AFDE4" w14:textId="77777777" w:rsidR="000A5E2A" w:rsidRDefault="000A5E2A" w:rsidP="000A5E2A">
      <w:pPr>
        <w:pStyle w:val="01berschriftERCO"/>
      </w:pPr>
    </w:p>
    <w:p w14:paraId="6A05E719" w14:textId="28749FBC" w:rsidR="000A5E2A" w:rsidRDefault="005502C8" w:rsidP="000A5E2A">
      <w:pPr>
        <w:pStyle w:val="01berschriftERCO"/>
      </w:pPr>
      <w:r>
        <w:rPr>
          <w:noProof/>
        </w:rPr>
        <mc:AlternateContent>
          <mc:Choice Requires="wps">
            <w:drawing>
              <wp:anchor distT="0" distB="0" distL="114300" distR="114300" simplePos="0" relativeHeight="251671552" behindDoc="0" locked="0" layoutInCell="1" allowOverlap="1" wp14:anchorId="13381341" wp14:editId="1A481405">
                <wp:simplePos x="0" y="0"/>
                <wp:positionH relativeFrom="column">
                  <wp:posOffset>2305050</wp:posOffset>
                </wp:positionH>
                <wp:positionV relativeFrom="paragraph">
                  <wp:posOffset>431800</wp:posOffset>
                </wp:positionV>
                <wp:extent cx="2294255" cy="1914525"/>
                <wp:effectExtent l="0" t="0" r="0" b="0"/>
                <wp:wrapTight wrapText="bothSides">
                  <wp:wrapPolygon edited="0">
                    <wp:start x="598" y="0"/>
                    <wp:lineTo x="598" y="20776"/>
                    <wp:lineTo x="20924" y="20776"/>
                    <wp:lineTo x="20924" y="0"/>
                    <wp:lineTo x="598" y="0"/>
                  </wp:wrapPolygon>
                </wp:wrapTight>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54B67" w14:textId="73BF92EE" w:rsidR="005502C8" w:rsidRPr="005502C8" w:rsidRDefault="005502C8" w:rsidP="005502C8">
                            <w:pPr>
                              <w:autoSpaceDE w:val="0"/>
                              <w:autoSpaceDN w:val="0"/>
                              <w:adjustRightInd w:val="0"/>
                              <w:rPr>
                                <w:rFonts w:ascii="Arial" w:hAnsi="Arial" w:cs="Arial"/>
                                <w:sz w:val="20"/>
                                <w:lang w:val="en-US" w:eastAsia="zh-CN"/>
                              </w:rPr>
                            </w:pPr>
                            <w:proofErr w:type="spellStart"/>
                            <w:r w:rsidRPr="005502C8">
                              <w:rPr>
                                <w:rFonts w:ascii="Arial" w:hAnsi="Arial" w:cs="Arial"/>
                                <w:sz w:val="20"/>
                                <w:lang w:val="en-US" w:eastAsia="zh-CN"/>
                              </w:rPr>
                              <w:t>Optimised</w:t>
                            </w:r>
                            <w:proofErr w:type="spellEnd"/>
                            <w:r w:rsidRPr="005502C8">
                              <w:rPr>
                                <w:rFonts w:ascii="Arial" w:hAnsi="Arial" w:cs="Arial"/>
                                <w:sz w:val="20"/>
                                <w:lang w:val="en-US" w:eastAsia="zh-CN"/>
                              </w:rPr>
                              <w:t xml:space="preserve"> for different applications, </w:t>
                            </w:r>
                            <w:proofErr w:type="spellStart"/>
                            <w:r w:rsidRPr="005502C8">
                              <w:rPr>
                                <w:rFonts w:ascii="Arial" w:hAnsi="Arial" w:cs="Arial"/>
                                <w:sz w:val="20"/>
                                <w:lang w:val="en-US" w:eastAsia="zh-CN"/>
                              </w:rPr>
                              <w:t>Parscan</w:t>
                            </w:r>
                            <w:proofErr w:type="spellEnd"/>
                            <w:r w:rsidRPr="005502C8">
                              <w:rPr>
                                <w:rFonts w:ascii="Arial" w:hAnsi="Arial" w:cs="Arial"/>
                                <w:sz w:val="20"/>
                                <w:lang w:val="en-US" w:eastAsia="zh-CN"/>
                              </w:rPr>
                              <w:t xml:space="preserve"> always offers the right lumen package: </w:t>
                            </w:r>
                            <w:proofErr w:type="spellStart"/>
                            <w:r w:rsidRPr="005502C8">
                              <w:rPr>
                                <w:rFonts w:ascii="Arial" w:hAnsi="Arial" w:cs="Arial"/>
                                <w:sz w:val="20"/>
                                <w:lang w:val="en-US" w:eastAsia="zh-CN"/>
                              </w:rPr>
                              <w:t>startingwith</w:t>
                            </w:r>
                            <w:proofErr w:type="spellEnd"/>
                            <w:r w:rsidRPr="005502C8">
                              <w:rPr>
                                <w:rFonts w:ascii="Arial" w:hAnsi="Arial" w:cs="Arial"/>
                                <w:sz w:val="20"/>
                                <w:lang w:val="en-US" w:eastAsia="zh-CN"/>
                              </w:rPr>
                              <w:t xml:space="preserve"> sizes XS to M for use in display cases, exhibition lighting in museums and galleries or as an elegant lighting solution in boutique</w:t>
                            </w:r>
                            <w:r>
                              <w:rPr>
                                <w:rFonts w:ascii="Arial" w:hAnsi="Arial" w:cs="Arial"/>
                                <w:sz w:val="20"/>
                                <w:lang w:val="en-US" w:eastAsia="zh-CN"/>
                              </w:rPr>
                              <w:t xml:space="preserve"> </w:t>
                            </w:r>
                            <w:r w:rsidRPr="005502C8">
                              <w:rPr>
                                <w:rFonts w:ascii="Arial" w:hAnsi="Arial" w:cs="Arial"/>
                                <w:sz w:val="20"/>
                                <w:lang w:val="en-US" w:eastAsia="zh-CN"/>
                              </w:rPr>
                              <w:t xml:space="preserve">offices. </w:t>
                            </w:r>
                            <w:r>
                              <w:rPr>
                                <w:rFonts w:ascii="Arial" w:hAnsi="Arial" w:cs="Arial"/>
                                <w:sz w:val="20"/>
                                <w:lang w:val="en-US" w:eastAsia="zh-CN"/>
                              </w:rPr>
                              <w:br/>
                            </w:r>
                            <w:r w:rsidRPr="005502C8">
                              <w:rPr>
                                <w:rFonts w:ascii="Arial" w:hAnsi="Arial" w:cs="Arial"/>
                                <w:sz w:val="20"/>
                                <w:lang w:val="en-US" w:eastAsia="zh-CN"/>
                              </w:rPr>
                              <w:t>The range will be expanded by three</w:t>
                            </w:r>
                          </w:p>
                          <w:p w14:paraId="202127B0" w14:textId="2C8C782F" w:rsidR="005502C8" w:rsidRPr="005502C8" w:rsidRDefault="005502C8" w:rsidP="005502C8">
                            <w:pPr>
                              <w:autoSpaceDE w:val="0"/>
                              <w:autoSpaceDN w:val="0"/>
                              <w:adjustRightInd w:val="0"/>
                              <w:rPr>
                                <w:rFonts w:ascii="Arial" w:hAnsi="Arial" w:cs="Arial"/>
                                <w:sz w:val="20"/>
                                <w:lang w:val="en-US" w:eastAsia="zh-CN"/>
                              </w:rPr>
                            </w:pPr>
                            <w:r w:rsidRPr="005502C8">
                              <w:rPr>
                                <w:rFonts w:ascii="Arial" w:hAnsi="Arial" w:cs="Arial"/>
                                <w:sz w:val="20"/>
                                <w:lang w:val="en-US" w:eastAsia="zh-CN"/>
                              </w:rPr>
                              <w:t>sizes in mid-2022 for illuminating high spaces</w:t>
                            </w:r>
                            <w:r>
                              <w:rPr>
                                <w:rFonts w:ascii="Arial" w:hAnsi="Arial" w:cs="Arial"/>
                                <w:sz w:val="20"/>
                                <w:lang w:val="en-US" w:eastAsia="zh-CN"/>
                              </w:rPr>
                              <w:t xml:space="preserve"> </w:t>
                            </w:r>
                            <w:r w:rsidRPr="005502C8">
                              <w:rPr>
                                <w:rFonts w:ascii="Arial" w:hAnsi="Arial" w:cs="Arial"/>
                                <w:sz w:val="20"/>
                                <w:lang w:val="en-US" w:eastAsia="zh-CN"/>
                              </w:rPr>
                              <w:t>such as foyers and atria.</w:t>
                            </w:r>
                          </w:p>
                          <w:p w14:paraId="32FC4AB4" w14:textId="77777777" w:rsidR="005502C8" w:rsidRPr="005502C8" w:rsidRDefault="005502C8" w:rsidP="005502C8">
                            <w:pPr>
                              <w:rPr>
                                <w:rFonts w:ascii="Arial" w:hAnsi="Arial" w:cs="Arial"/>
                                <w:sz w:val="20"/>
                                <w:lang w:val="en-US"/>
                              </w:rPr>
                            </w:pPr>
                          </w:p>
                          <w:p w14:paraId="13CAA4F9" w14:textId="77777777" w:rsidR="005502C8" w:rsidRDefault="005502C8" w:rsidP="005502C8">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6027A62B" w14:textId="77777777" w:rsidR="005502C8" w:rsidRPr="00DD38AE" w:rsidRDefault="005502C8" w:rsidP="005502C8">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81341" id="_x0000_s1032" type="#_x0000_t202" style="position:absolute;margin-left:181.5pt;margin-top:34pt;width:180.65pt;height:15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" filled="f" stroked="f">
                <v:textbox inset=",1mm,,7.2pt">
                  <w:txbxContent>
                    <w:p w14:paraId="23D54B67" w14:textId="73BF92EE" w:rsidR="005502C8" w:rsidRPr="005502C8" w:rsidRDefault="005502C8" w:rsidP="005502C8">
                      <w:pPr>
                        <w:autoSpaceDE w:val="0"/>
                        <w:autoSpaceDN w:val="0"/>
                        <w:adjustRightInd w:val="0"/>
                        <w:rPr>
                          <w:rFonts w:ascii="Arial" w:hAnsi="Arial" w:cs="Arial"/>
                          <w:sz w:val="20"/>
                          <w:lang w:val="en-US" w:eastAsia="zh-CN"/>
                        </w:rPr>
                      </w:pPr>
                      <w:proofErr w:type="spellStart"/>
                      <w:r w:rsidRPr="005502C8">
                        <w:rPr>
                          <w:rFonts w:ascii="Arial" w:hAnsi="Arial" w:cs="Arial"/>
                          <w:sz w:val="20"/>
                          <w:lang w:val="en-US" w:eastAsia="zh-CN"/>
                        </w:rPr>
                        <w:t>Optimised</w:t>
                      </w:r>
                      <w:proofErr w:type="spellEnd"/>
                      <w:r w:rsidRPr="005502C8">
                        <w:rPr>
                          <w:rFonts w:ascii="Arial" w:hAnsi="Arial" w:cs="Arial"/>
                          <w:sz w:val="20"/>
                          <w:lang w:val="en-US" w:eastAsia="zh-CN"/>
                        </w:rPr>
                        <w:t xml:space="preserve"> for different applications, </w:t>
                      </w:r>
                      <w:proofErr w:type="spellStart"/>
                      <w:r w:rsidRPr="005502C8">
                        <w:rPr>
                          <w:rFonts w:ascii="Arial" w:hAnsi="Arial" w:cs="Arial"/>
                          <w:sz w:val="20"/>
                          <w:lang w:val="en-US" w:eastAsia="zh-CN"/>
                        </w:rPr>
                        <w:t>Parscan</w:t>
                      </w:r>
                      <w:proofErr w:type="spellEnd"/>
                      <w:r w:rsidRPr="005502C8">
                        <w:rPr>
                          <w:rFonts w:ascii="Arial" w:hAnsi="Arial" w:cs="Arial"/>
                          <w:sz w:val="20"/>
                          <w:lang w:val="en-US" w:eastAsia="zh-CN"/>
                        </w:rPr>
                        <w:t xml:space="preserve"> </w:t>
                      </w:r>
                      <w:r w:rsidRPr="005502C8">
                        <w:rPr>
                          <w:rFonts w:ascii="Arial" w:hAnsi="Arial" w:cs="Arial"/>
                          <w:sz w:val="20"/>
                          <w:lang w:val="en-US" w:eastAsia="zh-CN"/>
                        </w:rPr>
                        <w:t xml:space="preserve">always offers the right lumen package: </w:t>
                      </w:r>
                      <w:proofErr w:type="spellStart"/>
                      <w:r w:rsidRPr="005502C8">
                        <w:rPr>
                          <w:rFonts w:ascii="Arial" w:hAnsi="Arial" w:cs="Arial"/>
                          <w:sz w:val="20"/>
                          <w:lang w:val="en-US" w:eastAsia="zh-CN"/>
                        </w:rPr>
                        <w:t>startingwith</w:t>
                      </w:r>
                      <w:proofErr w:type="spellEnd"/>
                      <w:r w:rsidRPr="005502C8">
                        <w:rPr>
                          <w:rFonts w:ascii="Arial" w:hAnsi="Arial" w:cs="Arial"/>
                          <w:sz w:val="20"/>
                          <w:lang w:val="en-US" w:eastAsia="zh-CN"/>
                        </w:rPr>
                        <w:t xml:space="preserve"> sizes XS to M for use in display cases,</w:t>
                      </w:r>
                      <w:r w:rsidRPr="005502C8">
                        <w:rPr>
                          <w:rFonts w:ascii="Arial" w:hAnsi="Arial" w:cs="Arial"/>
                          <w:sz w:val="20"/>
                          <w:lang w:val="en-US" w:eastAsia="zh-CN"/>
                        </w:rPr>
                        <w:t xml:space="preserve"> </w:t>
                      </w:r>
                      <w:r w:rsidRPr="005502C8">
                        <w:rPr>
                          <w:rFonts w:ascii="Arial" w:hAnsi="Arial" w:cs="Arial"/>
                          <w:sz w:val="20"/>
                          <w:lang w:val="en-US" w:eastAsia="zh-CN"/>
                        </w:rPr>
                        <w:t>exhibition lighting in museums and galleries</w:t>
                      </w:r>
                      <w:r w:rsidRPr="005502C8">
                        <w:rPr>
                          <w:rFonts w:ascii="Arial" w:hAnsi="Arial" w:cs="Arial"/>
                          <w:sz w:val="20"/>
                          <w:lang w:val="en-US" w:eastAsia="zh-CN"/>
                        </w:rPr>
                        <w:t xml:space="preserve"> </w:t>
                      </w:r>
                      <w:r w:rsidRPr="005502C8">
                        <w:rPr>
                          <w:rFonts w:ascii="Arial" w:hAnsi="Arial" w:cs="Arial"/>
                          <w:sz w:val="20"/>
                          <w:lang w:val="en-US" w:eastAsia="zh-CN"/>
                        </w:rPr>
                        <w:t>or as an elegant lighting solution in boutique</w:t>
                      </w:r>
                      <w:r>
                        <w:rPr>
                          <w:rFonts w:ascii="Arial" w:hAnsi="Arial" w:cs="Arial"/>
                          <w:sz w:val="20"/>
                          <w:lang w:val="en-US" w:eastAsia="zh-CN"/>
                        </w:rPr>
                        <w:t xml:space="preserve"> </w:t>
                      </w:r>
                      <w:r w:rsidRPr="005502C8">
                        <w:rPr>
                          <w:rFonts w:ascii="Arial" w:hAnsi="Arial" w:cs="Arial"/>
                          <w:sz w:val="20"/>
                          <w:lang w:val="en-US" w:eastAsia="zh-CN"/>
                        </w:rPr>
                        <w:t xml:space="preserve">offices. </w:t>
                      </w:r>
                      <w:r>
                        <w:rPr>
                          <w:rFonts w:ascii="Arial" w:hAnsi="Arial" w:cs="Arial"/>
                          <w:sz w:val="20"/>
                          <w:lang w:val="en-US" w:eastAsia="zh-CN"/>
                        </w:rPr>
                        <w:br/>
                      </w:r>
                      <w:r w:rsidRPr="005502C8">
                        <w:rPr>
                          <w:rFonts w:ascii="Arial" w:hAnsi="Arial" w:cs="Arial"/>
                          <w:sz w:val="20"/>
                          <w:lang w:val="en-US" w:eastAsia="zh-CN"/>
                        </w:rPr>
                        <w:t>The range will be expanded by three</w:t>
                      </w:r>
                    </w:p>
                    <w:p w14:paraId="202127B0" w14:textId="2C8C782F" w:rsidR="005502C8" w:rsidRPr="005502C8" w:rsidRDefault="005502C8" w:rsidP="005502C8">
                      <w:pPr>
                        <w:autoSpaceDE w:val="0"/>
                        <w:autoSpaceDN w:val="0"/>
                        <w:adjustRightInd w:val="0"/>
                        <w:rPr>
                          <w:rFonts w:ascii="Arial" w:hAnsi="Arial" w:cs="Arial"/>
                          <w:sz w:val="20"/>
                          <w:lang w:val="en-US" w:eastAsia="zh-CN"/>
                        </w:rPr>
                      </w:pPr>
                      <w:r w:rsidRPr="005502C8">
                        <w:rPr>
                          <w:rFonts w:ascii="Arial" w:hAnsi="Arial" w:cs="Arial"/>
                          <w:sz w:val="20"/>
                          <w:lang w:val="en-US" w:eastAsia="zh-CN"/>
                        </w:rPr>
                        <w:t>sizes in mid-2022 for illuminating high spaces</w:t>
                      </w:r>
                      <w:r>
                        <w:rPr>
                          <w:rFonts w:ascii="Arial" w:hAnsi="Arial" w:cs="Arial"/>
                          <w:sz w:val="20"/>
                          <w:lang w:val="en-US" w:eastAsia="zh-CN"/>
                        </w:rPr>
                        <w:t xml:space="preserve"> </w:t>
                      </w:r>
                      <w:r w:rsidRPr="005502C8">
                        <w:rPr>
                          <w:rFonts w:ascii="Arial" w:hAnsi="Arial" w:cs="Arial"/>
                          <w:sz w:val="20"/>
                          <w:lang w:val="en-US" w:eastAsia="zh-CN"/>
                        </w:rPr>
                        <w:t>such as foyers and atria.</w:t>
                      </w:r>
                    </w:p>
                    <w:p w14:paraId="32FC4AB4" w14:textId="77777777" w:rsidR="005502C8" w:rsidRPr="005502C8" w:rsidRDefault="005502C8" w:rsidP="005502C8">
                      <w:pPr>
                        <w:rPr>
                          <w:rFonts w:ascii="Arial" w:hAnsi="Arial" w:cs="Arial"/>
                          <w:sz w:val="20"/>
                          <w:lang w:val="en-US"/>
                        </w:rPr>
                      </w:pPr>
                    </w:p>
                    <w:p w14:paraId="13CAA4F9" w14:textId="77777777" w:rsidR="005502C8" w:rsidRDefault="005502C8" w:rsidP="005502C8">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6027A62B" w14:textId="77777777" w:rsidR="005502C8" w:rsidRPr="00DD38AE" w:rsidRDefault="005502C8" w:rsidP="005502C8">
                      <w:pPr>
                        <w:rPr>
                          <w:rFonts w:ascii="Arial" w:hAnsi="Arial" w:cs="Arial"/>
                          <w:sz w:val="20"/>
                          <w:lang w:val="en-US"/>
                        </w:rPr>
                      </w:pPr>
                    </w:p>
                  </w:txbxContent>
                </v:textbox>
                <w10:wrap type="tight"/>
              </v:shape>
            </w:pict>
          </mc:Fallback>
        </mc:AlternateContent>
      </w:r>
      <w:r>
        <w:br/>
      </w:r>
    </w:p>
    <w:p w14:paraId="2EED5D26" w14:textId="5A34CAEC" w:rsidR="005502C8" w:rsidRDefault="005502C8" w:rsidP="005502C8">
      <w:pPr>
        <w:rPr>
          <w:rFonts w:ascii="Arial" w:hAnsi="Arial" w:cs="Arial"/>
          <w:b/>
          <w:bCs/>
          <w:sz w:val="22"/>
          <w:szCs w:val="22"/>
        </w:rPr>
      </w:pPr>
      <w:r>
        <w:rPr>
          <w:rFonts w:ascii="Arial" w:hAnsi="Arial" w:cs="Arial"/>
          <w:b/>
          <w:bCs/>
          <w:noProof/>
          <w:sz w:val="22"/>
          <w:szCs w:val="22"/>
        </w:rPr>
        <w:drawing>
          <wp:inline distT="0" distB="0" distL="0" distR="0" wp14:anchorId="064671DF" wp14:editId="584967DF">
            <wp:extent cx="2019600" cy="1904400"/>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a:stretch>
                      <a:fillRect/>
                    </a:stretch>
                  </pic:blipFill>
                  <pic:spPr>
                    <a:xfrm>
                      <a:off x="0" y="0"/>
                      <a:ext cx="2019600" cy="1904400"/>
                    </a:xfrm>
                    <a:prstGeom prst="rect">
                      <a:avLst/>
                    </a:prstGeom>
                  </pic:spPr>
                </pic:pic>
              </a:graphicData>
            </a:graphic>
          </wp:inline>
        </w:drawing>
      </w:r>
      <w:r>
        <w:rPr>
          <w:rFonts w:ascii="Arial" w:hAnsi="Arial" w:cs="Arial"/>
          <w:b/>
          <w:bCs/>
          <w:sz w:val="22"/>
          <w:szCs w:val="22"/>
        </w:rPr>
        <w:br/>
      </w:r>
    </w:p>
    <w:p w14:paraId="631B39D1" w14:textId="77777777" w:rsidR="005502C8" w:rsidRDefault="005502C8" w:rsidP="005502C8">
      <w:pPr>
        <w:rPr>
          <w:rFonts w:ascii="Arial" w:hAnsi="Arial" w:cs="Arial"/>
          <w:b/>
          <w:bCs/>
          <w:sz w:val="22"/>
          <w:szCs w:val="22"/>
        </w:rPr>
      </w:pPr>
      <w:r>
        <w:rPr>
          <w:noProof/>
        </w:rPr>
        <mc:AlternateContent>
          <mc:Choice Requires="wps">
            <w:drawing>
              <wp:anchor distT="0" distB="0" distL="114300" distR="114300" simplePos="0" relativeHeight="251673600" behindDoc="0" locked="0" layoutInCell="1" allowOverlap="1" wp14:anchorId="7D6ABE90" wp14:editId="24A9384D">
                <wp:simplePos x="0" y="0"/>
                <wp:positionH relativeFrom="column">
                  <wp:posOffset>2305050</wp:posOffset>
                </wp:positionH>
                <wp:positionV relativeFrom="paragraph">
                  <wp:posOffset>53975</wp:posOffset>
                </wp:positionV>
                <wp:extent cx="2294255" cy="1594485"/>
                <wp:effectExtent l="0" t="0" r="0" b="0"/>
                <wp:wrapTight wrapText="bothSides">
                  <wp:wrapPolygon edited="0">
                    <wp:start x="598" y="0"/>
                    <wp:lineTo x="598" y="20645"/>
                    <wp:lineTo x="20924" y="20645"/>
                    <wp:lineTo x="20924" y="0"/>
                    <wp:lineTo x="598" y="0"/>
                  </wp:wrapPolygon>
                </wp:wrapTight>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59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E2D5F" w14:textId="00356516" w:rsidR="005502C8" w:rsidRPr="005502C8" w:rsidRDefault="005502C8" w:rsidP="005502C8">
                            <w:pPr>
                              <w:autoSpaceDE w:val="0"/>
                              <w:autoSpaceDN w:val="0"/>
                              <w:adjustRightInd w:val="0"/>
                              <w:rPr>
                                <w:rFonts w:ascii="Arial" w:hAnsi="Arial" w:cs="Arial"/>
                                <w:sz w:val="20"/>
                                <w:lang w:val="en-US" w:eastAsia="zh-CN"/>
                              </w:rPr>
                            </w:pPr>
                            <w:r w:rsidRPr="005502C8">
                              <w:rPr>
                                <w:rFonts w:ascii="Arial" w:hAnsi="Arial" w:cs="Arial"/>
                                <w:sz w:val="20"/>
                                <w:lang w:val="en-US" w:eastAsia="zh-CN"/>
                              </w:rPr>
                              <w:t xml:space="preserve">With the extensive accessory system, </w:t>
                            </w:r>
                            <w:proofErr w:type="spellStart"/>
                            <w:r w:rsidRPr="005502C8">
                              <w:rPr>
                                <w:rFonts w:ascii="Arial" w:hAnsi="Arial" w:cs="Arial"/>
                                <w:sz w:val="20"/>
                                <w:lang w:val="en-US" w:eastAsia="zh-CN"/>
                              </w:rPr>
                              <w:t>Parscan</w:t>
                            </w:r>
                            <w:proofErr w:type="spellEnd"/>
                            <w:r>
                              <w:rPr>
                                <w:rFonts w:ascii="Arial" w:hAnsi="Arial" w:cs="Arial"/>
                                <w:sz w:val="20"/>
                                <w:lang w:val="en-US" w:eastAsia="zh-CN"/>
                              </w:rPr>
                              <w:t xml:space="preserve"> </w:t>
                            </w:r>
                            <w:r w:rsidRPr="005502C8">
                              <w:rPr>
                                <w:rFonts w:ascii="Arial" w:hAnsi="Arial" w:cs="Arial"/>
                                <w:sz w:val="20"/>
                                <w:lang w:val="en-US" w:eastAsia="zh-CN"/>
                              </w:rPr>
                              <w:t>spotlights can be individually adapted to the</w:t>
                            </w:r>
                            <w:r>
                              <w:rPr>
                                <w:rFonts w:ascii="Arial" w:hAnsi="Arial" w:cs="Arial"/>
                                <w:sz w:val="20"/>
                                <w:lang w:val="en-US" w:eastAsia="zh-CN"/>
                              </w:rPr>
                              <w:t xml:space="preserve"> </w:t>
                            </w:r>
                            <w:r w:rsidRPr="005502C8">
                              <w:rPr>
                                <w:rFonts w:ascii="Arial" w:hAnsi="Arial" w:cs="Arial"/>
                                <w:sz w:val="20"/>
                                <w:lang w:val="en-US" w:eastAsia="zh-CN"/>
                              </w:rPr>
                              <w:t>specific application. Lenses, filters and antiglare</w:t>
                            </w:r>
                            <w:r>
                              <w:rPr>
                                <w:rFonts w:ascii="Arial" w:hAnsi="Arial" w:cs="Arial"/>
                                <w:sz w:val="20"/>
                                <w:lang w:val="en-US" w:eastAsia="zh-CN"/>
                              </w:rPr>
                              <w:t xml:space="preserve"> </w:t>
                            </w:r>
                            <w:r w:rsidRPr="005502C8">
                              <w:rPr>
                                <w:rFonts w:ascii="Arial" w:hAnsi="Arial" w:cs="Arial"/>
                                <w:sz w:val="20"/>
                                <w:lang w:val="en-US" w:eastAsia="zh-CN"/>
                              </w:rPr>
                              <w:t>elements are fitted without tools and up</w:t>
                            </w:r>
                            <w:r>
                              <w:rPr>
                                <w:rFonts w:ascii="Arial" w:hAnsi="Arial" w:cs="Arial"/>
                                <w:sz w:val="20"/>
                                <w:lang w:val="en-US" w:eastAsia="zh-CN"/>
                              </w:rPr>
                              <w:t xml:space="preserve"> </w:t>
                            </w:r>
                            <w:r w:rsidRPr="005502C8">
                              <w:rPr>
                                <w:rFonts w:ascii="Arial" w:hAnsi="Arial" w:cs="Arial"/>
                                <w:sz w:val="20"/>
                                <w:lang w:val="en-US" w:eastAsia="zh-CN"/>
                              </w:rPr>
                              <w:t>to three components can be combined with</w:t>
                            </w:r>
                            <w:r>
                              <w:rPr>
                                <w:rFonts w:ascii="Arial" w:hAnsi="Arial" w:cs="Arial"/>
                                <w:sz w:val="20"/>
                                <w:lang w:val="en-US" w:eastAsia="zh-CN"/>
                              </w:rPr>
                              <w:t xml:space="preserve"> </w:t>
                            </w:r>
                            <w:r w:rsidRPr="005502C8">
                              <w:rPr>
                                <w:rFonts w:ascii="Arial" w:hAnsi="Arial" w:cs="Arial"/>
                                <w:sz w:val="20"/>
                                <w:lang w:val="en-US" w:eastAsia="zh-CN"/>
                              </w:rPr>
                              <w:t>each other.</w:t>
                            </w:r>
                          </w:p>
                          <w:p w14:paraId="045F8815" w14:textId="77777777" w:rsidR="005502C8" w:rsidRPr="005502C8" w:rsidRDefault="005502C8" w:rsidP="005502C8">
                            <w:pPr>
                              <w:rPr>
                                <w:rFonts w:ascii="Arial" w:hAnsi="Arial" w:cs="Arial"/>
                                <w:sz w:val="20"/>
                                <w:lang w:val="en-US"/>
                              </w:rPr>
                            </w:pPr>
                          </w:p>
                          <w:p w14:paraId="5FF436C3" w14:textId="77777777" w:rsidR="005502C8" w:rsidRPr="00DD38AE" w:rsidRDefault="005502C8" w:rsidP="005502C8">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6E5CC54" w14:textId="77777777" w:rsidR="005502C8" w:rsidRPr="00DD38AE" w:rsidRDefault="005502C8" w:rsidP="005502C8">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ABE90" id="_x0000_s1033" type="#_x0000_t202" style="position:absolute;margin-left:181.5pt;margin-top:4.25pt;width:180.65pt;height:12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" filled="f" stroked="f">
                <v:textbox inset=",1mm,,7.2pt">
                  <w:txbxContent>
                    <w:p w14:paraId="783E2D5F" w14:textId="00356516" w:rsidR="005502C8" w:rsidRPr="005502C8" w:rsidRDefault="005502C8" w:rsidP="005502C8">
                      <w:pPr>
                        <w:autoSpaceDE w:val="0"/>
                        <w:autoSpaceDN w:val="0"/>
                        <w:adjustRightInd w:val="0"/>
                        <w:rPr>
                          <w:rFonts w:ascii="Arial" w:hAnsi="Arial" w:cs="Arial"/>
                          <w:sz w:val="20"/>
                          <w:lang w:val="en-US" w:eastAsia="zh-CN"/>
                        </w:rPr>
                      </w:pPr>
                      <w:r w:rsidRPr="005502C8">
                        <w:rPr>
                          <w:rFonts w:ascii="Arial" w:hAnsi="Arial" w:cs="Arial"/>
                          <w:sz w:val="20"/>
                          <w:lang w:val="en-US" w:eastAsia="zh-CN"/>
                        </w:rPr>
                        <w:t xml:space="preserve">With the extensive accessory system, </w:t>
                      </w:r>
                      <w:proofErr w:type="spellStart"/>
                      <w:r w:rsidRPr="005502C8">
                        <w:rPr>
                          <w:rFonts w:ascii="Arial" w:hAnsi="Arial" w:cs="Arial"/>
                          <w:sz w:val="20"/>
                          <w:lang w:val="en-US" w:eastAsia="zh-CN"/>
                        </w:rPr>
                        <w:t>Parscan</w:t>
                      </w:r>
                      <w:proofErr w:type="spellEnd"/>
                      <w:r>
                        <w:rPr>
                          <w:rFonts w:ascii="Arial" w:hAnsi="Arial" w:cs="Arial"/>
                          <w:sz w:val="20"/>
                          <w:lang w:val="en-US" w:eastAsia="zh-CN"/>
                        </w:rPr>
                        <w:t xml:space="preserve"> </w:t>
                      </w:r>
                      <w:r w:rsidRPr="005502C8">
                        <w:rPr>
                          <w:rFonts w:ascii="Arial" w:hAnsi="Arial" w:cs="Arial"/>
                          <w:sz w:val="20"/>
                          <w:lang w:val="en-US" w:eastAsia="zh-CN"/>
                        </w:rPr>
                        <w:t>spotlights can be individually adapted to the</w:t>
                      </w:r>
                      <w:r>
                        <w:rPr>
                          <w:rFonts w:ascii="Arial" w:hAnsi="Arial" w:cs="Arial"/>
                          <w:sz w:val="20"/>
                          <w:lang w:val="en-US" w:eastAsia="zh-CN"/>
                        </w:rPr>
                        <w:t xml:space="preserve"> </w:t>
                      </w:r>
                      <w:r w:rsidRPr="005502C8">
                        <w:rPr>
                          <w:rFonts w:ascii="Arial" w:hAnsi="Arial" w:cs="Arial"/>
                          <w:sz w:val="20"/>
                          <w:lang w:val="en-US" w:eastAsia="zh-CN"/>
                        </w:rPr>
                        <w:t>specific application. Lenses, filters and antiglare</w:t>
                      </w:r>
                      <w:r>
                        <w:rPr>
                          <w:rFonts w:ascii="Arial" w:hAnsi="Arial" w:cs="Arial"/>
                          <w:sz w:val="20"/>
                          <w:lang w:val="en-US" w:eastAsia="zh-CN"/>
                        </w:rPr>
                        <w:t xml:space="preserve"> </w:t>
                      </w:r>
                      <w:r w:rsidRPr="005502C8">
                        <w:rPr>
                          <w:rFonts w:ascii="Arial" w:hAnsi="Arial" w:cs="Arial"/>
                          <w:sz w:val="20"/>
                          <w:lang w:val="en-US" w:eastAsia="zh-CN"/>
                        </w:rPr>
                        <w:t>elements are fitted without tools and up</w:t>
                      </w:r>
                      <w:r>
                        <w:rPr>
                          <w:rFonts w:ascii="Arial" w:hAnsi="Arial" w:cs="Arial"/>
                          <w:sz w:val="20"/>
                          <w:lang w:val="en-US" w:eastAsia="zh-CN"/>
                        </w:rPr>
                        <w:t xml:space="preserve"> </w:t>
                      </w:r>
                      <w:r w:rsidRPr="005502C8">
                        <w:rPr>
                          <w:rFonts w:ascii="Arial" w:hAnsi="Arial" w:cs="Arial"/>
                          <w:sz w:val="20"/>
                          <w:lang w:val="en-US" w:eastAsia="zh-CN"/>
                        </w:rPr>
                        <w:t>to three components can be combined with</w:t>
                      </w:r>
                      <w:r>
                        <w:rPr>
                          <w:rFonts w:ascii="Arial" w:hAnsi="Arial" w:cs="Arial"/>
                          <w:sz w:val="20"/>
                          <w:lang w:val="en-US" w:eastAsia="zh-CN"/>
                        </w:rPr>
                        <w:t xml:space="preserve"> </w:t>
                      </w:r>
                      <w:r w:rsidRPr="005502C8">
                        <w:rPr>
                          <w:rFonts w:ascii="Arial" w:hAnsi="Arial" w:cs="Arial"/>
                          <w:sz w:val="20"/>
                          <w:lang w:val="en-US" w:eastAsia="zh-CN"/>
                        </w:rPr>
                        <w:t>each other.</w:t>
                      </w:r>
                    </w:p>
                    <w:p w14:paraId="045F8815" w14:textId="77777777" w:rsidR="005502C8" w:rsidRPr="005502C8" w:rsidRDefault="005502C8" w:rsidP="005502C8">
                      <w:pPr>
                        <w:rPr>
                          <w:rFonts w:ascii="Arial" w:hAnsi="Arial" w:cs="Arial"/>
                          <w:sz w:val="20"/>
                          <w:lang w:val="en-US"/>
                        </w:rPr>
                      </w:pPr>
                    </w:p>
                    <w:p w14:paraId="5FF436C3" w14:textId="77777777" w:rsidR="005502C8" w:rsidRPr="00DD38AE" w:rsidRDefault="005502C8" w:rsidP="005502C8">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6E5CC54" w14:textId="77777777" w:rsidR="005502C8" w:rsidRPr="00DD38AE" w:rsidRDefault="005502C8" w:rsidP="005502C8">
                      <w:pPr>
                        <w:rPr>
                          <w:rFonts w:ascii="Arial" w:hAnsi="Arial" w:cs="Arial"/>
                          <w:sz w:val="20"/>
                          <w:lang w:val="en-US"/>
                        </w:rPr>
                      </w:pPr>
                    </w:p>
                  </w:txbxContent>
                </v:textbox>
                <w10:wrap type="tight"/>
              </v:shape>
            </w:pict>
          </mc:Fallback>
        </mc:AlternateContent>
      </w:r>
    </w:p>
    <w:p w14:paraId="2685FDEA" w14:textId="77777777" w:rsidR="005502C8" w:rsidRDefault="005502C8" w:rsidP="005502C8">
      <w:pPr>
        <w:rPr>
          <w:rFonts w:ascii="Arial" w:hAnsi="Arial" w:cs="Arial"/>
          <w:b/>
          <w:bCs/>
          <w:sz w:val="22"/>
          <w:szCs w:val="22"/>
        </w:rPr>
      </w:pPr>
      <w:r>
        <w:rPr>
          <w:rFonts w:ascii="Arial" w:hAnsi="Arial" w:cs="Arial"/>
          <w:b/>
          <w:bCs/>
          <w:noProof/>
          <w:sz w:val="22"/>
          <w:szCs w:val="22"/>
        </w:rPr>
        <w:drawing>
          <wp:inline distT="0" distB="0" distL="0" distR="0" wp14:anchorId="22E59E75" wp14:editId="5DFCACFF">
            <wp:extent cx="2019600" cy="127234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stretch>
                      <a:fillRect/>
                    </a:stretch>
                  </pic:blipFill>
                  <pic:spPr>
                    <a:xfrm>
                      <a:off x="0" y="0"/>
                      <a:ext cx="2019600" cy="1272348"/>
                    </a:xfrm>
                    <a:prstGeom prst="rect">
                      <a:avLst/>
                    </a:prstGeom>
                  </pic:spPr>
                </pic:pic>
              </a:graphicData>
            </a:graphic>
          </wp:inline>
        </w:drawing>
      </w:r>
    </w:p>
    <w:p w14:paraId="5BE8FB5E" w14:textId="385E7F51" w:rsidR="000A5E2A" w:rsidRDefault="005502C8" w:rsidP="000A5E2A">
      <w:pPr>
        <w:pStyle w:val="01berschriftERCO"/>
      </w:pPr>
      <w:r>
        <w:rPr>
          <w:noProof/>
        </w:rPr>
        <mc:AlternateContent>
          <mc:Choice Requires="wps">
            <w:drawing>
              <wp:anchor distT="0" distB="0" distL="114300" distR="114300" simplePos="0" relativeHeight="251675648" behindDoc="0" locked="0" layoutInCell="1" allowOverlap="1" wp14:anchorId="53606062" wp14:editId="510D0C57">
                <wp:simplePos x="0" y="0"/>
                <wp:positionH relativeFrom="column">
                  <wp:posOffset>2306955</wp:posOffset>
                </wp:positionH>
                <wp:positionV relativeFrom="paragraph">
                  <wp:posOffset>394497</wp:posOffset>
                </wp:positionV>
                <wp:extent cx="2231390" cy="2349500"/>
                <wp:effectExtent l="0" t="0" r="0" b="0"/>
                <wp:wrapTight wrapText="bothSides">
                  <wp:wrapPolygon edited="0">
                    <wp:start x="615" y="0"/>
                    <wp:lineTo x="615" y="20899"/>
                    <wp:lineTo x="20899" y="20899"/>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34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19D2B" w14:textId="4B64439E" w:rsidR="005502C8" w:rsidRPr="000E4886" w:rsidRDefault="000E4886" w:rsidP="005502C8">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impresses with an ultra-slim </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for </w:t>
                            </w:r>
                            <w:r>
                              <w:rPr>
                                <w:rFonts w:ascii="Arial" w:hAnsi="Arial"/>
                                <w:color w:val="000000" w:themeColor="text1"/>
                                <w:sz w:val="20"/>
                              </w:rPr>
                              <w:br/>
                              <w:t>3-circuit track, functioning as a universal system for applications where versatility come to the fore – for example in museum or gallery lighting.</w:t>
                            </w:r>
                            <w:r w:rsidR="005502C8" w:rsidRPr="000E4886">
                              <w:rPr>
                                <w:rFonts w:ascii="Arial" w:hAnsi="Arial" w:cs="Arial"/>
                                <w:bCs/>
                                <w:color w:val="000000" w:themeColor="text1"/>
                                <w:sz w:val="20"/>
                                <w:lang w:val="en-US"/>
                              </w:rPr>
                              <w:t xml:space="preserve"> </w:t>
                            </w:r>
                          </w:p>
                          <w:p w14:paraId="0C574122" w14:textId="77777777" w:rsidR="005502C8" w:rsidRPr="000E4886" w:rsidRDefault="005502C8" w:rsidP="005502C8">
                            <w:pPr>
                              <w:rPr>
                                <w:rFonts w:ascii="Arial" w:hAnsi="Arial" w:cs="Arial"/>
                                <w:bCs/>
                                <w:color w:val="000000" w:themeColor="text1"/>
                                <w:sz w:val="20"/>
                                <w:lang w:val="en-US"/>
                              </w:rPr>
                            </w:pPr>
                          </w:p>
                          <w:p w14:paraId="0A6A65E9" w14:textId="77777777" w:rsidR="005502C8" w:rsidRPr="00AF366A" w:rsidRDefault="005502C8" w:rsidP="005502C8">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2ED443BC" w14:textId="77777777" w:rsidR="005502C8" w:rsidRPr="00AF366A" w:rsidRDefault="005502C8" w:rsidP="005502C8">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06062" id="_x0000_s1034" type="#_x0000_t202" style="position:absolute;margin-left:181.65pt;margin-top:31.05pt;width:175.7pt;height: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" filled="f" stroked="f">
                <v:textbox inset=",1mm,,7.2pt">
                  <w:txbxContent>
                    <w:p w14:paraId="0AE19D2B" w14:textId="4B64439E" w:rsidR="005502C8" w:rsidRPr="000E4886" w:rsidRDefault="000E4886" w:rsidP="005502C8">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impresses with an ultra-slim </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for </w:t>
                      </w:r>
                      <w:r>
                        <w:rPr>
                          <w:rFonts w:ascii="Arial" w:hAnsi="Arial"/>
                          <w:color w:val="000000" w:themeColor="text1"/>
                          <w:sz w:val="20"/>
                        </w:rPr>
                        <w:br/>
                      </w:r>
                      <w:r>
                        <w:rPr>
                          <w:rFonts w:ascii="Arial" w:hAnsi="Arial"/>
                          <w:color w:val="000000" w:themeColor="text1"/>
                          <w:sz w:val="20"/>
                        </w:rPr>
                        <w:t>3-circuit track, functioning as a universal system for applications where versatility come to the fore – for example in museum or gallery lighting.</w:t>
                      </w:r>
                      <w:r w:rsidR="005502C8" w:rsidRPr="000E4886">
                        <w:rPr>
                          <w:rFonts w:ascii="Arial" w:hAnsi="Arial" w:cs="Arial"/>
                          <w:bCs/>
                          <w:color w:val="000000" w:themeColor="text1"/>
                          <w:sz w:val="20"/>
                          <w:lang w:val="en-US"/>
                        </w:rPr>
                        <w:t xml:space="preserve"> </w:t>
                      </w:r>
                    </w:p>
                    <w:p w14:paraId="0C574122" w14:textId="77777777" w:rsidR="005502C8" w:rsidRPr="000E4886" w:rsidRDefault="005502C8" w:rsidP="005502C8">
                      <w:pPr>
                        <w:rPr>
                          <w:rFonts w:ascii="Arial" w:hAnsi="Arial" w:cs="Arial"/>
                          <w:bCs/>
                          <w:color w:val="000000" w:themeColor="text1"/>
                          <w:sz w:val="20"/>
                          <w:lang w:val="en-US"/>
                        </w:rPr>
                      </w:pPr>
                    </w:p>
                    <w:p w14:paraId="0A6A65E9" w14:textId="77777777" w:rsidR="005502C8" w:rsidRPr="00AF366A" w:rsidRDefault="005502C8" w:rsidP="005502C8">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2ED443BC" w14:textId="77777777" w:rsidR="005502C8" w:rsidRPr="00AF366A" w:rsidRDefault="005502C8" w:rsidP="005502C8">
                      <w:pPr>
                        <w:rPr>
                          <w:rFonts w:ascii="Arial" w:hAnsi="Arial" w:cs="Arial"/>
                          <w:sz w:val="20"/>
                          <w:lang w:val="en-US"/>
                        </w:rPr>
                      </w:pPr>
                    </w:p>
                  </w:txbxContent>
                </v:textbox>
                <w10:wrap type="tight"/>
              </v:shape>
            </w:pict>
          </mc:Fallback>
        </mc:AlternateContent>
      </w:r>
      <w:r>
        <w:br/>
      </w:r>
    </w:p>
    <w:p w14:paraId="50A0E7DE" w14:textId="3BBF63A5" w:rsidR="000A5E2A" w:rsidRDefault="005502C8" w:rsidP="000A5E2A">
      <w:pPr>
        <w:pStyle w:val="01berschriftERCO"/>
      </w:pPr>
      <w:r>
        <w:rPr>
          <w:noProof/>
        </w:rPr>
        <w:drawing>
          <wp:inline distT="0" distB="0" distL="0" distR="0" wp14:anchorId="6981CD6F" wp14:editId="33B30BA5">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2"/>
                    <a:stretch>
                      <a:fillRect/>
                    </a:stretch>
                  </pic:blipFill>
                  <pic:spPr bwMode="auto">
                    <a:xfrm>
                      <a:off x="0" y="0"/>
                      <a:ext cx="2019600" cy="2019600"/>
                    </a:xfrm>
                    <a:prstGeom prst="rect">
                      <a:avLst/>
                    </a:prstGeom>
                    <a:noFill/>
                    <a:ln>
                      <a:noFill/>
                    </a:ln>
                  </pic:spPr>
                </pic:pic>
              </a:graphicData>
            </a:graphic>
          </wp:inline>
        </w:drawing>
      </w:r>
    </w:p>
    <w:p w14:paraId="6FE926E4" w14:textId="77777777" w:rsidR="000A5E2A" w:rsidRDefault="000A5E2A" w:rsidP="000A5E2A">
      <w:pPr>
        <w:pStyle w:val="01berschriftERCO"/>
      </w:pPr>
    </w:p>
    <w:p w14:paraId="53D223AF" w14:textId="1AE8A107" w:rsidR="000A5E2A" w:rsidRDefault="000E4886" w:rsidP="000A5E2A">
      <w:pPr>
        <w:pStyle w:val="01berschriftERCO"/>
      </w:pPr>
      <w:r>
        <w:rPr>
          <w:noProof/>
        </w:rPr>
        <w:lastRenderedPageBreak/>
        <mc:AlternateContent>
          <mc:Choice Requires="wps">
            <w:drawing>
              <wp:anchor distT="0" distB="0" distL="114300" distR="114300" simplePos="0" relativeHeight="251677696" behindDoc="0" locked="0" layoutInCell="1" allowOverlap="1" wp14:anchorId="69764436" wp14:editId="7C8CB718">
                <wp:simplePos x="0" y="0"/>
                <wp:positionH relativeFrom="column">
                  <wp:posOffset>2327910</wp:posOffset>
                </wp:positionH>
                <wp:positionV relativeFrom="paragraph">
                  <wp:posOffset>-30953</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0B77E" w14:textId="14D1AF30" w:rsidR="000E4886" w:rsidRPr="000E4886" w:rsidRDefault="000E4886" w:rsidP="000E4886">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48V is particularly suitable for smaller rooms, for example in boutique offices, thanks to the miniaturised dimensions of the adapter and </w:t>
                            </w:r>
                            <w:proofErr w:type="spellStart"/>
                            <w:r>
                              <w:rPr>
                                <w:rFonts w:ascii="Arial" w:hAnsi="Arial"/>
                                <w:sz w:val="20"/>
                              </w:rPr>
                              <w:t>Minirail</w:t>
                            </w:r>
                            <w:proofErr w:type="spellEnd"/>
                            <w:r>
                              <w:rPr>
                                <w:rFonts w:ascii="Arial" w:hAnsi="Arial"/>
                                <w:sz w:val="20"/>
                              </w:rPr>
                              <w:t xml:space="preserve"> 48V track. In such applications they set accents with light, illuminate wall surfaces with </w:t>
                            </w:r>
                            <w:proofErr w:type="spellStart"/>
                            <w:r>
                              <w:rPr>
                                <w:rFonts w:ascii="Arial" w:hAnsi="Arial"/>
                                <w:sz w:val="20"/>
                              </w:rPr>
                              <w:t>wallwashing</w:t>
                            </w:r>
                            <w:proofErr w:type="spellEnd"/>
                            <w:r>
                              <w:rPr>
                                <w:rFonts w:ascii="Arial" w:hAnsi="Arial"/>
                                <w:sz w:val="20"/>
                              </w:rPr>
                              <w:t xml:space="preserve"> or mark functional areas in foyers with brightness contrasts.</w:t>
                            </w:r>
                            <w:r w:rsidRPr="000E4886">
                              <w:rPr>
                                <w:rFonts w:ascii="Arial" w:hAnsi="Arial" w:cs="Arial"/>
                                <w:sz w:val="20"/>
                                <w:lang w:val="en-US"/>
                              </w:rPr>
                              <w:t xml:space="preserve"> </w:t>
                            </w:r>
                          </w:p>
                          <w:p w14:paraId="40AC478C" w14:textId="77777777" w:rsidR="000E4886" w:rsidRPr="000E4886" w:rsidRDefault="000E4886" w:rsidP="000E4886">
                            <w:pPr>
                              <w:rPr>
                                <w:rFonts w:ascii="Arial" w:hAnsi="Arial" w:cs="Arial"/>
                                <w:sz w:val="20"/>
                                <w:lang w:val="en-US"/>
                              </w:rPr>
                            </w:pPr>
                          </w:p>
                          <w:p w14:paraId="2C41997B" w14:textId="77777777" w:rsidR="000E4886" w:rsidRDefault="000E4886" w:rsidP="000E4886">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6BA9D26E" w14:textId="77777777" w:rsidR="000E4886" w:rsidRPr="00DD38AE" w:rsidRDefault="000E4886" w:rsidP="000E4886">
                            <w:pPr>
                              <w:rPr>
                                <w:rFonts w:ascii="Arial" w:hAnsi="Arial" w:cs="Arial"/>
                                <w:sz w:val="20"/>
                                <w:lang w:val="en-US"/>
                              </w:rPr>
                            </w:pPr>
                          </w:p>
                          <w:p w14:paraId="6CFAC27D" w14:textId="77777777" w:rsidR="000E4886" w:rsidRPr="00DD38AE" w:rsidRDefault="000E4886" w:rsidP="000E4886">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64436" id="_x0000_s1035" type="#_x0000_t202" style="position:absolute;margin-left:183.3pt;margin-top:-2.45pt;width:175.7pt;height:208.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" filled="f" stroked="f">
                <v:textbox inset=",1mm,,7.2pt">
                  <w:txbxContent>
                    <w:p w14:paraId="50A0B77E" w14:textId="14D1AF30" w:rsidR="000E4886" w:rsidRPr="000E4886" w:rsidRDefault="000E4886" w:rsidP="000E4886">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48V is particularly suitable for smaller rooms, for example in boutique offices, thanks to the miniaturised dimensions of the adapter and </w:t>
                      </w:r>
                      <w:proofErr w:type="spellStart"/>
                      <w:r>
                        <w:rPr>
                          <w:rFonts w:ascii="Arial" w:hAnsi="Arial"/>
                          <w:sz w:val="20"/>
                        </w:rPr>
                        <w:t>Minirail</w:t>
                      </w:r>
                      <w:proofErr w:type="spellEnd"/>
                      <w:r>
                        <w:rPr>
                          <w:rFonts w:ascii="Arial" w:hAnsi="Arial"/>
                          <w:sz w:val="20"/>
                        </w:rPr>
                        <w:t xml:space="preserve"> 48V track. In such applications they set accents with light, illuminate wall surfaces with </w:t>
                      </w:r>
                      <w:proofErr w:type="spellStart"/>
                      <w:r>
                        <w:rPr>
                          <w:rFonts w:ascii="Arial" w:hAnsi="Arial"/>
                          <w:sz w:val="20"/>
                        </w:rPr>
                        <w:t>wallwashing</w:t>
                      </w:r>
                      <w:proofErr w:type="spellEnd"/>
                      <w:r>
                        <w:rPr>
                          <w:rFonts w:ascii="Arial" w:hAnsi="Arial"/>
                          <w:sz w:val="20"/>
                        </w:rPr>
                        <w:t xml:space="preserve"> or mark functional areas in foyers with brightness contrasts.</w:t>
                      </w:r>
                      <w:r w:rsidRPr="000E4886">
                        <w:rPr>
                          <w:rFonts w:ascii="Arial" w:hAnsi="Arial" w:cs="Arial"/>
                          <w:sz w:val="20"/>
                          <w:lang w:val="en-US"/>
                        </w:rPr>
                        <w:t xml:space="preserve"> </w:t>
                      </w:r>
                    </w:p>
                    <w:p w14:paraId="40AC478C" w14:textId="77777777" w:rsidR="000E4886" w:rsidRPr="000E4886" w:rsidRDefault="000E4886" w:rsidP="000E4886">
                      <w:pPr>
                        <w:rPr>
                          <w:rFonts w:ascii="Arial" w:hAnsi="Arial" w:cs="Arial"/>
                          <w:sz w:val="20"/>
                          <w:lang w:val="en-US"/>
                        </w:rPr>
                      </w:pPr>
                    </w:p>
                    <w:p w14:paraId="2C41997B" w14:textId="77777777" w:rsidR="000E4886" w:rsidRDefault="000E4886" w:rsidP="000E4886">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6BA9D26E" w14:textId="77777777" w:rsidR="000E4886" w:rsidRPr="00DD38AE" w:rsidRDefault="000E4886" w:rsidP="000E4886">
                      <w:pPr>
                        <w:rPr>
                          <w:rFonts w:ascii="Arial" w:hAnsi="Arial" w:cs="Arial"/>
                          <w:sz w:val="20"/>
                          <w:lang w:val="en-US"/>
                        </w:rPr>
                      </w:pPr>
                    </w:p>
                    <w:p w14:paraId="6CFAC27D" w14:textId="77777777" w:rsidR="000E4886" w:rsidRPr="00DD38AE" w:rsidRDefault="000E4886" w:rsidP="000E4886">
                      <w:pPr>
                        <w:rPr>
                          <w:rFonts w:ascii="Arial" w:hAnsi="Arial" w:cs="Arial"/>
                          <w:sz w:val="20"/>
                          <w:lang w:val="en-US"/>
                        </w:rPr>
                      </w:pPr>
                    </w:p>
                  </w:txbxContent>
                </v:textbox>
                <w10:wrap type="tight"/>
              </v:shape>
            </w:pict>
          </mc:Fallback>
        </mc:AlternateContent>
      </w:r>
      <w:r>
        <w:rPr>
          <w:noProof/>
        </w:rPr>
        <w:drawing>
          <wp:inline distT="0" distB="0" distL="0" distR="0" wp14:anchorId="4D65AD79" wp14:editId="50BCD5FF">
            <wp:extent cx="2019600" cy="1346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3"/>
                    <a:stretch>
                      <a:fillRect/>
                    </a:stretch>
                  </pic:blipFill>
                  <pic:spPr bwMode="auto">
                    <a:xfrm>
                      <a:off x="0" y="0"/>
                      <a:ext cx="2019600" cy="1346400"/>
                    </a:xfrm>
                    <a:prstGeom prst="rect">
                      <a:avLst/>
                    </a:prstGeom>
                    <a:noFill/>
                    <a:ln>
                      <a:noFill/>
                    </a:ln>
                  </pic:spPr>
                </pic:pic>
              </a:graphicData>
            </a:graphic>
          </wp:inline>
        </w:drawing>
      </w:r>
    </w:p>
    <w:p w14:paraId="598A0CEC" w14:textId="77777777" w:rsidR="000A5E2A" w:rsidRDefault="000A5E2A" w:rsidP="000A5E2A">
      <w:pPr>
        <w:pStyle w:val="01berschriftERCO"/>
      </w:pPr>
    </w:p>
    <w:p w14:paraId="5434F05A" w14:textId="77777777" w:rsidR="000A5E2A" w:rsidRDefault="000A5E2A" w:rsidP="000A5E2A">
      <w:pPr>
        <w:pStyle w:val="01berschriftERCO"/>
      </w:pPr>
    </w:p>
    <w:p w14:paraId="2139904B" w14:textId="77777777" w:rsidR="000A5E2A" w:rsidRDefault="000A5E2A" w:rsidP="000A5E2A">
      <w:pPr>
        <w:pStyle w:val="01berschriftERCO"/>
      </w:pPr>
    </w:p>
    <w:p w14:paraId="0A5AF893" w14:textId="77777777" w:rsidR="000A5E2A" w:rsidRDefault="000A5E2A" w:rsidP="000A5E2A">
      <w:pPr>
        <w:pStyle w:val="01berschriftERCO"/>
      </w:pPr>
    </w:p>
    <w:p w14:paraId="7214E616" w14:textId="77777777" w:rsidR="000A5E2A" w:rsidRDefault="000A5E2A" w:rsidP="000A5E2A">
      <w:pPr>
        <w:pStyle w:val="01berschriftERCO"/>
      </w:pPr>
    </w:p>
    <w:p w14:paraId="750E66E0" w14:textId="77777777" w:rsidR="000A5E2A" w:rsidRDefault="000A5E2A" w:rsidP="000A5E2A">
      <w:pPr>
        <w:pStyle w:val="01berschriftERCO"/>
      </w:pPr>
    </w:p>
    <w:p w14:paraId="093556D3" w14:textId="77777777" w:rsidR="000A5E2A" w:rsidRDefault="000A5E2A" w:rsidP="000A5E2A">
      <w:pPr>
        <w:pStyle w:val="01berschriftERCO"/>
      </w:pPr>
    </w:p>
    <w:p w14:paraId="51464FB9" w14:textId="77777777" w:rsidR="000A5E2A" w:rsidRDefault="000A5E2A" w:rsidP="000A5E2A">
      <w:pPr>
        <w:pStyle w:val="01berschriftERCO"/>
      </w:pPr>
    </w:p>
    <w:p w14:paraId="29DCD83F" w14:textId="77777777" w:rsidR="000A5E2A" w:rsidRDefault="000A5E2A" w:rsidP="000A5E2A">
      <w:pPr>
        <w:pStyle w:val="01berschriftERCO"/>
      </w:pPr>
    </w:p>
    <w:p w14:paraId="5088E8DB" w14:textId="77777777" w:rsidR="000A5E2A" w:rsidRDefault="000A5E2A" w:rsidP="000A5E2A">
      <w:pPr>
        <w:pStyle w:val="01berschriftERCO"/>
      </w:pPr>
    </w:p>
    <w:p w14:paraId="2C3C9ACD" w14:textId="77777777" w:rsidR="000A5E2A" w:rsidRDefault="000A5E2A" w:rsidP="000A5E2A">
      <w:pPr>
        <w:pStyle w:val="01berschriftERCO"/>
      </w:pPr>
    </w:p>
    <w:p w14:paraId="4EE2F9A0" w14:textId="77777777" w:rsidR="000A5E2A" w:rsidRDefault="000A5E2A" w:rsidP="000A5E2A">
      <w:pPr>
        <w:pStyle w:val="01berschriftERCO"/>
      </w:pPr>
    </w:p>
    <w:p w14:paraId="37F1DD46" w14:textId="77777777" w:rsidR="000A5E2A" w:rsidRDefault="000A5E2A" w:rsidP="000A5E2A">
      <w:pPr>
        <w:pStyle w:val="01berschriftERCO"/>
      </w:pPr>
    </w:p>
    <w:p w14:paraId="48DED07F" w14:textId="77777777" w:rsidR="000A5E2A" w:rsidRDefault="000A5E2A" w:rsidP="000A5E2A">
      <w:pPr>
        <w:pStyle w:val="01berschriftERCO"/>
      </w:pPr>
    </w:p>
    <w:p w14:paraId="1A2C78C9" w14:textId="77777777" w:rsidR="000A5E2A" w:rsidRDefault="000A5E2A" w:rsidP="000A5E2A">
      <w:pPr>
        <w:pStyle w:val="01berschriftERCO"/>
      </w:pPr>
    </w:p>
    <w:p w14:paraId="3F2B527F" w14:textId="77777777" w:rsidR="000A5E2A" w:rsidRDefault="000A5E2A" w:rsidP="000A5E2A">
      <w:pPr>
        <w:pStyle w:val="01berschriftERCO"/>
      </w:pPr>
    </w:p>
    <w:p w14:paraId="753016AD" w14:textId="77777777" w:rsidR="000A5E2A" w:rsidRDefault="000A5E2A" w:rsidP="000A5E2A">
      <w:pPr>
        <w:pStyle w:val="01berschriftERCO"/>
      </w:pPr>
    </w:p>
    <w:p w14:paraId="2C82A1EB" w14:textId="77777777" w:rsidR="000A5E2A" w:rsidRDefault="000A5E2A" w:rsidP="000A5E2A">
      <w:pPr>
        <w:pStyle w:val="01berschriftERCO"/>
      </w:pPr>
    </w:p>
    <w:p w14:paraId="1FCF272E" w14:textId="77777777" w:rsidR="000A5E2A" w:rsidRDefault="000A5E2A" w:rsidP="000A5E2A">
      <w:pPr>
        <w:pStyle w:val="01berschriftERCO"/>
      </w:pPr>
    </w:p>
    <w:p w14:paraId="5F4F1649" w14:textId="77777777" w:rsidR="000A5E2A" w:rsidRDefault="000A5E2A" w:rsidP="000A5E2A">
      <w:pPr>
        <w:pStyle w:val="01berschriftERCO"/>
      </w:pPr>
    </w:p>
    <w:p w14:paraId="1E6753B5" w14:textId="77777777" w:rsidR="000A5E2A" w:rsidRDefault="000A5E2A" w:rsidP="000A5E2A">
      <w:pPr>
        <w:pStyle w:val="01berschriftERCO"/>
      </w:pPr>
    </w:p>
    <w:p w14:paraId="773F556F" w14:textId="77777777" w:rsidR="000E4886" w:rsidRDefault="000A5E2A" w:rsidP="000A5E2A">
      <w:pPr>
        <w:pStyle w:val="01berschriftERCO"/>
        <w:rPr>
          <w:b/>
          <w:bCs/>
          <w:sz w:val="22"/>
        </w:rPr>
      </w:pPr>
      <w:r>
        <w:br/>
      </w:r>
    </w:p>
    <w:p w14:paraId="291AFBD4" w14:textId="77777777" w:rsidR="000E4886" w:rsidRDefault="000E4886" w:rsidP="000A5E2A">
      <w:pPr>
        <w:pStyle w:val="01berschriftERCO"/>
        <w:rPr>
          <w:b/>
          <w:bCs/>
          <w:sz w:val="22"/>
        </w:rPr>
      </w:pPr>
    </w:p>
    <w:p w14:paraId="0D16619C" w14:textId="77777777" w:rsidR="000E4886" w:rsidRDefault="000E4886" w:rsidP="000A5E2A">
      <w:pPr>
        <w:pStyle w:val="01berschriftERCO"/>
        <w:rPr>
          <w:b/>
          <w:bCs/>
          <w:sz w:val="22"/>
        </w:rPr>
      </w:pPr>
    </w:p>
    <w:p w14:paraId="7D85CE46" w14:textId="77777777" w:rsidR="000E4886" w:rsidRDefault="000E4886" w:rsidP="000A5E2A">
      <w:pPr>
        <w:pStyle w:val="01berschriftERCO"/>
        <w:rPr>
          <w:b/>
          <w:bCs/>
          <w:sz w:val="22"/>
        </w:rPr>
      </w:pPr>
    </w:p>
    <w:p w14:paraId="794ED4F0" w14:textId="77777777" w:rsidR="000E4886" w:rsidRDefault="000E4886" w:rsidP="000A5E2A">
      <w:pPr>
        <w:pStyle w:val="01berschriftERCO"/>
        <w:rPr>
          <w:b/>
          <w:bCs/>
          <w:sz w:val="22"/>
        </w:rPr>
      </w:pPr>
    </w:p>
    <w:p w14:paraId="5AB94286" w14:textId="77777777" w:rsidR="000E4886" w:rsidRDefault="000E4886" w:rsidP="000A5E2A">
      <w:pPr>
        <w:pStyle w:val="01berschriftERCO"/>
        <w:rPr>
          <w:b/>
          <w:bCs/>
          <w:sz w:val="22"/>
        </w:rPr>
      </w:pPr>
    </w:p>
    <w:p w14:paraId="1AE18DBD" w14:textId="77777777" w:rsidR="000E4886" w:rsidRDefault="000E4886" w:rsidP="000A5E2A">
      <w:pPr>
        <w:pStyle w:val="01berschriftERCO"/>
        <w:rPr>
          <w:b/>
          <w:bCs/>
          <w:sz w:val="22"/>
        </w:rPr>
      </w:pPr>
    </w:p>
    <w:p w14:paraId="6419475C" w14:textId="77777777" w:rsidR="000E4886" w:rsidRDefault="000E4886" w:rsidP="000A5E2A">
      <w:pPr>
        <w:pStyle w:val="01berschriftERCO"/>
        <w:rPr>
          <w:b/>
          <w:bCs/>
          <w:sz w:val="22"/>
        </w:rPr>
      </w:pPr>
    </w:p>
    <w:p w14:paraId="2236F225" w14:textId="77777777" w:rsidR="000E4886" w:rsidRDefault="000E4886" w:rsidP="000A5E2A">
      <w:pPr>
        <w:pStyle w:val="01berschriftERCO"/>
        <w:rPr>
          <w:b/>
          <w:bCs/>
          <w:sz w:val="22"/>
        </w:rPr>
      </w:pPr>
    </w:p>
    <w:p w14:paraId="4D7035AB" w14:textId="38D36E30" w:rsidR="004F0FEA" w:rsidRPr="007F4C36" w:rsidRDefault="004F0FEA" w:rsidP="000A5E2A">
      <w:pPr>
        <w:pStyle w:val="01berschriftERCO"/>
      </w:pPr>
      <w:r w:rsidRPr="000A5E2A">
        <w:rPr>
          <w:b/>
          <w:bCs/>
          <w:sz w:val="22"/>
        </w:rPr>
        <w:lastRenderedPageBreak/>
        <w:t>About ERCO</w:t>
      </w:r>
    </w:p>
    <w:p w14:paraId="5EB81164" w14:textId="417F5830" w:rsidR="004F0FEA" w:rsidRPr="007F4C36" w:rsidRDefault="004F0FEA" w:rsidP="004F0FEA">
      <w:pPr>
        <w:pStyle w:val="02TextERCO"/>
      </w:pPr>
      <w:r w:rsidRPr="007F4C36">
        <w:t xml:space="preserve">The ERCO Light Factory in the German town of </w:t>
      </w:r>
      <w:proofErr w:type="spellStart"/>
      <w:r w:rsidRPr="007F4C36">
        <w:t>Lüdenscheid</w:t>
      </w:r>
      <w:proofErr w:type="spellEnd"/>
      <w:r w:rsidRPr="007F4C36">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7F4C36">
        <w:t>Lüdenscheid</w:t>
      </w:r>
      <w:proofErr w:type="spellEnd"/>
      <w:r w:rsidRPr="007F4C36">
        <w:t xml:space="preserve"> develops, designs and produces digital luminaires with focus on photometrics, electronics and design. Working closely with architects, lighting designers and engineers, ERCO develops lighting tools used primarily for applications in the following fields: Work and Culture, Community and Public/Outdoor, Contemplation, Living, Shop and Hospitality. ERCO understands digital light as the fourth dimension of architecture – providing highly precise and efficient lighting solutions to support creative designers in turning their visions into reality.</w:t>
      </w:r>
    </w:p>
    <w:p w14:paraId="568002CB" w14:textId="77777777" w:rsidR="004F0FEA" w:rsidRPr="007F4C36" w:rsidRDefault="004F0FEA" w:rsidP="004F0FEA">
      <w:pPr>
        <w:pStyle w:val="02TextERCO"/>
      </w:pPr>
    </w:p>
    <w:p w14:paraId="07F7FAF1" w14:textId="02FA0958" w:rsidR="004F0FEA" w:rsidRPr="007F4C36" w:rsidRDefault="004F0FEA" w:rsidP="004F0FEA">
      <w:pPr>
        <w:pStyle w:val="02TextERCO"/>
      </w:pPr>
      <w:r w:rsidRPr="007F4C36">
        <w:t xml:space="preserve">If you require any further information on ERCO or image material, please visit us at </w:t>
      </w:r>
      <w:hyperlink r:id="rId24" w:history="1">
        <w:r w:rsidR="005B6C33">
          <w:rPr>
            <w:rStyle w:val="Hyperlink"/>
          </w:rPr>
          <w:t>press.erco.com/</w:t>
        </w:r>
        <w:proofErr w:type="spellStart"/>
        <w:r w:rsidR="005B6C33">
          <w:rPr>
            <w:rStyle w:val="Hyperlink"/>
          </w:rPr>
          <w:t>en</w:t>
        </w:r>
        <w:proofErr w:type="spellEnd"/>
      </w:hyperlink>
      <w:r w:rsidRPr="007F4C36">
        <w:t>. We can also provide you with material on projects worldwide for your media coverage.</w:t>
      </w:r>
    </w:p>
    <w:p w14:paraId="3C71640E" w14:textId="1EAEB05A" w:rsidR="005F2632" w:rsidRPr="007F4C36" w:rsidRDefault="0051791E" w:rsidP="00E45E09">
      <w:pPr>
        <w:pStyle w:val="ERCOText"/>
      </w:pPr>
      <w:r w:rsidRPr="007F4C36">
        <w:t xml:space="preserve">  </w:t>
      </w:r>
    </w:p>
    <w:sectPr w:rsidR="005F2632" w:rsidRPr="007F4C36">
      <w:headerReference w:type="even" r:id="rId25"/>
      <w:headerReference w:type="default" r:id="rId26"/>
      <w:footerReference w:type="even" r:id="rId27"/>
      <w:footerReference w:type="default" r:id="rId28"/>
      <w:headerReference w:type="first" r:id="rId29"/>
      <w:footerReference w:type="firs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2A5F8" w14:textId="77777777" w:rsidR="00314D37" w:rsidRDefault="00314D37">
      <w:r>
        <w:separator/>
      </w:r>
    </w:p>
  </w:endnote>
  <w:endnote w:type="continuationSeparator" w:id="0">
    <w:p w14:paraId="2EAB627D" w14:textId="77777777" w:rsidR="00314D37" w:rsidRDefault="00314D37">
      <w:r>
        <w:continuationSeparator/>
      </w:r>
    </w:p>
  </w:endnote>
  <w:endnote w:type="continuationNotice" w:id="1">
    <w:p w14:paraId="6DA3526C" w14:textId="77777777" w:rsidR="00314D37" w:rsidRDefault="00314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84AAE" w14:textId="77777777" w:rsidR="00373F6F" w:rsidRDefault="00373F6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3A63" w14:textId="77777777" w:rsidR="00373F6F" w:rsidRDefault="00373F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ECDA7" w14:textId="77777777" w:rsidR="00314D37" w:rsidRDefault="00314D37">
      <w:r>
        <w:separator/>
      </w:r>
    </w:p>
  </w:footnote>
  <w:footnote w:type="continuationSeparator" w:id="0">
    <w:p w14:paraId="40E9CE93" w14:textId="77777777" w:rsidR="00314D37" w:rsidRDefault="00314D37">
      <w:r>
        <w:continuationSeparator/>
      </w:r>
    </w:p>
  </w:footnote>
  <w:footnote w:type="continuationNotice" w:id="1">
    <w:p w14:paraId="6B26D350" w14:textId="77777777" w:rsidR="00314D37" w:rsidRDefault="00314D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2EC8B" w14:textId="77777777" w:rsidR="00373F6F" w:rsidRDefault="00373F6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124A7E5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Press release</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0995B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80F4F0"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51791E" w:rsidRDefault="00547FCF" w:rsidP="007A5E47">
    <w:pPr>
      <w:pStyle w:val="ERCOAdresse"/>
      <w:framePr w:wrap="around" w:y="11341"/>
      <w:rPr>
        <w:lang w:val="en-US"/>
      </w:rPr>
    </w:pPr>
  </w:p>
  <w:p w14:paraId="0A4E4309" w14:textId="77777777" w:rsidR="00547FCF" w:rsidRPr="0051791E" w:rsidRDefault="00547FCF" w:rsidP="007A5E47">
    <w:pPr>
      <w:pStyle w:val="ERCOAdresse"/>
      <w:framePr w:wrap="around" w:y="11341"/>
      <w:rPr>
        <w:lang w:val="en-US"/>
      </w:rPr>
    </w:pPr>
  </w:p>
  <w:p w14:paraId="776E5A73" w14:textId="77777777" w:rsidR="00662870" w:rsidRPr="0051791E" w:rsidRDefault="00662870" w:rsidP="007A5E47">
    <w:pPr>
      <w:pStyle w:val="ERCOAdresse"/>
      <w:framePr w:wrap="around" w:y="11341"/>
      <w:rPr>
        <w:lang w:val="en-US"/>
      </w:rPr>
    </w:pPr>
  </w:p>
  <w:p w14:paraId="5AA0DE19" w14:textId="77777777" w:rsidR="007E3F41" w:rsidRPr="0051791E" w:rsidRDefault="007E3F41" w:rsidP="007A5E47">
    <w:pPr>
      <w:pStyle w:val="ERCOAdresse"/>
      <w:framePr w:wrap="around" w:y="11341"/>
      <w:rPr>
        <w:lang w:val="en-US"/>
      </w:rPr>
    </w:pPr>
  </w:p>
  <w:p w14:paraId="43C57879" w14:textId="18CFA6DA" w:rsidR="00B267B0" w:rsidRPr="00724951" w:rsidRDefault="00724951" w:rsidP="00B267B0">
    <w:pPr>
      <w:pStyle w:val="ERCOAdresse"/>
      <w:framePr w:wrap="around" w:y="11341"/>
      <w:rPr>
        <w:b/>
        <w:bCs/>
        <w:lang w:val="en-US"/>
      </w:rPr>
    </w:pPr>
    <w:r w:rsidRPr="00724951">
      <w:rPr>
        <w:b/>
        <w:bCs/>
        <w:lang w:val="en-US"/>
      </w:rPr>
      <w:t>ERCO GmbH</w:t>
    </w:r>
  </w:p>
  <w:p w14:paraId="2E70CE1E" w14:textId="77777777" w:rsidR="00724951" w:rsidRPr="007E3F41" w:rsidRDefault="00724951" w:rsidP="00724951">
    <w:pPr>
      <w:pStyle w:val="ERCOAdresse"/>
      <w:framePr w:wrap="around" w:y="11341"/>
      <w:rPr>
        <w:lang w:val="en-US"/>
      </w:rPr>
    </w:pPr>
    <w:r w:rsidRPr="007E3F41">
      <w:rPr>
        <w:lang w:val="en-US"/>
      </w:rPr>
      <w:t>Content Manager / PR</w:t>
    </w:r>
  </w:p>
  <w:p w14:paraId="38A02646" w14:textId="77777777" w:rsidR="00724951" w:rsidRPr="0051791E" w:rsidRDefault="00724951" w:rsidP="00724951">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72E91FF2" w14:textId="17A21A24" w:rsidR="00724951" w:rsidRDefault="00724951" w:rsidP="00724951">
    <w:pPr>
      <w:pStyle w:val="ERCOAdresse"/>
      <w:framePr w:wrap="around" w:y="11341"/>
      <w:rPr>
        <w:lang w:val="de-DE"/>
      </w:rPr>
    </w:pPr>
    <w:r w:rsidRPr="0051791E">
      <w:rPr>
        <w:lang w:val="de-DE"/>
      </w:rPr>
      <w:t>58507 Lüdenscheid</w:t>
    </w:r>
  </w:p>
  <w:p w14:paraId="40D19917" w14:textId="3BC36823" w:rsidR="007E3F41" w:rsidRPr="0051791E" w:rsidRDefault="007E3F41" w:rsidP="00724951">
    <w:pPr>
      <w:pStyle w:val="ERCOAdresse"/>
      <w:framePr w:wrap="around" w:y="11341"/>
      <w:rPr>
        <w:lang w:val="de-DE"/>
      </w:rPr>
    </w:pPr>
    <w:r>
      <w:rPr>
        <w:lang w:val="de-DE"/>
      </w:rPr>
      <w:t>Germany</w:t>
    </w:r>
  </w:p>
  <w:p w14:paraId="747B82EB" w14:textId="77777777" w:rsidR="00724951" w:rsidRPr="0051791E" w:rsidRDefault="00724951" w:rsidP="00724951">
    <w:pPr>
      <w:pStyle w:val="ERCOAdresse"/>
      <w:framePr w:wrap="around" w:y="11341"/>
      <w:rPr>
        <w:lang w:val="de-DE"/>
      </w:rPr>
    </w:pPr>
    <w:r w:rsidRPr="0051791E">
      <w:rPr>
        <w:lang w:val="de-DE"/>
      </w:rPr>
      <w:t>Tel: +49 2351 551 345</w:t>
    </w:r>
  </w:p>
  <w:p w14:paraId="415A62E3" w14:textId="77777777" w:rsidR="00724951" w:rsidRPr="0051791E" w:rsidRDefault="00724951" w:rsidP="00724951">
    <w:pPr>
      <w:pStyle w:val="ERCOAdresse"/>
      <w:framePr w:wrap="around" w:y="11341"/>
      <w:rPr>
        <w:lang w:val="de-DE"/>
      </w:rPr>
    </w:pPr>
    <w:r w:rsidRPr="0051791E">
      <w:rPr>
        <w:lang w:val="de-DE"/>
      </w:rPr>
      <w:t>k.haner@erco.com</w:t>
    </w:r>
  </w:p>
  <w:p w14:paraId="7140C266" w14:textId="12E49898" w:rsidR="00724951" w:rsidRPr="000A5E2A" w:rsidRDefault="00724951" w:rsidP="00724951">
    <w:pPr>
      <w:pStyle w:val="ERCOAdresse"/>
      <w:framePr w:wrap="around" w:y="11341"/>
      <w:rPr>
        <w:lang w:val="de-DE"/>
      </w:rPr>
    </w:pPr>
    <w:r w:rsidRPr="000A5E2A">
      <w:rPr>
        <w:lang w:val="de-DE"/>
      </w:rPr>
      <w:t>www.erco.com</w:t>
    </w:r>
  </w:p>
  <w:p w14:paraId="09AB9167" w14:textId="5CD3452C" w:rsidR="00B267B0" w:rsidRPr="000A5E2A" w:rsidRDefault="00B267B0" w:rsidP="00B267B0">
    <w:pPr>
      <w:pStyle w:val="ERCOAdresse"/>
      <w:framePr w:wrap="around" w:y="11341"/>
      <w:rPr>
        <w:lang w:val="de-DE"/>
      </w:rPr>
    </w:pPr>
  </w:p>
  <w:p w14:paraId="301195A2" w14:textId="77777777" w:rsidR="007E3F41" w:rsidRPr="000A5E2A" w:rsidRDefault="007E3F41" w:rsidP="00B267B0">
    <w:pPr>
      <w:pStyle w:val="ERCOAdresse"/>
      <w:framePr w:wrap="around" w:y="11341"/>
      <w:rPr>
        <w:lang w:val="de-DE"/>
      </w:rPr>
    </w:pPr>
  </w:p>
  <w:p w14:paraId="15F5CEEC" w14:textId="77777777" w:rsidR="00B267B0" w:rsidRPr="00D865CF" w:rsidRDefault="00B267B0" w:rsidP="00B267B0">
    <w:pPr>
      <w:pStyle w:val="ERCOAdresse"/>
      <w:framePr w:wrap="around" w:y="11341"/>
      <w:rPr>
        <w:b/>
        <w:lang w:val="en-US"/>
      </w:rPr>
    </w:pPr>
    <w:r w:rsidRPr="00D865CF">
      <w:rPr>
        <w:b/>
        <w:lang w:val="en-US"/>
      </w:rPr>
      <w:t xml:space="preserve">mai public relations GmbH </w:t>
    </w:r>
  </w:p>
  <w:p w14:paraId="120FF78C" w14:textId="35598E87" w:rsidR="00B267B0" w:rsidRPr="00D865CF" w:rsidRDefault="00B267B0" w:rsidP="00B267B0">
    <w:pPr>
      <w:pStyle w:val="ERCOAdresse"/>
      <w:framePr w:wrap="around" w:y="11341"/>
      <w:rPr>
        <w:lang w:val="en-US"/>
      </w:rPr>
    </w:pPr>
    <w:r w:rsidRPr="00D865CF">
      <w:rPr>
        <w:lang w:val="en-US"/>
      </w:rPr>
      <w:t>Arno Heitland</w:t>
    </w:r>
  </w:p>
  <w:p w14:paraId="0998781A" w14:textId="77777777" w:rsidR="00B267B0" w:rsidRPr="00DE2790" w:rsidRDefault="00B267B0" w:rsidP="00B267B0">
    <w:pPr>
      <w:pStyle w:val="ERCOAdresse"/>
      <w:framePr w:wrap="around" w:y="11341"/>
    </w:pPr>
    <w:r>
      <w:t>PR Consultant</w:t>
    </w:r>
  </w:p>
  <w:p w14:paraId="39442070" w14:textId="77777777" w:rsidR="00B267B0" w:rsidRPr="0051791E" w:rsidRDefault="00B267B0" w:rsidP="00B267B0">
    <w:pPr>
      <w:pStyle w:val="ERCOAdresse"/>
      <w:framePr w:wrap="around" w:y="11341"/>
      <w:rPr>
        <w:lang w:val="de-DE"/>
      </w:rPr>
    </w:pPr>
    <w:r w:rsidRPr="0051791E">
      <w:rPr>
        <w:lang w:val="de-DE"/>
      </w:rPr>
      <w:t>Leuschnerdamm 13</w:t>
    </w:r>
  </w:p>
  <w:p w14:paraId="059D3BDD" w14:textId="67DE403D" w:rsidR="00B267B0" w:rsidRDefault="00B267B0" w:rsidP="00B267B0">
    <w:pPr>
      <w:pStyle w:val="ERCOAdresse"/>
      <w:framePr w:wrap="around" w:y="11341"/>
      <w:rPr>
        <w:lang w:val="de-DE"/>
      </w:rPr>
    </w:pPr>
    <w:r w:rsidRPr="0051791E">
      <w:rPr>
        <w:lang w:val="de-DE"/>
      </w:rPr>
      <w:t>10999 Berlin</w:t>
    </w:r>
  </w:p>
  <w:p w14:paraId="54535C45" w14:textId="491556B4" w:rsidR="007E3F41" w:rsidRPr="0051791E" w:rsidRDefault="007E3F41" w:rsidP="00B267B0">
    <w:pPr>
      <w:pStyle w:val="ERCOAdresse"/>
      <w:framePr w:wrap="around" w:y="11341"/>
      <w:rPr>
        <w:lang w:val="de-DE"/>
      </w:rPr>
    </w:pPr>
    <w:r>
      <w:rPr>
        <w:lang w:val="de-DE"/>
      </w:rPr>
      <w:t>Germany</w:t>
    </w:r>
  </w:p>
  <w:p w14:paraId="7C0E3239" w14:textId="5217F45C" w:rsidR="00B267B0" w:rsidRPr="0051791E" w:rsidRDefault="00B267B0" w:rsidP="00B267B0">
    <w:pPr>
      <w:pStyle w:val="ERCOAdresse"/>
      <w:framePr w:wrap="around" w:y="11341"/>
      <w:rPr>
        <w:lang w:val="de-DE"/>
      </w:rPr>
    </w:pPr>
    <w:r w:rsidRPr="0051791E">
      <w:rPr>
        <w:lang w:val="de-DE"/>
      </w:rPr>
      <w:t>Tel: +49 30 66 40 40 55</w:t>
    </w:r>
    <w:r w:rsidR="00B02255">
      <w:rPr>
        <w:lang w:val="de-DE"/>
      </w:rPr>
      <w:t>3</w:t>
    </w:r>
  </w:p>
  <w:p w14:paraId="47A9A39A" w14:textId="77777777" w:rsidR="00B267B0" w:rsidRPr="0051791E" w:rsidRDefault="00314D37" w:rsidP="00B267B0">
    <w:pPr>
      <w:pStyle w:val="ERCOAdresse"/>
      <w:framePr w:wrap="around" w:y="11341"/>
      <w:rPr>
        <w:lang w:val="de-DE"/>
      </w:rPr>
    </w:pPr>
    <w:hyperlink r:id="rId1" w:history="1">
      <w:r w:rsidR="005627E1" w:rsidRPr="0051791E">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4A4B4" w14:textId="77777777" w:rsidR="00373F6F" w:rsidRDefault="00373F6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A5E2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4886"/>
    <w:rsid w:val="000E5CFD"/>
    <w:rsid w:val="000E6241"/>
    <w:rsid w:val="000E70EC"/>
    <w:rsid w:val="000F0692"/>
    <w:rsid w:val="000F5A15"/>
    <w:rsid w:val="000F74AB"/>
    <w:rsid w:val="000F7938"/>
    <w:rsid w:val="00102F71"/>
    <w:rsid w:val="0010509F"/>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517C"/>
    <w:rsid w:val="002C7863"/>
    <w:rsid w:val="002D5D5C"/>
    <w:rsid w:val="002E5274"/>
    <w:rsid w:val="002F294A"/>
    <w:rsid w:val="002F2F68"/>
    <w:rsid w:val="002F43C0"/>
    <w:rsid w:val="002F4EE7"/>
    <w:rsid w:val="002F6E1F"/>
    <w:rsid w:val="00305BBD"/>
    <w:rsid w:val="00305EF9"/>
    <w:rsid w:val="00306DEC"/>
    <w:rsid w:val="0031162C"/>
    <w:rsid w:val="003120D1"/>
    <w:rsid w:val="00314807"/>
    <w:rsid w:val="00314D3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3F6F"/>
    <w:rsid w:val="00376079"/>
    <w:rsid w:val="00380076"/>
    <w:rsid w:val="0038194B"/>
    <w:rsid w:val="0038231B"/>
    <w:rsid w:val="0038434C"/>
    <w:rsid w:val="003843F3"/>
    <w:rsid w:val="0038494C"/>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64C89"/>
    <w:rsid w:val="00467E92"/>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898"/>
    <w:rsid w:val="00501BE9"/>
    <w:rsid w:val="005107E4"/>
    <w:rsid w:val="00513148"/>
    <w:rsid w:val="005156B0"/>
    <w:rsid w:val="0051707E"/>
    <w:rsid w:val="0051771F"/>
    <w:rsid w:val="0051791E"/>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023"/>
    <w:rsid w:val="00547FCF"/>
    <w:rsid w:val="005502C8"/>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B6C33"/>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00B0"/>
    <w:rsid w:val="00631A6B"/>
    <w:rsid w:val="006326F3"/>
    <w:rsid w:val="00632AD6"/>
    <w:rsid w:val="00633004"/>
    <w:rsid w:val="00633402"/>
    <w:rsid w:val="00633C91"/>
    <w:rsid w:val="00634458"/>
    <w:rsid w:val="0063768D"/>
    <w:rsid w:val="00643A9B"/>
    <w:rsid w:val="0064470D"/>
    <w:rsid w:val="00650C0D"/>
    <w:rsid w:val="006534D7"/>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4951"/>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3F41"/>
    <w:rsid w:val="007E5224"/>
    <w:rsid w:val="007E5DA2"/>
    <w:rsid w:val="007E6F59"/>
    <w:rsid w:val="007F4384"/>
    <w:rsid w:val="007F4C36"/>
    <w:rsid w:val="007F692C"/>
    <w:rsid w:val="0080091F"/>
    <w:rsid w:val="008144EE"/>
    <w:rsid w:val="00816D66"/>
    <w:rsid w:val="00820343"/>
    <w:rsid w:val="00822E2A"/>
    <w:rsid w:val="00825BB0"/>
    <w:rsid w:val="00830EDD"/>
    <w:rsid w:val="00831118"/>
    <w:rsid w:val="0083311C"/>
    <w:rsid w:val="00834CBD"/>
    <w:rsid w:val="0084610F"/>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2809"/>
    <w:rsid w:val="00953E87"/>
    <w:rsid w:val="009550AD"/>
    <w:rsid w:val="00957A12"/>
    <w:rsid w:val="00960CF1"/>
    <w:rsid w:val="00961A60"/>
    <w:rsid w:val="00962766"/>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5FFA"/>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0604"/>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B01A06"/>
    <w:rsid w:val="00B01BA3"/>
    <w:rsid w:val="00B02255"/>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85B"/>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46059"/>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6D09"/>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865CF"/>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3FC3"/>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3EC"/>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3BE2"/>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5B81"/>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0A5E2A"/>
    <w:pPr>
      <w:spacing w:line="360" w:lineRule="auto"/>
    </w:pPr>
    <w:rPr>
      <w:rFonts w:ascii="Arial" w:hAnsi="Arial" w:cs="Arial"/>
      <w:color w:val="000000"/>
      <w:sz w:val="20"/>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6059"/>
    <w:rPr>
      <w:color w:val="800080" w:themeColor="followedHyperlink"/>
      <w:u w:val="single"/>
    </w:rPr>
  </w:style>
  <w:style w:type="character" w:styleId="NichtaufgelsteErwhnung">
    <w:name w:val="Unresolved Mention"/>
    <w:basedOn w:val="Absatz-Standardschriftart"/>
    <w:uiPriority w:val="99"/>
    <w:semiHidden/>
    <w:unhideWhenUsed/>
    <w:rsid w:val="00C460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39/en/" TargetMode="External"/><Relationship Id="rId13" Type="http://schemas.openxmlformats.org/officeDocument/2006/relationships/hyperlink" Target="https://www.erco.com/press/7339/en" TargetMode="External"/><Relationship Id="rId18" Type="http://schemas.openxmlformats.org/officeDocument/2006/relationships/image" Target="media/image5.jp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endnotes" Target="endnotes.xml"/><Relationship Id="rId12" Type="http://schemas.openxmlformats.org/officeDocument/2006/relationships/hyperlink" Target="http://www.erco.com/press/7336/en"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image" Target="media/image7.jp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334/en" TargetMode="External"/><Relationship Id="rId24" Type="http://schemas.openxmlformats.org/officeDocument/2006/relationships/hyperlink" Target="https://press.erco.com/e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image" Target="media/image10.jpg"/><Relationship Id="rId28" Type="http://schemas.openxmlformats.org/officeDocument/2006/relationships/footer" Target="footer2.xml"/><Relationship Id="rId10" Type="http://schemas.openxmlformats.org/officeDocument/2006/relationships/hyperlink" Target="http://www.erco.com/press/7076/en" TargetMode="External"/><Relationship Id="rId19" Type="http://schemas.openxmlformats.org/officeDocument/2006/relationships/image" Target="media/image6.jp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rco.com/press/7335/en" TargetMode="Externa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9974D-72AC-414F-B190-540CDCB4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1369</Words>
  <Characters>8630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2021-06-30T08:41:00Z</dcterms:created>
  <dcterms:modified xsi:type="dcterms:W3CDTF">2022-01-12T10:53:00Z</dcterms:modified>
</cp:coreProperties>
</file>