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7A4723" w14:textId="77777777" w:rsidR="006E7D03" w:rsidRPr="006E7D03" w:rsidRDefault="006E7D03" w:rsidP="006E7D03">
      <w:pPr>
        <w:pStyle w:val="ERCOText"/>
        <w:rPr>
          <w:b/>
          <w:bCs/>
          <w:lang w:val="fr-FR"/>
        </w:rPr>
      </w:pPr>
      <w:r w:rsidRPr="006E7D03">
        <w:rPr>
          <w:b/>
          <w:bCs/>
          <w:lang w:val="fr-FR"/>
        </w:rPr>
        <w:t>Une qualité de lumière optimale — une logistique fluide des appareils d’éclairage</w:t>
      </w:r>
    </w:p>
    <w:p w14:paraId="2107FC5B" w14:textId="77777777" w:rsidR="006E7D03" w:rsidRPr="006E7D03" w:rsidRDefault="006E7D03" w:rsidP="006E7D03">
      <w:pPr>
        <w:pStyle w:val="ERCOText"/>
        <w:rPr>
          <w:b/>
          <w:bCs/>
          <w:lang w:val="fr-FR"/>
        </w:rPr>
      </w:pPr>
      <w:r w:rsidRPr="006E7D03">
        <w:rPr>
          <w:b/>
          <w:bCs/>
          <w:lang w:val="fr-FR"/>
        </w:rPr>
        <w:t>C’est la société ERCO qui a fourni l’éclairage d’exposition ainsi qu’une solution de manutention sur mesure au plus grand musée de Scandinavie</w:t>
      </w:r>
    </w:p>
    <w:p w14:paraId="49F9C166" w14:textId="77777777" w:rsidR="00541602" w:rsidRPr="00541602" w:rsidRDefault="00541602" w:rsidP="00541602">
      <w:pPr>
        <w:pStyle w:val="ERCOText"/>
        <w:rPr>
          <w:b/>
          <w:bCs/>
          <w:lang w:val="fr-FR"/>
        </w:rPr>
      </w:pPr>
    </w:p>
    <w:p w14:paraId="63BC754D" w14:textId="77777777" w:rsidR="006E7D03" w:rsidRPr="006E7D03" w:rsidRDefault="006E7D03" w:rsidP="006E7D03">
      <w:pPr>
        <w:pStyle w:val="ERCOText"/>
        <w:rPr>
          <w:b/>
          <w:bCs/>
          <w:lang w:val="fr-FR"/>
        </w:rPr>
      </w:pPr>
      <w:r w:rsidRPr="006E7D03">
        <w:rPr>
          <w:b/>
          <w:bCs/>
          <w:lang w:val="fr-FR"/>
        </w:rPr>
        <w:t>Le nouveau Musée national d’Oslo : un projet gigantesque de 54 600 mètres carrés réunissant sous un même toit des institutions qui étaient jusqu’alors dispersées. La nouvelle construction, couronnée par un « hall de lumière » éclatant, préserve et présente le patrimoine culturel de la Norvège dans toute son étendue. L’éclairage d’exposition composé de projecteurs provient de ERCO. Il s’intègre dans un concept global et ingénieux en matière de logistique d’appareils d’éclairage et répond aux défis d’aujourd’hui et de demain d’un musée de cette envergure.</w:t>
      </w:r>
    </w:p>
    <w:p w14:paraId="1655DF97" w14:textId="24C27889" w:rsidR="000310D1" w:rsidRDefault="000310D1" w:rsidP="006B6EE1">
      <w:pPr>
        <w:pStyle w:val="ERCOText"/>
        <w:rPr>
          <w:b/>
          <w:bCs/>
          <w:lang w:val="fr-FR"/>
        </w:rPr>
      </w:pPr>
    </w:p>
    <w:p w14:paraId="2A7D28EE" w14:textId="77777777" w:rsidR="006E7D03" w:rsidRPr="006E7D03" w:rsidRDefault="006E7D03" w:rsidP="006E7D03">
      <w:pPr>
        <w:spacing w:line="360" w:lineRule="auto"/>
        <w:rPr>
          <w:rFonts w:ascii="Arial" w:hAnsi="Arial" w:cs="Arial"/>
          <w:sz w:val="22"/>
          <w:szCs w:val="22"/>
          <w:lang w:val="fr-FR"/>
        </w:rPr>
      </w:pPr>
      <w:r w:rsidRPr="006E7D03">
        <w:rPr>
          <w:rFonts w:ascii="Arial" w:hAnsi="Arial" w:cs="Arial"/>
          <w:sz w:val="22"/>
          <w:szCs w:val="22"/>
          <w:lang w:val="fr-FR"/>
        </w:rPr>
        <w:t>La reconquête des fronts de mer est une tendance mondiale en matière d’urbanisme. C’est également le cas d’Oslo qui a su transformer avec succès d’anciennes infrastructures de circulation et zones portuaires sur ses rives donnant sur le fjord en un quartier culturel attrayant. Après l’Opéra en 2008 et l’imposant Musée Munch, le Musée national pour l’art, l’architecture et le design, à la forme intemporelle et épurée, se dresse désormais à l’emplacement de l’ancienne gare de l’ouest. La construction, composée de volumes cubiques réduits, ne renie pas sa taille impressionnante ; elle encadre en forme de L l’ancien bâtiment de la gare qui abrite aujourd’hui le centre Nobel de la paix. La façade en granit respire la durabilité. Le « hall de lumière », avec sa coque translucide en stratifié de marbre et de verre, apporte une touche scintillante au panorama urbain, à toute heure du jour et de la nuit.</w:t>
      </w:r>
    </w:p>
    <w:p w14:paraId="1E97F812" w14:textId="77777777" w:rsidR="006E7D03" w:rsidRPr="006E7D03" w:rsidRDefault="006E7D03" w:rsidP="006E7D03">
      <w:pPr>
        <w:spacing w:line="360" w:lineRule="auto"/>
        <w:rPr>
          <w:rFonts w:ascii="Arial" w:hAnsi="Arial" w:cs="Arial"/>
          <w:sz w:val="22"/>
          <w:szCs w:val="22"/>
          <w:lang w:val="fr-FR"/>
        </w:rPr>
      </w:pPr>
    </w:p>
    <w:p w14:paraId="47149A90" w14:textId="77777777" w:rsidR="006E7D03" w:rsidRPr="006E7D03" w:rsidRDefault="006E7D03" w:rsidP="006E7D03">
      <w:pPr>
        <w:spacing w:line="360" w:lineRule="auto"/>
        <w:rPr>
          <w:rFonts w:ascii="Arial" w:hAnsi="Arial" w:cs="Arial"/>
          <w:sz w:val="22"/>
          <w:szCs w:val="22"/>
          <w:lang w:val="fr-FR"/>
        </w:rPr>
      </w:pPr>
      <w:r w:rsidRPr="006E7D03">
        <w:rPr>
          <w:rFonts w:ascii="Arial" w:hAnsi="Arial" w:cs="Arial"/>
          <w:sz w:val="22"/>
          <w:szCs w:val="22"/>
          <w:lang w:val="fr-FR"/>
        </w:rPr>
        <w:t>Cet espace exceptionnel destiné aux expositions temporaires, élément clé du concept élaboré par l’architecte Klaus </w:t>
      </w:r>
      <w:proofErr w:type="spellStart"/>
      <w:r w:rsidRPr="006E7D03">
        <w:rPr>
          <w:rFonts w:ascii="Arial" w:hAnsi="Arial" w:cs="Arial"/>
          <w:sz w:val="22"/>
          <w:szCs w:val="22"/>
          <w:lang w:val="fr-FR"/>
        </w:rPr>
        <w:t>Schuwerk</w:t>
      </w:r>
      <w:proofErr w:type="spellEnd"/>
      <w:r w:rsidRPr="006E7D03">
        <w:rPr>
          <w:rFonts w:ascii="Arial" w:hAnsi="Arial" w:cs="Arial"/>
          <w:sz w:val="22"/>
          <w:szCs w:val="22"/>
          <w:lang w:val="fr-FR"/>
        </w:rPr>
        <w:t xml:space="preserve"> de </w:t>
      </w:r>
      <w:proofErr w:type="spellStart"/>
      <w:r w:rsidRPr="006E7D03">
        <w:rPr>
          <w:rFonts w:ascii="Arial" w:hAnsi="Arial" w:cs="Arial"/>
          <w:sz w:val="22"/>
          <w:szCs w:val="22"/>
          <w:lang w:val="fr-FR"/>
        </w:rPr>
        <w:t>Kleihues</w:t>
      </w:r>
      <w:proofErr w:type="spellEnd"/>
      <w:r w:rsidRPr="006E7D03">
        <w:rPr>
          <w:rFonts w:ascii="Arial" w:hAnsi="Arial" w:cs="Arial"/>
          <w:sz w:val="22"/>
          <w:szCs w:val="22"/>
          <w:lang w:val="fr-FR"/>
        </w:rPr>
        <w:t> + </w:t>
      </w:r>
      <w:proofErr w:type="spellStart"/>
      <w:r w:rsidRPr="006E7D03">
        <w:rPr>
          <w:rFonts w:ascii="Arial" w:hAnsi="Arial" w:cs="Arial"/>
          <w:sz w:val="22"/>
          <w:szCs w:val="22"/>
          <w:lang w:val="fr-FR"/>
        </w:rPr>
        <w:t>Schuwerk</w:t>
      </w:r>
      <w:proofErr w:type="spellEnd"/>
      <w:r w:rsidRPr="006E7D03">
        <w:rPr>
          <w:rFonts w:ascii="Arial" w:hAnsi="Arial" w:cs="Arial"/>
          <w:sz w:val="22"/>
          <w:szCs w:val="22"/>
          <w:lang w:val="fr-FR"/>
        </w:rPr>
        <w:t xml:space="preserve">, met en évidence la place de la lumière dans ce </w:t>
      </w:r>
      <w:r w:rsidRPr="006E7D03">
        <w:rPr>
          <w:rFonts w:ascii="Arial" w:hAnsi="Arial" w:cs="Arial"/>
          <w:sz w:val="22"/>
          <w:szCs w:val="22"/>
          <w:lang w:val="fr-FR"/>
        </w:rPr>
        <w:lastRenderedPageBreak/>
        <w:t>projet. « Il y a d’abord eu le concept d’exposition. En collaboration avec les architectes, nous nous sommes demandé comment traduire cette idée dans un concept de bâtiment et d’espace. Nous y sommes parvenus à merveille. L’architecture et l’aménagement de l’espace — où la lumière joue bien entendu un rôle essentiel — contribuent de manière significative à l’expérience du musée », déclare Jon </w:t>
      </w:r>
      <w:proofErr w:type="spellStart"/>
      <w:r w:rsidRPr="006E7D03">
        <w:rPr>
          <w:rFonts w:ascii="Arial" w:hAnsi="Arial" w:cs="Arial"/>
          <w:sz w:val="22"/>
          <w:szCs w:val="22"/>
          <w:lang w:val="fr-FR"/>
        </w:rPr>
        <w:t>Geir</w:t>
      </w:r>
      <w:proofErr w:type="spellEnd"/>
      <w:r w:rsidRPr="006E7D03">
        <w:rPr>
          <w:rFonts w:ascii="Arial" w:hAnsi="Arial" w:cs="Arial"/>
          <w:sz w:val="22"/>
          <w:szCs w:val="22"/>
          <w:lang w:val="fr-FR"/>
        </w:rPr>
        <w:t> </w:t>
      </w:r>
      <w:proofErr w:type="spellStart"/>
      <w:r w:rsidRPr="006E7D03">
        <w:rPr>
          <w:rFonts w:ascii="Arial" w:hAnsi="Arial" w:cs="Arial"/>
          <w:sz w:val="22"/>
          <w:szCs w:val="22"/>
          <w:lang w:val="fr-FR"/>
        </w:rPr>
        <w:t>Placht</w:t>
      </w:r>
      <w:proofErr w:type="spellEnd"/>
      <w:r w:rsidRPr="006E7D03">
        <w:rPr>
          <w:rFonts w:ascii="Arial" w:hAnsi="Arial" w:cs="Arial"/>
          <w:sz w:val="22"/>
          <w:szCs w:val="22"/>
          <w:lang w:val="fr-FR"/>
        </w:rPr>
        <w:t>, directeur du projet. Le musée constitue un point de cristallisation de l’identité culturelle d’une Norvège prospère. La qualité était donc une priorité absolue. Les concepteurs et les conservateurs n’ont donc fait aucun compromis concernant l’éclairage d’exposition des plus de 90 salles. Le Musée national réunit sous son toit quatre institutions qui étaient jusqu’à présent séparées : la Galerie nationale norvégienne, le Musée des arts contemporains, le Musée des arts décoratifs et du design ainsi que le Musée de l’architecture, qui continue toutefois d’occuper son ancien siège, conçu par Christian Heinrich </w:t>
      </w:r>
      <w:proofErr w:type="spellStart"/>
      <w:r w:rsidRPr="006E7D03">
        <w:rPr>
          <w:rFonts w:ascii="Arial" w:hAnsi="Arial" w:cs="Arial"/>
          <w:sz w:val="22"/>
          <w:szCs w:val="22"/>
          <w:lang w:val="fr-FR"/>
        </w:rPr>
        <w:t>Grosch</w:t>
      </w:r>
      <w:proofErr w:type="spellEnd"/>
      <w:r w:rsidRPr="006E7D03">
        <w:rPr>
          <w:rFonts w:ascii="Arial" w:hAnsi="Arial" w:cs="Arial"/>
          <w:sz w:val="22"/>
          <w:szCs w:val="22"/>
          <w:lang w:val="fr-FR"/>
        </w:rPr>
        <w:t>.</w:t>
      </w:r>
    </w:p>
    <w:p w14:paraId="7C7A5FD9" w14:textId="77777777" w:rsidR="006E7D03" w:rsidRPr="006E7D03" w:rsidRDefault="006E7D03" w:rsidP="006E7D03">
      <w:pPr>
        <w:spacing w:line="360" w:lineRule="auto"/>
        <w:rPr>
          <w:rFonts w:ascii="Arial" w:hAnsi="Arial" w:cs="Arial"/>
          <w:sz w:val="22"/>
          <w:szCs w:val="22"/>
          <w:lang w:val="fr-FR"/>
        </w:rPr>
      </w:pPr>
    </w:p>
    <w:p w14:paraId="7DBC0A5B" w14:textId="77777777" w:rsidR="006E7D03" w:rsidRPr="006E7D03" w:rsidRDefault="006E7D03" w:rsidP="006E7D03">
      <w:pPr>
        <w:spacing w:line="360" w:lineRule="auto"/>
        <w:rPr>
          <w:rFonts w:ascii="Arial" w:hAnsi="Arial" w:cs="Arial"/>
          <w:b/>
          <w:bCs/>
          <w:sz w:val="22"/>
          <w:szCs w:val="22"/>
          <w:lang w:val="fr-FR"/>
        </w:rPr>
      </w:pPr>
      <w:r w:rsidRPr="006E7D03">
        <w:rPr>
          <w:rFonts w:ascii="Arial" w:hAnsi="Arial" w:cs="Arial"/>
          <w:b/>
          <w:sz w:val="22"/>
          <w:szCs w:val="22"/>
          <w:lang w:val="fr-FR"/>
        </w:rPr>
        <w:t>Éclairage contrasté — flexible et pérenne</w:t>
      </w:r>
    </w:p>
    <w:p w14:paraId="31E62F15" w14:textId="77777777" w:rsidR="006E7D03" w:rsidRPr="006E7D03" w:rsidRDefault="006E7D03" w:rsidP="006E7D03">
      <w:pPr>
        <w:spacing w:line="360" w:lineRule="auto"/>
        <w:rPr>
          <w:rFonts w:ascii="Arial" w:hAnsi="Arial" w:cs="Arial"/>
          <w:sz w:val="22"/>
          <w:szCs w:val="22"/>
          <w:lang w:val="fr-FR"/>
        </w:rPr>
      </w:pPr>
      <w:r w:rsidRPr="006E7D03">
        <w:rPr>
          <w:rFonts w:ascii="Arial" w:hAnsi="Arial" w:cs="Arial"/>
          <w:sz w:val="22"/>
          <w:szCs w:val="22"/>
          <w:lang w:val="fr-FR"/>
        </w:rPr>
        <w:t xml:space="preserve">Le musée a confié le concept d’exposition et d’éclairage à des Italiens : les architectes </w:t>
      </w:r>
      <w:proofErr w:type="spellStart"/>
      <w:r w:rsidRPr="006E7D03">
        <w:rPr>
          <w:rFonts w:ascii="Arial" w:hAnsi="Arial" w:cs="Arial"/>
          <w:sz w:val="22"/>
          <w:szCs w:val="22"/>
          <w:lang w:val="fr-FR"/>
        </w:rPr>
        <w:t>Guicciardini</w:t>
      </w:r>
      <w:proofErr w:type="spellEnd"/>
      <w:r w:rsidRPr="006E7D03">
        <w:rPr>
          <w:rFonts w:ascii="Arial" w:hAnsi="Arial" w:cs="Arial"/>
          <w:sz w:val="22"/>
          <w:szCs w:val="22"/>
          <w:lang w:val="fr-FR"/>
        </w:rPr>
        <w:t xml:space="preserve"> &amp; </w:t>
      </w:r>
      <w:proofErr w:type="spellStart"/>
      <w:r w:rsidRPr="006E7D03">
        <w:rPr>
          <w:rFonts w:ascii="Arial" w:hAnsi="Arial" w:cs="Arial"/>
          <w:sz w:val="22"/>
          <w:szCs w:val="22"/>
          <w:lang w:val="fr-FR"/>
        </w:rPr>
        <w:t>Magni</w:t>
      </w:r>
      <w:proofErr w:type="spellEnd"/>
      <w:r w:rsidRPr="006E7D03">
        <w:rPr>
          <w:rFonts w:ascii="Arial" w:hAnsi="Arial" w:cs="Arial"/>
          <w:sz w:val="22"/>
          <w:szCs w:val="22"/>
          <w:lang w:val="fr-FR"/>
        </w:rPr>
        <w:t xml:space="preserve"> de Florence ont travaillé en étroite collaboration avec Massimo </w:t>
      </w:r>
      <w:proofErr w:type="spellStart"/>
      <w:r w:rsidRPr="006E7D03">
        <w:rPr>
          <w:rFonts w:ascii="Arial" w:hAnsi="Arial" w:cs="Arial"/>
          <w:sz w:val="22"/>
          <w:szCs w:val="22"/>
          <w:lang w:val="fr-FR"/>
        </w:rPr>
        <w:t>Iarussi</w:t>
      </w:r>
      <w:proofErr w:type="spellEnd"/>
      <w:r w:rsidRPr="006E7D03">
        <w:rPr>
          <w:rFonts w:ascii="Arial" w:hAnsi="Arial" w:cs="Arial"/>
          <w:sz w:val="22"/>
          <w:szCs w:val="22"/>
          <w:lang w:val="fr-FR"/>
        </w:rPr>
        <w:t>, concepteur lumière chevronné. Outre la Galerie des Offices, ce dernier a réalisé de nombreux projets d’exposition et de musée phares. Il a réussi, ici, à développer un concept lumière qui relève le défi : d’une part, de tenir compte de la très grande diversité de thèmes, d’objets exposés et de médias et de réussir à maintenir un arc de tension en créant des contrastes au niveau de l’ambiance. Et d’autre part de permettre une utilisation et un fonctionnement rationnels grâce à une technique flexible et modulaire. « La lumière se fond dans l’exposition. Elle guide les visiteurs à travers le musée. Nous voulions qu’ils y vivent une expérience calme et agréable en dépit de son immense volume et de la grande quantité d’art qu’il propose », explique Massimo </w:t>
      </w:r>
      <w:proofErr w:type="spellStart"/>
      <w:r w:rsidRPr="006E7D03">
        <w:rPr>
          <w:rFonts w:ascii="Arial" w:hAnsi="Arial" w:cs="Arial"/>
          <w:sz w:val="22"/>
          <w:szCs w:val="22"/>
          <w:lang w:val="fr-FR"/>
        </w:rPr>
        <w:t>Iarussi</w:t>
      </w:r>
      <w:proofErr w:type="spellEnd"/>
      <w:r w:rsidRPr="006E7D03">
        <w:rPr>
          <w:rFonts w:ascii="Arial" w:hAnsi="Arial" w:cs="Arial"/>
          <w:sz w:val="22"/>
          <w:szCs w:val="22"/>
          <w:lang w:val="fr-FR"/>
        </w:rPr>
        <w:t xml:space="preserve">. « La notion de variation caractérise à la fois le concept d’exposition et le concept lumière. Chaque espace se distingue de l’autre par l’art, les matériaux et également par l’éclairage. » </w:t>
      </w:r>
    </w:p>
    <w:p w14:paraId="66A9135D" w14:textId="77777777" w:rsidR="006E7D03" w:rsidRPr="006E7D03" w:rsidRDefault="006E7D03" w:rsidP="006E7D03">
      <w:pPr>
        <w:spacing w:line="360" w:lineRule="auto"/>
        <w:rPr>
          <w:rFonts w:ascii="Arial" w:hAnsi="Arial" w:cs="Arial"/>
          <w:sz w:val="22"/>
          <w:szCs w:val="22"/>
          <w:lang w:val="fr-FR"/>
        </w:rPr>
      </w:pPr>
    </w:p>
    <w:p w14:paraId="7F58D5B6" w14:textId="77777777" w:rsidR="006E7D03" w:rsidRPr="006E7D03" w:rsidRDefault="006E7D03" w:rsidP="006E7D03">
      <w:pPr>
        <w:spacing w:line="360" w:lineRule="auto"/>
        <w:rPr>
          <w:rFonts w:ascii="Arial" w:hAnsi="Arial" w:cs="Arial"/>
          <w:sz w:val="22"/>
          <w:szCs w:val="22"/>
          <w:lang w:val="fr-FR"/>
        </w:rPr>
      </w:pPr>
      <w:r w:rsidRPr="006E7D03">
        <w:rPr>
          <w:rFonts w:ascii="Arial" w:hAnsi="Arial" w:cs="Arial"/>
          <w:sz w:val="22"/>
          <w:szCs w:val="22"/>
          <w:lang w:val="fr-FR"/>
        </w:rPr>
        <w:t xml:space="preserve">Un plafond quadrillé de rails conducteurs constitue la base. L’ajout de modules plafond lumineux carrés d’un autre fabricant permet de recréer l’atmosphère d’une salle avec lumière du jour classique. Des projecteurs et des appareils à faisceau mural peuvent, en fonction de l’ambiance souhaitée dans la salle, faire ressortir de la luminosité de base dominante, de manière quasi imperceptible, certains des objets exposés — ou bien les faire émerger de l’obscurité grâce à des touches contrastées. « La lumière est une métaphore d’un voyage à travers le temps. Le concept d’exposition dessine une chronologie que l’éclairage souligne symboliquement », déclare </w:t>
      </w:r>
      <w:proofErr w:type="spellStart"/>
      <w:r w:rsidRPr="006E7D03">
        <w:rPr>
          <w:rFonts w:ascii="Arial" w:hAnsi="Arial" w:cs="Arial"/>
          <w:sz w:val="22"/>
          <w:szCs w:val="22"/>
          <w:lang w:val="fr-FR"/>
        </w:rPr>
        <w:t>Iarussi</w:t>
      </w:r>
      <w:proofErr w:type="spellEnd"/>
      <w:r w:rsidRPr="006E7D03">
        <w:rPr>
          <w:rFonts w:ascii="Arial" w:hAnsi="Arial" w:cs="Arial"/>
          <w:sz w:val="22"/>
          <w:szCs w:val="22"/>
          <w:lang w:val="fr-FR"/>
        </w:rPr>
        <w:t xml:space="preserve">. « Dans les salles qui présentent l’art antique, nous avons travaillé avec de forts contrastes. La lumière est très axée sur les œuvres afin de leur conférer plus de richesse et de présence. Pour l’époque contemporaine, l’éclairage est de plus en plus « démocratique » : moins concentré, plus diffus. Après tout, l’art est de nos jours accessible à l’ensemble de la population. La lumière diffuse symbolise l’accès libre à l’art. » </w:t>
      </w:r>
    </w:p>
    <w:p w14:paraId="0E0B9BC9" w14:textId="77777777" w:rsidR="006E7D03" w:rsidRPr="006E7D03" w:rsidRDefault="006E7D03" w:rsidP="006E7D03">
      <w:pPr>
        <w:spacing w:line="360" w:lineRule="auto"/>
        <w:rPr>
          <w:rFonts w:ascii="Arial" w:hAnsi="Arial" w:cs="Arial"/>
          <w:sz w:val="22"/>
          <w:szCs w:val="22"/>
          <w:lang w:val="fr-FR"/>
        </w:rPr>
      </w:pPr>
    </w:p>
    <w:p w14:paraId="6E641A73" w14:textId="78FAE70B" w:rsidR="006E7D03" w:rsidRPr="006E7D03" w:rsidRDefault="006E7D03" w:rsidP="006E7D03">
      <w:pPr>
        <w:spacing w:line="360" w:lineRule="auto"/>
        <w:rPr>
          <w:rFonts w:ascii="Arial" w:hAnsi="Arial" w:cs="Arial"/>
          <w:sz w:val="22"/>
          <w:szCs w:val="22"/>
          <w:lang w:val="fr-FR"/>
        </w:rPr>
      </w:pPr>
      <w:r w:rsidRPr="006E7D03">
        <w:rPr>
          <w:rFonts w:ascii="Arial" w:hAnsi="Arial" w:cs="Arial"/>
          <w:sz w:val="22"/>
          <w:szCs w:val="22"/>
          <w:lang w:val="fr-FR"/>
        </w:rPr>
        <w:t xml:space="preserve">Quelque 5 700 projecteurs et projecteurs Flood de la gamme </w:t>
      </w:r>
      <w:hyperlink r:id="rId6" w:history="1">
        <w:proofErr w:type="spellStart"/>
        <w:r w:rsidRPr="006E7D03">
          <w:rPr>
            <w:rStyle w:val="Hyperlink"/>
            <w:rFonts w:ascii="Arial" w:hAnsi="Arial" w:cs="Arial"/>
            <w:sz w:val="22"/>
            <w:szCs w:val="22"/>
            <w:lang w:val="fr-FR"/>
          </w:rPr>
          <w:t>Parscan</w:t>
        </w:r>
        <w:proofErr w:type="spellEnd"/>
      </w:hyperlink>
      <w:r w:rsidRPr="006E7D03">
        <w:rPr>
          <w:rFonts w:ascii="Arial" w:hAnsi="Arial" w:cs="Arial"/>
          <w:sz w:val="22"/>
          <w:szCs w:val="22"/>
          <w:lang w:val="fr-FR"/>
        </w:rPr>
        <w:t xml:space="preserve"> de ERCO remplissent cette fonction dans le Musée national. Le programme est parfaitement adapté à des applications aussi variées que changeantes, pour lesquelles un maximum de flexibilité est nécessaire. En effet, la base technique de </w:t>
      </w:r>
      <w:hyperlink r:id="rId7" w:history="1">
        <w:proofErr w:type="spellStart"/>
        <w:r w:rsidRPr="006E7D03">
          <w:rPr>
            <w:rStyle w:val="Hyperlink"/>
            <w:rFonts w:ascii="Arial" w:hAnsi="Arial" w:cs="Arial"/>
            <w:sz w:val="22"/>
            <w:szCs w:val="22"/>
            <w:lang w:val="fr-FR"/>
          </w:rPr>
          <w:t>Parscan</w:t>
        </w:r>
        <w:proofErr w:type="spellEnd"/>
      </w:hyperlink>
      <w:r w:rsidRPr="006E7D03">
        <w:rPr>
          <w:rFonts w:ascii="Arial" w:hAnsi="Arial" w:cs="Arial"/>
          <w:sz w:val="22"/>
          <w:szCs w:val="22"/>
          <w:lang w:val="fr-FR"/>
        </w:rPr>
        <w:t xml:space="preserve"> offre, grâce à la technologie de lentilles </w:t>
      </w:r>
      <w:proofErr w:type="spellStart"/>
      <w:r w:rsidRPr="006E7D03">
        <w:rPr>
          <w:rFonts w:ascii="Arial" w:hAnsi="Arial" w:cs="Arial"/>
          <w:sz w:val="22"/>
          <w:szCs w:val="22"/>
          <w:lang w:val="fr-FR"/>
        </w:rPr>
        <w:t>spherolit</w:t>
      </w:r>
      <w:proofErr w:type="spellEnd"/>
      <w:r w:rsidRPr="006E7D03">
        <w:rPr>
          <w:rFonts w:ascii="Arial" w:hAnsi="Arial" w:cs="Arial"/>
          <w:sz w:val="22"/>
          <w:szCs w:val="22"/>
          <w:lang w:val="fr-FR"/>
        </w:rPr>
        <w:t xml:space="preserve"> et des LED avec un IRC supérieur à 97, non seulement une efficacité et une qualité de lumière exceptionnelles, mais aussi un large éventail de niveaux de puissance et de répartitions de lumière. De plus, les lentilles interchangeables sans outils et permettant d’obtenir différentes répartitions de lumière viennent renforcer la flexibilité inhérente aux systèmes de rails conducteurs. La conception minimaliste et archétypale des </w:t>
      </w:r>
      <w:hyperlink r:id="rId8" w:history="1">
        <w:r w:rsidRPr="006E7D03">
          <w:rPr>
            <w:rStyle w:val="Hyperlink"/>
            <w:rFonts w:ascii="Arial" w:hAnsi="Arial" w:cs="Arial"/>
            <w:sz w:val="22"/>
            <w:szCs w:val="22"/>
            <w:lang w:val="fr-FR"/>
          </w:rPr>
          <w:t xml:space="preserve">projecteurs </w:t>
        </w:r>
        <w:proofErr w:type="spellStart"/>
        <w:r w:rsidRPr="006E7D03">
          <w:rPr>
            <w:rStyle w:val="Hyperlink"/>
            <w:rFonts w:ascii="Arial" w:hAnsi="Arial" w:cs="Arial"/>
            <w:sz w:val="22"/>
            <w:szCs w:val="22"/>
            <w:lang w:val="fr-FR"/>
          </w:rPr>
          <w:t>Parscan</w:t>
        </w:r>
        <w:proofErr w:type="spellEnd"/>
      </w:hyperlink>
      <w:r w:rsidRPr="006E7D03">
        <w:rPr>
          <w:rFonts w:ascii="Arial" w:hAnsi="Arial" w:cs="Arial"/>
          <w:sz w:val="22"/>
          <w:szCs w:val="22"/>
          <w:lang w:val="fr-FR"/>
        </w:rPr>
        <w:t xml:space="preserve"> constitue un fil conducteur créatif à travers tout le musée. « La solution ERCO a permis d’obtenir la plus grande diversité possible. Par exemple, au niveau de la température de couleur qui peut varier d’une salle à l’autre ou des répartitions de lumière </w:t>
      </w:r>
      <w:r w:rsidRPr="006E7D03">
        <w:rPr>
          <w:rFonts w:ascii="Arial" w:hAnsi="Arial" w:cs="Arial"/>
          <w:sz w:val="22"/>
          <w:szCs w:val="22"/>
          <w:lang w:val="fr-FR"/>
        </w:rPr>
        <w:lastRenderedPageBreak/>
        <w:t>différentes. Pour les mises en scènes très contrastées, nous avons utilisé la répartition de lumière Narrow spot dans un environnement sombre. Pour ce faire, il fallait des optiques d’une extrême précision permettant de projeter les faisceaux lumineux exactement et sans produire de lumière parasite », déclare Massimo </w:t>
      </w:r>
      <w:proofErr w:type="spellStart"/>
      <w:r w:rsidRPr="006E7D03">
        <w:rPr>
          <w:rFonts w:ascii="Arial" w:hAnsi="Arial" w:cs="Arial"/>
          <w:sz w:val="22"/>
          <w:szCs w:val="22"/>
          <w:lang w:val="fr-FR"/>
        </w:rPr>
        <w:t>Iarussi</w:t>
      </w:r>
      <w:proofErr w:type="spellEnd"/>
      <w:r w:rsidRPr="006E7D03">
        <w:rPr>
          <w:rFonts w:ascii="Arial" w:hAnsi="Arial" w:cs="Arial"/>
          <w:sz w:val="22"/>
          <w:szCs w:val="22"/>
          <w:lang w:val="fr-FR"/>
        </w:rPr>
        <w:t>.</w:t>
      </w:r>
    </w:p>
    <w:p w14:paraId="1157A2F8" w14:textId="77777777" w:rsidR="006E7D03" w:rsidRPr="006E7D03" w:rsidRDefault="006E7D03" w:rsidP="006E7D03">
      <w:pPr>
        <w:spacing w:line="360" w:lineRule="auto"/>
        <w:rPr>
          <w:rFonts w:ascii="Arial" w:hAnsi="Arial" w:cs="Arial"/>
          <w:sz w:val="22"/>
          <w:szCs w:val="22"/>
          <w:lang w:val="fr-FR"/>
        </w:rPr>
      </w:pPr>
    </w:p>
    <w:p w14:paraId="6A13BADD" w14:textId="7FA335C0" w:rsidR="006E7D03" w:rsidRPr="006E7D03" w:rsidRDefault="00CE34E1" w:rsidP="006E7D03">
      <w:pPr>
        <w:spacing w:line="360" w:lineRule="auto"/>
        <w:rPr>
          <w:rFonts w:ascii="Arial" w:hAnsi="Arial" w:cs="Arial"/>
          <w:sz w:val="22"/>
          <w:szCs w:val="22"/>
          <w:lang w:val="fr-FR"/>
        </w:rPr>
      </w:pPr>
      <w:hyperlink r:id="rId9" w:history="1">
        <w:proofErr w:type="spellStart"/>
        <w:r w:rsidR="006E7D03" w:rsidRPr="006E7D03">
          <w:rPr>
            <w:rStyle w:val="Hyperlink"/>
            <w:rFonts w:ascii="Arial" w:hAnsi="Arial" w:cs="Arial"/>
            <w:sz w:val="22"/>
            <w:szCs w:val="22"/>
            <w:lang w:val="fr-FR"/>
          </w:rPr>
          <w:t>Parscan</w:t>
        </w:r>
        <w:proofErr w:type="spellEnd"/>
      </w:hyperlink>
      <w:r w:rsidR="006E7D03" w:rsidRPr="006E7D03">
        <w:rPr>
          <w:rFonts w:ascii="Arial" w:hAnsi="Arial" w:cs="Arial"/>
          <w:sz w:val="22"/>
          <w:szCs w:val="22"/>
          <w:lang w:val="fr-FR"/>
        </w:rPr>
        <w:t xml:space="preserve"> est utilisé dans une version modifiée : en raison de différents niveaux sur tout le pourtour du plafond, il a été nécessaire d’allonger le bras en conséquence. C’est ce type d’adaptation spécifique dont se charge le service </w:t>
      </w:r>
      <w:hyperlink r:id="rId10" w:history="1">
        <w:r w:rsidR="006E7D03" w:rsidRPr="006E7D03">
          <w:rPr>
            <w:rStyle w:val="Hyperlink"/>
            <w:rFonts w:ascii="Arial" w:hAnsi="Arial" w:cs="Arial"/>
            <w:sz w:val="22"/>
            <w:szCs w:val="22"/>
            <w:lang w:val="fr-FR"/>
          </w:rPr>
          <w:t xml:space="preserve">« ERCO </w:t>
        </w:r>
        <w:proofErr w:type="spellStart"/>
        <w:r w:rsidR="006E7D03" w:rsidRPr="006E7D03">
          <w:rPr>
            <w:rStyle w:val="Hyperlink"/>
            <w:rFonts w:ascii="Arial" w:hAnsi="Arial" w:cs="Arial"/>
            <w:sz w:val="22"/>
            <w:szCs w:val="22"/>
            <w:lang w:val="fr-FR"/>
          </w:rPr>
          <w:t>Individual</w:t>
        </w:r>
        <w:proofErr w:type="spellEnd"/>
        <w:r w:rsidR="006E7D03" w:rsidRPr="006E7D03">
          <w:rPr>
            <w:rStyle w:val="Hyperlink"/>
            <w:rFonts w:ascii="Arial" w:hAnsi="Arial" w:cs="Arial"/>
            <w:sz w:val="22"/>
            <w:szCs w:val="22"/>
            <w:lang w:val="fr-FR"/>
          </w:rPr>
          <w:t> »</w:t>
        </w:r>
      </w:hyperlink>
      <w:r w:rsidR="006E7D03" w:rsidRPr="006E7D03">
        <w:rPr>
          <w:rFonts w:ascii="Arial" w:hAnsi="Arial" w:cs="Arial"/>
          <w:sz w:val="22"/>
          <w:szCs w:val="22"/>
          <w:lang w:val="fr-FR"/>
        </w:rPr>
        <w:t xml:space="preserve"> qui produit des outils d’éclairage s’adaptant aux besoins des concepteurs et aux exigences des sites.</w:t>
      </w:r>
    </w:p>
    <w:p w14:paraId="11F4A806" w14:textId="77777777" w:rsidR="006E7D03" w:rsidRPr="006E7D03" w:rsidRDefault="006E7D03" w:rsidP="006E7D03">
      <w:pPr>
        <w:spacing w:line="360" w:lineRule="auto"/>
        <w:rPr>
          <w:rFonts w:ascii="Arial" w:hAnsi="Arial" w:cs="Arial"/>
          <w:sz w:val="22"/>
          <w:szCs w:val="22"/>
          <w:lang w:val="fr-FR"/>
        </w:rPr>
      </w:pPr>
    </w:p>
    <w:p w14:paraId="71DEABB1" w14:textId="77777777" w:rsidR="006E7D03" w:rsidRPr="006E7D03" w:rsidRDefault="006E7D03" w:rsidP="006E7D03">
      <w:pPr>
        <w:spacing w:line="360" w:lineRule="auto"/>
        <w:rPr>
          <w:rFonts w:ascii="Arial" w:hAnsi="Arial" w:cs="Arial"/>
          <w:b/>
          <w:bCs/>
          <w:sz w:val="22"/>
          <w:szCs w:val="22"/>
          <w:lang w:val="fr-FR"/>
        </w:rPr>
      </w:pPr>
      <w:r w:rsidRPr="006E7D03">
        <w:rPr>
          <w:rFonts w:ascii="Arial" w:hAnsi="Arial" w:cs="Arial"/>
          <w:b/>
          <w:sz w:val="22"/>
          <w:szCs w:val="22"/>
          <w:lang w:val="fr-FR"/>
        </w:rPr>
        <w:t xml:space="preserve">Des chariots de manutention comme solution logistique sur mesure </w:t>
      </w:r>
    </w:p>
    <w:p w14:paraId="066DAA61" w14:textId="22E80D8E" w:rsidR="006E7D03" w:rsidRPr="006E7D03" w:rsidRDefault="006E7D03" w:rsidP="006E7D03">
      <w:pPr>
        <w:spacing w:line="360" w:lineRule="auto"/>
        <w:rPr>
          <w:rFonts w:ascii="Arial" w:hAnsi="Arial" w:cs="Arial"/>
          <w:sz w:val="22"/>
          <w:szCs w:val="22"/>
          <w:lang w:val="fr-FR"/>
        </w:rPr>
      </w:pPr>
      <w:r w:rsidRPr="006E7D03">
        <w:rPr>
          <w:rFonts w:ascii="Arial" w:hAnsi="Arial" w:cs="Arial"/>
          <w:sz w:val="22"/>
          <w:szCs w:val="22"/>
          <w:lang w:val="fr-FR"/>
        </w:rPr>
        <w:t xml:space="preserve">Mais, dans le contexte actuel d’étroite collaboration entre donneurs d’ordre, concepteurs et fournisseurs ne livrer que des projecteurs n’est pas suffisant. Outre le produit en lui-même et des solutions apportées de manière personnalisée aux problèmes, le package comprend des prestations de conseil et de service qui sont le fruit des décennies d’expérience de ERCO dans l’éclairage de musées. Pour le Musée national, cela est allé bien au-delà de la livraison des projecteurs personnalisés : afin de garantir l’installation sans faille de plusieurs milliers de luminaires dans les différentes salles, les techniciens de ERCO ont développé, en collaboration avec le musée, des chariots de </w:t>
      </w:r>
      <w:proofErr w:type="gramStart"/>
      <w:r w:rsidRPr="006E7D03">
        <w:rPr>
          <w:rFonts w:ascii="Arial" w:hAnsi="Arial" w:cs="Arial"/>
          <w:sz w:val="22"/>
          <w:szCs w:val="22"/>
          <w:lang w:val="fr-FR"/>
        </w:rPr>
        <w:t>manutention compacts</w:t>
      </w:r>
      <w:proofErr w:type="gramEnd"/>
      <w:r w:rsidRPr="006E7D03">
        <w:rPr>
          <w:rFonts w:ascii="Arial" w:hAnsi="Arial" w:cs="Arial"/>
          <w:sz w:val="22"/>
          <w:szCs w:val="22"/>
          <w:lang w:val="fr-FR"/>
        </w:rPr>
        <w:t xml:space="preserve"> et sur mesure. Ceux-ci peuvent prendre les projecteurs d’une salle sur 15 segments de rails conducteurs disposés comme une étagère et les déplacer confortablement à travers le musée. Une housse textile les protège de la poussière de chantier. Les </w:t>
      </w:r>
      <w:hyperlink r:id="rId11" w:history="1">
        <w:r w:rsidRPr="006E7D03">
          <w:rPr>
            <w:rStyle w:val="Hyperlink"/>
            <w:rFonts w:ascii="Arial" w:hAnsi="Arial" w:cs="Arial"/>
            <w:sz w:val="22"/>
            <w:szCs w:val="22"/>
            <w:lang w:val="fr-FR"/>
          </w:rPr>
          <w:t>rails conducteurs</w:t>
        </w:r>
      </w:hyperlink>
      <w:r w:rsidRPr="006E7D03">
        <w:rPr>
          <w:rFonts w:ascii="Arial" w:hAnsi="Arial" w:cs="Arial"/>
          <w:sz w:val="22"/>
          <w:szCs w:val="22"/>
          <w:lang w:val="fr-FR"/>
        </w:rPr>
        <w:t xml:space="preserve"> étant électrifiés, les tâches telles que l’adressage DALI des projecteurs peuvent s’effectuer sur place, au sol. « Les chariots nous permettent de transporter plus simplement une grande quantité de luminaires dans le nouveau musée national, de parcourir plus rapidement de grandes distances et également de les programmer directement. Ils rendent le travail quotidien plus efficace </w:t>
      </w:r>
      <w:r w:rsidRPr="006E7D03">
        <w:rPr>
          <w:rFonts w:ascii="Arial" w:hAnsi="Arial" w:cs="Arial"/>
          <w:sz w:val="22"/>
          <w:szCs w:val="22"/>
          <w:lang w:val="fr-FR"/>
        </w:rPr>
        <w:lastRenderedPageBreak/>
        <w:t>et facilitent la préparation des futures expositions » ; explique le technicien Magnus </w:t>
      </w:r>
      <w:proofErr w:type="spellStart"/>
      <w:r w:rsidRPr="006E7D03">
        <w:rPr>
          <w:rFonts w:ascii="Arial" w:hAnsi="Arial" w:cs="Arial"/>
          <w:sz w:val="22"/>
          <w:szCs w:val="22"/>
          <w:lang w:val="fr-FR"/>
        </w:rPr>
        <w:t>Mikaelsen</w:t>
      </w:r>
      <w:proofErr w:type="spellEnd"/>
      <w:r w:rsidRPr="006E7D03">
        <w:rPr>
          <w:rFonts w:ascii="Arial" w:hAnsi="Arial" w:cs="Arial"/>
          <w:sz w:val="22"/>
          <w:szCs w:val="22"/>
          <w:lang w:val="fr-FR"/>
        </w:rPr>
        <w:t>. Après la phase initiale d’installation, les chariots servent désormais de modules compacts de stockage pour le stock de luminaires du musée auquel il est fait appel pour les expositions temporaires. Ce sont de telles solutions offrant une qualité d’éclairage optimale et une logistique fluide des appareils d’éclairage qui font la valeur ajoutée qui convainc régulièrement les musées de premier plan du monde entier de travailler avec ERCO.</w:t>
      </w:r>
    </w:p>
    <w:p w14:paraId="1DA20623" w14:textId="1678CBA6" w:rsidR="00CF179C" w:rsidRDefault="00CF179C" w:rsidP="001A36DB">
      <w:pPr>
        <w:spacing w:line="360" w:lineRule="auto"/>
        <w:rPr>
          <w:rFonts w:ascii="Arial" w:eastAsia="Times New Roman" w:hAnsi="Arial" w:cs="Arial"/>
          <w:b/>
          <w:bCs/>
          <w:sz w:val="22"/>
          <w:szCs w:val="22"/>
          <w:shd w:val="clear" w:color="auto" w:fill="FFFFFF"/>
          <w:lang w:val="fr-FR"/>
        </w:rPr>
      </w:pPr>
    </w:p>
    <w:p w14:paraId="5D8F6187" w14:textId="6C5D97FF" w:rsidR="006E7D03" w:rsidRPr="006E7D03" w:rsidRDefault="00CD6163" w:rsidP="006E7D03">
      <w:pPr>
        <w:spacing w:line="360" w:lineRule="auto"/>
        <w:rPr>
          <w:rFonts w:ascii="Arial" w:eastAsia="Times New Roman" w:hAnsi="Arial" w:cs="Arial"/>
          <w:b/>
          <w:bCs/>
          <w:sz w:val="22"/>
          <w:szCs w:val="22"/>
          <w:shd w:val="clear" w:color="auto" w:fill="FFFFFF"/>
        </w:rPr>
      </w:pPr>
      <w:hyperlink r:id="rId12" w:history="1">
        <w:r w:rsidR="006E7D03" w:rsidRPr="006E7D03">
          <w:rPr>
            <w:rStyle w:val="Hyperlink"/>
            <w:rFonts w:ascii="Arial" w:eastAsia="Times New Roman" w:hAnsi="Arial" w:cs="Arial"/>
            <w:b/>
            <w:bCs/>
            <w:sz w:val="22"/>
            <w:szCs w:val="22"/>
            <w:shd w:val="clear" w:color="auto" w:fill="FFFFFF"/>
          </w:rPr>
          <w:t xml:space="preserve">Lien </w:t>
        </w:r>
        <w:proofErr w:type="spellStart"/>
        <w:r w:rsidR="006E7D03" w:rsidRPr="006E7D03">
          <w:rPr>
            <w:rStyle w:val="Hyperlink"/>
            <w:rFonts w:ascii="Arial" w:eastAsia="Times New Roman" w:hAnsi="Arial" w:cs="Arial"/>
            <w:b/>
            <w:bCs/>
            <w:sz w:val="22"/>
            <w:szCs w:val="22"/>
            <w:shd w:val="clear" w:color="auto" w:fill="FFFFFF"/>
          </w:rPr>
          <w:t>vers</w:t>
        </w:r>
        <w:proofErr w:type="spellEnd"/>
        <w:r w:rsidR="006E7D03" w:rsidRPr="006E7D03">
          <w:rPr>
            <w:rStyle w:val="Hyperlink"/>
            <w:rFonts w:ascii="Arial" w:eastAsia="Times New Roman" w:hAnsi="Arial" w:cs="Arial"/>
            <w:b/>
            <w:bCs/>
            <w:sz w:val="22"/>
            <w:szCs w:val="22"/>
            <w:shd w:val="clear" w:color="auto" w:fill="FFFFFF"/>
          </w:rPr>
          <w:t xml:space="preserve"> le film</w:t>
        </w:r>
      </w:hyperlink>
      <w:r w:rsidR="006E7D03" w:rsidRPr="006E7D03">
        <w:rPr>
          <w:rFonts w:ascii="Arial" w:eastAsia="Times New Roman" w:hAnsi="Arial" w:cs="Arial"/>
          <w:b/>
          <w:bCs/>
          <w:sz w:val="22"/>
          <w:szCs w:val="22"/>
          <w:shd w:val="clear" w:color="auto" w:fill="FFFFFF"/>
        </w:rPr>
        <w:br/>
      </w:r>
      <w:hyperlink r:id="rId13" w:history="1">
        <w:r w:rsidR="006E7D03" w:rsidRPr="006E7D03">
          <w:rPr>
            <w:rStyle w:val="Hyperlink"/>
            <w:rFonts w:ascii="Arial" w:eastAsia="Times New Roman" w:hAnsi="Arial" w:cs="Arial"/>
            <w:b/>
            <w:bCs/>
            <w:sz w:val="22"/>
            <w:szCs w:val="22"/>
            <w:shd w:val="clear" w:color="auto" w:fill="FFFFFF"/>
          </w:rPr>
          <w:t xml:space="preserve">Lien </w:t>
        </w:r>
        <w:proofErr w:type="spellStart"/>
        <w:r w:rsidR="006E7D03" w:rsidRPr="006E7D03">
          <w:rPr>
            <w:rStyle w:val="Hyperlink"/>
            <w:rFonts w:ascii="Arial" w:eastAsia="Times New Roman" w:hAnsi="Arial" w:cs="Arial"/>
            <w:b/>
            <w:bCs/>
            <w:sz w:val="22"/>
            <w:szCs w:val="22"/>
            <w:shd w:val="clear" w:color="auto" w:fill="FFFFFF"/>
          </w:rPr>
          <w:t>vers</w:t>
        </w:r>
        <w:proofErr w:type="spellEnd"/>
        <w:r w:rsidR="006E7D03" w:rsidRPr="006E7D03">
          <w:rPr>
            <w:rStyle w:val="Hyperlink"/>
            <w:rFonts w:ascii="Arial" w:eastAsia="Times New Roman" w:hAnsi="Arial" w:cs="Arial"/>
            <w:b/>
            <w:bCs/>
            <w:sz w:val="22"/>
            <w:szCs w:val="22"/>
            <w:shd w:val="clear" w:color="auto" w:fill="FFFFFF"/>
          </w:rPr>
          <w:t xml:space="preserve"> le film </w:t>
        </w:r>
        <w:proofErr w:type="spellStart"/>
        <w:r w:rsidR="006E7D03" w:rsidRPr="006E7D03">
          <w:rPr>
            <w:rStyle w:val="Hyperlink"/>
            <w:rFonts w:ascii="Arial" w:eastAsia="Times New Roman" w:hAnsi="Arial" w:cs="Arial"/>
            <w:b/>
            <w:bCs/>
            <w:sz w:val="22"/>
            <w:szCs w:val="22"/>
            <w:shd w:val="clear" w:color="auto" w:fill="FFFFFF"/>
          </w:rPr>
          <w:t>sur</w:t>
        </w:r>
        <w:proofErr w:type="spellEnd"/>
        <w:r w:rsidR="006E7D03" w:rsidRPr="006E7D03">
          <w:rPr>
            <w:rStyle w:val="Hyperlink"/>
            <w:rFonts w:ascii="Arial" w:eastAsia="Times New Roman" w:hAnsi="Arial" w:cs="Arial"/>
            <w:b/>
            <w:bCs/>
            <w:sz w:val="22"/>
            <w:szCs w:val="22"/>
            <w:shd w:val="clear" w:color="auto" w:fill="FFFFFF"/>
          </w:rPr>
          <w:t xml:space="preserve"> </w:t>
        </w:r>
        <w:proofErr w:type="spellStart"/>
        <w:r w:rsidR="006E7D03" w:rsidRPr="006E7D03">
          <w:rPr>
            <w:rStyle w:val="Hyperlink"/>
            <w:rFonts w:ascii="Arial" w:eastAsia="Times New Roman" w:hAnsi="Arial" w:cs="Arial"/>
            <w:b/>
            <w:bCs/>
            <w:sz w:val="22"/>
            <w:szCs w:val="22"/>
            <w:shd w:val="clear" w:color="auto" w:fill="FFFFFF"/>
          </w:rPr>
          <w:t>les</w:t>
        </w:r>
        <w:proofErr w:type="spellEnd"/>
        <w:r w:rsidR="006E7D03" w:rsidRPr="006E7D03">
          <w:rPr>
            <w:rStyle w:val="Hyperlink"/>
            <w:rFonts w:ascii="Arial" w:eastAsia="Times New Roman" w:hAnsi="Arial" w:cs="Arial"/>
            <w:b/>
            <w:bCs/>
            <w:sz w:val="22"/>
            <w:szCs w:val="22"/>
            <w:shd w:val="clear" w:color="auto" w:fill="FFFFFF"/>
          </w:rPr>
          <w:t xml:space="preserve"> </w:t>
        </w:r>
        <w:proofErr w:type="spellStart"/>
        <w:r w:rsidR="006E7D03" w:rsidRPr="006E7D03">
          <w:rPr>
            <w:rStyle w:val="Hyperlink"/>
            <w:rFonts w:ascii="Arial" w:eastAsia="Times New Roman" w:hAnsi="Arial" w:cs="Arial"/>
            <w:b/>
            <w:bCs/>
            <w:sz w:val="22"/>
            <w:szCs w:val="22"/>
            <w:shd w:val="clear" w:color="auto" w:fill="FFFFFF"/>
          </w:rPr>
          <w:t>trolleys</w:t>
        </w:r>
        <w:proofErr w:type="spellEnd"/>
      </w:hyperlink>
      <w:r w:rsidR="006E7D03" w:rsidRPr="006E7D03">
        <w:rPr>
          <w:rFonts w:ascii="Arial" w:eastAsia="Times New Roman" w:hAnsi="Arial" w:cs="Arial"/>
          <w:b/>
          <w:bCs/>
          <w:sz w:val="22"/>
          <w:szCs w:val="22"/>
          <w:shd w:val="clear" w:color="auto" w:fill="FFFFFF"/>
        </w:rPr>
        <w:t xml:space="preserve"> </w:t>
      </w:r>
    </w:p>
    <w:p w14:paraId="332950AF" w14:textId="77777777" w:rsidR="006E7D03" w:rsidRDefault="006E7D03" w:rsidP="001A36DB">
      <w:pPr>
        <w:spacing w:line="360" w:lineRule="auto"/>
        <w:rPr>
          <w:rFonts w:ascii="Arial" w:eastAsia="Times New Roman" w:hAnsi="Arial" w:cs="Arial"/>
          <w:b/>
          <w:bCs/>
          <w:sz w:val="22"/>
          <w:szCs w:val="22"/>
          <w:shd w:val="clear" w:color="auto" w:fill="FFFFFF"/>
          <w:lang w:val="fr-FR"/>
        </w:rPr>
      </w:pPr>
    </w:p>
    <w:p w14:paraId="141D16E6" w14:textId="77777777" w:rsidR="006E7D03" w:rsidRPr="005E7CA7" w:rsidRDefault="006E7D03" w:rsidP="001A36DB">
      <w:pPr>
        <w:spacing w:line="360" w:lineRule="auto"/>
        <w:rPr>
          <w:rFonts w:ascii="Arial" w:eastAsia="Times New Roman" w:hAnsi="Arial" w:cs="Arial"/>
          <w:b/>
          <w:bCs/>
          <w:sz w:val="22"/>
          <w:szCs w:val="22"/>
          <w:shd w:val="clear" w:color="auto" w:fill="FFFFFF"/>
          <w:lang w:val="fr-FR"/>
        </w:rPr>
      </w:pPr>
    </w:p>
    <w:p w14:paraId="0C974655" w14:textId="77777777" w:rsidR="003C4DB0" w:rsidRPr="006E7D03" w:rsidRDefault="003C4DB0" w:rsidP="001A36DB">
      <w:pPr>
        <w:spacing w:line="360" w:lineRule="auto"/>
        <w:rPr>
          <w:rFonts w:ascii="Arial" w:eastAsia="Times New Roman" w:hAnsi="Arial" w:cs="Arial"/>
          <w:b/>
          <w:bCs/>
          <w:sz w:val="22"/>
          <w:szCs w:val="22"/>
          <w:shd w:val="clear" w:color="auto" w:fill="FFFFFF"/>
          <w:lang w:val="fr-FR"/>
        </w:rPr>
      </w:pPr>
    </w:p>
    <w:p w14:paraId="2A880BE5" w14:textId="2A80722A" w:rsidR="00AD04EA" w:rsidRPr="00CD6163" w:rsidRDefault="00BA4DCC" w:rsidP="00213084">
      <w:pPr>
        <w:pStyle w:val="01berschriftERCO"/>
        <w:rPr>
          <w:b/>
          <w:bCs w:val="0"/>
          <w:lang w:val="de-DE"/>
        </w:rPr>
      </w:pPr>
      <w:proofErr w:type="spellStart"/>
      <w:r w:rsidRPr="00CD6163">
        <w:rPr>
          <w:b/>
          <w:bCs w:val="0"/>
          <w:lang w:val="de-DE"/>
        </w:rPr>
        <w:t>Données</w:t>
      </w:r>
      <w:proofErr w:type="spellEnd"/>
      <w:r w:rsidR="00A22310" w:rsidRPr="00CD6163">
        <w:rPr>
          <w:b/>
          <w:bCs w:val="0"/>
          <w:lang w:val="de-DE"/>
        </w:rPr>
        <w:t xml:space="preserve"> </w:t>
      </w:r>
      <w:r w:rsidRPr="00CD6163">
        <w:rPr>
          <w:b/>
          <w:bCs w:val="0"/>
          <w:lang w:val="de-DE"/>
        </w:rPr>
        <w:t>du</w:t>
      </w:r>
      <w:r w:rsidR="00A22310" w:rsidRPr="00CD6163">
        <w:rPr>
          <w:b/>
          <w:bCs w:val="0"/>
          <w:lang w:val="de-DE"/>
        </w:rPr>
        <w:t xml:space="preserve"> </w:t>
      </w:r>
      <w:proofErr w:type="spellStart"/>
      <w:r w:rsidRPr="00CD6163">
        <w:rPr>
          <w:b/>
          <w:bCs w:val="0"/>
          <w:lang w:val="de-DE"/>
        </w:rPr>
        <w:t>projet</w:t>
      </w:r>
      <w:proofErr w:type="spellEnd"/>
    </w:p>
    <w:p w14:paraId="05F37AC7" w14:textId="3E8AF56B" w:rsidR="0001313A" w:rsidRPr="00CD6163" w:rsidRDefault="00CD6163" w:rsidP="00E538B9">
      <w:pPr>
        <w:pStyle w:val="01berschriftERCO"/>
        <w:spacing w:line="240" w:lineRule="auto"/>
        <w:ind w:left="2120" w:hanging="2120"/>
        <w:rPr>
          <w:sz w:val="20"/>
          <w:szCs w:val="20"/>
          <w:lang w:val="de-DE"/>
        </w:rPr>
      </w:pPr>
      <w:r>
        <w:rPr>
          <w:sz w:val="20"/>
          <w:szCs w:val="20"/>
          <w:lang w:val="fr-FR"/>
        </w:rPr>
        <w:t>Projet</w:t>
      </w:r>
      <w:r w:rsidR="0001313A">
        <w:rPr>
          <w:sz w:val="20"/>
          <w:szCs w:val="20"/>
          <w:lang w:val="fr-FR"/>
        </w:rPr>
        <w:t xml:space="preserve"> : </w:t>
      </w:r>
      <w:r w:rsidR="0001313A">
        <w:rPr>
          <w:sz w:val="20"/>
          <w:szCs w:val="20"/>
          <w:lang w:val="fr-FR"/>
        </w:rPr>
        <w:tab/>
      </w:r>
      <w:r w:rsidRPr="00CD6163">
        <w:rPr>
          <w:sz w:val="20"/>
          <w:szCs w:val="20"/>
          <w:lang w:val="fr-FR"/>
        </w:rPr>
        <w:t>Musée national d’Oslo</w:t>
      </w:r>
      <w:r>
        <w:rPr>
          <w:sz w:val="20"/>
          <w:szCs w:val="20"/>
          <w:lang w:val="fr-FR"/>
        </w:rPr>
        <w:t xml:space="preserve">, Oslo / </w:t>
      </w:r>
      <w:r w:rsidRPr="00CD6163">
        <w:rPr>
          <w:sz w:val="20"/>
          <w:szCs w:val="20"/>
          <w:lang w:val="fr-FR"/>
        </w:rPr>
        <w:t>Norvège</w:t>
      </w:r>
    </w:p>
    <w:p w14:paraId="3DA2C636" w14:textId="77777777" w:rsidR="0001313A" w:rsidRPr="00CD6163" w:rsidRDefault="0001313A" w:rsidP="00CD6163">
      <w:pPr>
        <w:pStyle w:val="01berschriftERCO"/>
        <w:spacing w:line="240" w:lineRule="auto"/>
        <w:ind w:left="2120" w:hanging="2120"/>
        <w:rPr>
          <w:sz w:val="20"/>
          <w:szCs w:val="20"/>
          <w:lang w:val="de-DE"/>
        </w:rPr>
      </w:pPr>
    </w:p>
    <w:p w14:paraId="1BEBF4B0" w14:textId="49D30694" w:rsidR="00CD6163" w:rsidRPr="00CD6163" w:rsidRDefault="00541602" w:rsidP="00CD6163">
      <w:pPr>
        <w:pStyle w:val="01berschriftERCO"/>
        <w:spacing w:line="240" w:lineRule="auto"/>
        <w:ind w:left="2120" w:hanging="2120"/>
        <w:rPr>
          <w:sz w:val="20"/>
          <w:szCs w:val="20"/>
          <w:lang w:val="de-DE"/>
        </w:rPr>
      </w:pPr>
      <w:proofErr w:type="gramStart"/>
      <w:r w:rsidRPr="00CD6163">
        <w:rPr>
          <w:sz w:val="20"/>
          <w:szCs w:val="20"/>
          <w:lang w:val="de-DE"/>
        </w:rPr>
        <w:t xml:space="preserve">Architecture </w:t>
      </w:r>
      <w:r w:rsidR="00AD04EA" w:rsidRPr="00CD6163">
        <w:rPr>
          <w:sz w:val="20"/>
          <w:szCs w:val="20"/>
          <w:lang w:val="de-DE"/>
        </w:rPr>
        <w:t>:</w:t>
      </w:r>
      <w:proofErr w:type="gramEnd"/>
      <w:r w:rsidR="00AD04EA" w:rsidRPr="00CD6163">
        <w:rPr>
          <w:sz w:val="20"/>
          <w:szCs w:val="20"/>
          <w:lang w:val="de-DE"/>
        </w:rPr>
        <w:tab/>
      </w:r>
      <w:r w:rsidR="00CD6163" w:rsidRPr="00CD6163">
        <w:rPr>
          <w:sz w:val="20"/>
          <w:szCs w:val="20"/>
          <w:lang w:val="de-DE"/>
        </w:rPr>
        <w:t xml:space="preserve">Klaus </w:t>
      </w:r>
      <w:proofErr w:type="spellStart"/>
      <w:r w:rsidR="00CD6163" w:rsidRPr="00CD6163">
        <w:rPr>
          <w:sz w:val="20"/>
          <w:szCs w:val="20"/>
          <w:lang w:val="de-DE"/>
        </w:rPr>
        <w:t>Schuwerk</w:t>
      </w:r>
      <w:proofErr w:type="spellEnd"/>
      <w:r w:rsidR="00CD6163" w:rsidRPr="00CD6163">
        <w:rPr>
          <w:sz w:val="20"/>
          <w:szCs w:val="20"/>
          <w:lang w:val="de-DE"/>
        </w:rPr>
        <w:t>,</w:t>
      </w:r>
      <w:r w:rsidR="00CD6163">
        <w:rPr>
          <w:sz w:val="20"/>
          <w:szCs w:val="20"/>
          <w:lang w:val="de-DE"/>
        </w:rPr>
        <w:t xml:space="preserve"> </w:t>
      </w:r>
      <w:r w:rsidR="00CD6163" w:rsidRPr="00CD6163">
        <w:rPr>
          <w:sz w:val="20"/>
          <w:szCs w:val="20"/>
          <w:lang w:val="de-DE"/>
        </w:rPr>
        <w:t xml:space="preserve">Naples / </w:t>
      </w:r>
      <w:proofErr w:type="spellStart"/>
      <w:r w:rsidR="00CD6163" w:rsidRPr="00CD6163">
        <w:rPr>
          <w:sz w:val="20"/>
          <w:szCs w:val="20"/>
          <w:lang w:val="de-DE"/>
        </w:rPr>
        <w:t>Italie</w:t>
      </w:r>
      <w:proofErr w:type="spellEnd"/>
      <w:r w:rsidR="00CD6163" w:rsidRPr="00CD6163">
        <w:rPr>
          <w:sz w:val="20"/>
          <w:szCs w:val="20"/>
          <w:lang w:val="de-DE"/>
        </w:rPr>
        <w:t>,</w:t>
      </w:r>
    </w:p>
    <w:p w14:paraId="58A77504" w14:textId="4616C6D9" w:rsidR="00AD04EA" w:rsidRPr="00CD6163" w:rsidRDefault="00CD6163" w:rsidP="00CD6163">
      <w:pPr>
        <w:pStyle w:val="01berschriftERCO"/>
        <w:spacing w:line="240" w:lineRule="auto"/>
        <w:ind w:left="2120"/>
        <w:rPr>
          <w:sz w:val="20"/>
          <w:szCs w:val="20"/>
          <w:lang w:val="de-DE"/>
        </w:rPr>
      </w:pPr>
      <w:r w:rsidRPr="00CD6163">
        <w:rPr>
          <w:sz w:val="20"/>
          <w:szCs w:val="20"/>
          <w:lang w:val="de-DE"/>
        </w:rPr>
        <w:t xml:space="preserve">Arge Kleihues + </w:t>
      </w:r>
      <w:proofErr w:type="spellStart"/>
      <w:r w:rsidRPr="00CD6163">
        <w:rPr>
          <w:sz w:val="20"/>
          <w:szCs w:val="20"/>
          <w:lang w:val="de-DE"/>
        </w:rPr>
        <w:t>Schuwerk</w:t>
      </w:r>
      <w:proofErr w:type="spellEnd"/>
      <w:r w:rsidRPr="00CD6163">
        <w:rPr>
          <w:sz w:val="20"/>
          <w:szCs w:val="20"/>
          <w:lang w:val="de-DE"/>
        </w:rPr>
        <w:t xml:space="preserve">, Berlin / </w:t>
      </w:r>
      <w:proofErr w:type="spellStart"/>
      <w:r w:rsidRPr="00CD6163">
        <w:rPr>
          <w:sz w:val="20"/>
          <w:szCs w:val="20"/>
          <w:lang w:val="de-DE"/>
        </w:rPr>
        <w:t>Allemangne</w:t>
      </w:r>
      <w:proofErr w:type="spellEnd"/>
      <w:r w:rsidR="00D54984" w:rsidRPr="00CD6163">
        <w:rPr>
          <w:sz w:val="20"/>
          <w:szCs w:val="20"/>
          <w:lang w:val="de-DE"/>
        </w:rPr>
        <w:br/>
      </w:r>
    </w:p>
    <w:p w14:paraId="645BE01E" w14:textId="77777777" w:rsidR="00CD6163" w:rsidRDefault="0001313A" w:rsidP="00CD6163">
      <w:pPr>
        <w:pStyle w:val="01berschriftERCO"/>
        <w:spacing w:line="240" w:lineRule="auto"/>
        <w:ind w:left="2120" w:hanging="2120"/>
        <w:rPr>
          <w:sz w:val="20"/>
          <w:szCs w:val="20"/>
          <w:lang w:val="fr-FR"/>
        </w:rPr>
      </w:pPr>
      <w:r w:rsidRPr="0001313A">
        <w:rPr>
          <w:sz w:val="20"/>
          <w:szCs w:val="20"/>
          <w:lang w:val="fr-FR"/>
        </w:rPr>
        <w:t>Conception lumière</w:t>
      </w:r>
    </w:p>
    <w:p w14:paraId="58597032" w14:textId="77777777" w:rsidR="00CD6163" w:rsidRDefault="00CD6163" w:rsidP="00CD6163">
      <w:pPr>
        <w:pStyle w:val="01berschriftERCO"/>
        <w:spacing w:line="240" w:lineRule="auto"/>
        <w:ind w:left="2120" w:hanging="2120"/>
        <w:rPr>
          <w:sz w:val="20"/>
          <w:szCs w:val="20"/>
          <w:lang w:val="fr-FR"/>
        </w:rPr>
      </w:pPr>
      <w:r>
        <w:rPr>
          <w:sz w:val="20"/>
          <w:szCs w:val="20"/>
          <w:lang w:val="fr-FR"/>
        </w:rPr>
        <w:t>(</w:t>
      </w:r>
      <w:proofErr w:type="gramStart"/>
      <w:r>
        <w:rPr>
          <w:sz w:val="20"/>
          <w:szCs w:val="20"/>
          <w:lang w:val="fr-FR"/>
        </w:rPr>
        <w:t>architecture</w:t>
      </w:r>
      <w:proofErr w:type="gramEnd"/>
      <w:r>
        <w:rPr>
          <w:sz w:val="20"/>
          <w:szCs w:val="20"/>
          <w:lang w:val="fr-FR"/>
        </w:rPr>
        <w:t>)</w:t>
      </w:r>
      <w:r w:rsidR="0001313A" w:rsidRPr="0001313A">
        <w:rPr>
          <w:sz w:val="20"/>
          <w:szCs w:val="20"/>
          <w:lang w:val="fr-FR"/>
        </w:rPr>
        <w:t> </w:t>
      </w:r>
      <w:r w:rsidR="00CF179C" w:rsidRPr="00CD6163">
        <w:rPr>
          <w:sz w:val="20"/>
          <w:szCs w:val="20"/>
        </w:rPr>
        <w:t>:</w:t>
      </w:r>
      <w:r w:rsidR="00CF179C" w:rsidRPr="00CD6163">
        <w:rPr>
          <w:sz w:val="20"/>
          <w:szCs w:val="20"/>
        </w:rPr>
        <w:tab/>
      </w:r>
      <w:proofErr w:type="spellStart"/>
      <w:r w:rsidRPr="00CD6163">
        <w:rPr>
          <w:sz w:val="20"/>
          <w:szCs w:val="20"/>
          <w:lang w:val="fr-FR"/>
        </w:rPr>
        <w:t>Rambøll</w:t>
      </w:r>
      <w:proofErr w:type="spellEnd"/>
      <w:r w:rsidRPr="00CD6163">
        <w:rPr>
          <w:sz w:val="20"/>
          <w:szCs w:val="20"/>
          <w:lang w:val="fr-FR"/>
        </w:rPr>
        <w:t>,</w:t>
      </w:r>
      <w:r>
        <w:rPr>
          <w:sz w:val="20"/>
          <w:szCs w:val="20"/>
          <w:lang w:val="fr-FR"/>
        </w:rPr>
        <w:t xml:space="preserve"> </w:t>
      </w:r>
      <w:r w:rsidRPr="00CD6163">
        <w:rPr>
          <w:sz w:val="20"/>
          <w:szCs w:val="20"/>
          <w:lang w:val="fr-FR"/>
        </w:rPr>
        <w:t>Copenhague / Danemark</w:t>
      </w:r>
    </w:p>
    <w:p w14:paraId="6F00722F" w14:textId="77777777" w:rsidR="00CD6163" w:rsidRDefault="00CD6163" w:rsidP="00CD6163">
      <w:pPr>
        <w:pStyle w:val="01berschriftERCO"/>
        <w:spacing w:line="240" w:lineRule="auto"/>
        <w:ind w:left="2120" w:hanging="2120"/>
        <w:rPr>
          <w:sz w:val="20"/>
          <w:szCs w:val="20"/>
          <w:lang w:val="fr-FR"/>
        </w:rPr>
      </w:pPr>
    </w:p>
    <w:p w14:paraId="7F297AAB" w14:textId="77777777" w:rsidR="00CD6163" w:rsidRDefault="00CD6163" w:rsidP="00CD6163">
      <w:pPr>
        <w:pStyle w:val="01berschriftERCO"/>
        <w:spacing w:line="240" w:lineRule="auto"/>
        <w:ind w:left="2120" w:hanging="2120"/>
        <w:rPr>
          <w:sz w:val="20"/>
          <w:szCs w:val="20"/>
          <w:lang w:val="fr-FR"/>
        </w:rPr>
      </w:pPr>
      <w:r w:rsidRPr="0001313A">
        <w:rPr>
          <w:sz w:val="20"/>
          <w:szCs w:val="20"/>
          <w:lang w:val="fr-FR"/>
        </w:rPr>
        <w:t>Conception lumière</w:t>
      </w:r>
    </w:p>
    <w:p w14:paraId="75F17EBB" w14:textId="0B10DC3A" w:rsidR="00CF179C" w:rsidRDefault="00CD6163" w:rsidP="00CD6163">
      <w:pPr>
        <w:pStyle w:val="01berschriftERCO"/>
        <w:spacing w:line="240" w:lineRule="auto"/>
        <w:ind w:left="2120" w:hanging="2120"/>
        <w:rPr>
          <w:sz w:val="20"/>
          <w:szCs w:val="20"/>
          <w:lang w:val="fr-FR"/>
        </w:rPr>
      </w:pPr>
      <w:r>
        <w:rPr>
          <w:sz w:val="20"/>
          <w:szCs w:val="20"/>
          <w:lang w:val="fr-FR"/>
        </w:rPr>
        <w:t>(</w:t>
      </w:r>
      <w:proofErr w:type="gramStart"/>
      <w:r>
        <w:rPr>
          <w:sz w:val="20"/>
          <w:szCs w:val="20"/>
          <w:lang w:val="fr-FR"/>
        </w:rPr>
        <w:t>exposition</w:t>
      </w:r>
      <w:proofErr w:type="gramEnd"/>
      <w:r>
        <w:rPr>
          <w:sz w:val="20"/>
          <w:szCs w:val="20"/>
          <w:lang w:val="fr-FR"/>
        </w:rPr>
        <w:t>)</w:t>
      </w:r>
      <w:r w:rsidRPr="0001313A">
        <w:rPr>
          <w:sz w:val="20"/>
          <w:szCs w:val="20"/>
          <w:lang w:val="fr-FR"/>
        </w:rPr>
        <w:t> </w:t>
      </w:r>
      <w:r w:rsidRPr="00CD6163">
        <w:rPr>
          <w:sz w:val="20"/>
          <w:szCs w:val="20"/>
        </w:rPr>
        <w:t>:</w:t>
      </w:r>
      <w:r w:rsidRPr="00CD6163">
        <w:rPr>
          <w:sz w:val="20"/>
          <w:szCs w:val="20"/>
        </w:rPr>
        <w:tab/>
      </w:r>
      <w:r w:rsidRPr="00CD6163">
        <w:rPr>
          <w:sz w:val="20"/>
          <w:szCs w:val="20"/>
          <w:lang w:val="fr-FR"/>
        </w:rPr>
        <w:t xml:space="preserve">Massimo </w:t>
      </w:r>
      <w:proofErr w:type="spellStart"/>
      <w:r w:rsidRPr="00CD6163">
        <w:rPr>
          <w:sz w:val="20"/>
          <w:szCs w:val="20"/>
          <w:lang w:val="fr-FR"/>
        </w:rPr>
        <w:t>Iarussi</w:t>
      </w:r>
      <w:proofErr w:type="spellEnd"/>
      <w:r w:rsidRPr="00CD6163">
        <w:rPr>
          <w:sz w:val="20"/>
          <w:szCs w:val="20"/>
          <w:lang w:val="fr-FR"/>
        </w:rPr>
        <w:t xml:space="preserve">, Florence / </w:t>
      </w:r>
      <w:r>
        <w:rPr>
          <w:sz w:val="20"/>
          <w:szCs w:val="20"/>
          <w:lang w:val="fr-FR"/>
        </w:rPr>
        <w:t>Italie</w:t>
      </w:r>
    </w:p>
    <w:p w14:paraId="4522CE5A" w14:textId="1A13C298" w:rsidR="00CD6163" w:rsidRDefault="00CD6163" w:rsidP="00CD6163">
      <w:pPr>
        <w:pStyle w:val="01berschriftERCO"/>
        <w:spacing w:line="240" w:lineRule="auto"/>
        <w:ind w:left="2120" w:hanging="2120"/>
        <w:rPr>
          <w:sz w:val="20"/>
          <w:szCs w:val="20"/>
          <w:lang w:val="fr-FR"/>
        </w:rPr>
      </w:pPr>
    </w:p>
    <w:p w14:paraId="5E7F56E2" w14:textId="77777777" w:rsidR="00CD6163" w:rsidRDefault="00CD6163" w:rsidP="00CD6163">
      <w:pPr>
        <w:pStyle w:val="01berschriftERCO"/>
        <w:spacing w:line="240" w:lineRule="auto"/>
        <w:ind w:left="2120" w:hanging="2120"/>
        <w:rPr>
          <w:sz w:val="20"/>
          <w:szCs w:val="20"/>
          <w:lang w:val="fr-FR"/>
        </w:rPr>
      </w:pPr>
      <w:r w:rsidRPr="00CD6163">
        <w:rPr>
          <w:sz w:val="20"/>
          <w:szCs w:val="20"/>
          <w:lang w:val="fr-FR"/>
        </w:rPr>
        <w:t xml:space="preserve">Design de </w:t>
      </w:r>
    </w:p>
    <w:p w14:paraId="031D0FBF" w14:textId="67CC38D5" w:rsidR="00CD6163" w:rsidRDefault="00CD6163" w:rsidP="00CD6163">
      <w:pPr>
        <w:pStyle w:val="01berschriftERCO"/>
        <w:spacing w:line="240" w:lineRule="auto"/>
        <w:ind w:left="2120" w:hanging="2120"/>
        <w:rPr>
          <w:sz w:val="20"/>
          <w:szCs w:val="20"/>
          <w:lang w:val="fr-FR"/>
        </w:rPr>
      </w:pPr>
      <w:proofErr w:type="gramStart"/>
      <w:r w:rsidRPr="00CD6163">
        <w:rPr>
          <w:sz w:val="20"/>
          <w:szCs w:val="20"/>
          <w:lang w:val="fr-FR"/>
        </w:rPr>
        <w:t>l’exposition</w:t>
      </w:r>
      <w:proofErr w:type="gramEnd"/>
      <w:r w:rsidRPr="00CD6163">
        <w:rPr>
          <w:sz w:val="20"/>
          <w:szCs w:val="20"/>
          <w:lang w:val="fr-FR"/>
        </w:rPr>
        <w:t xml:space="preserve"> : </w:t>
      </w:r>
      <w:r>
        <w:rPr>
          <w:sz w:val="20"/>
          <w:szCs w:val="20"/>
          <w:lang w:val="fr-FR"/>
        </w:rPr>
        <w:tab/>
      </w:r>
      <w:proofErr w:type="spellStart"/>
      <w:r w:rsidRPr="00CD6163">
        <w:rPr>
          <w:sz w:val="20"/>
          <w:szCs w:val="20"/>
          <w:lang w:val="fr-FR"/>
        </w:rPr>
        <w:t>Guicciardini</w:t>
      </w:r>
      <w:proofErr w:type="spellEnd"/>
      <w:r w:rsidRPr="00CD6163">
        <w:rPr>
          <w:sz w:val="20"/>
          <w:szCs w:val="20"/>
          <w:lang w:val="fr-FR"/>
        </w:rPr>
        <w:t xml:space="preserve"> &amp; </w:t>
      </w:r>
      <w:proofErr w:type="spellStart"/>
      <w:r w:rsidRPr="00CD6163">
        <w:rPr>
          <w:sz w:val="20"/>
          <w:szCs w:val="20"/>
          <w:lang w:val="fr-FR"/>
        </w:rPr>
        <w:t>Magni</w:t>
      </w:r>
      <w:proofErr w:type="spellEnd"/>
      <w:r w:rsidRPr="00CD6163">
        <w:rPr>
          <w:sz w:val="20"/>
          <w:szCs w:val="20"/>
          <w:lang w:val="fr-FR"/>
        </w:rPr>
        <w:t xml:space="preserve"> </w:t>
      </w:r>
      <w:proofErr w:type="spellStart"/>
      <w:r w:rsidRPr="00CD6163">
        <w:rPr>
          <w:sz w:val="20"/>
          <w:szCs w:val="20"/>
          <w:lang w:val="fr-FR"/>
        </w:rPr>
        <w:t>Architetti</w:t>
      </w:r>
      <w:proofErr w:type="spellEnd"/>
      <w:r w:rsidRPr="00CD6163">
        <w:rPr>
          <w:sz w:val="20"/>
          <w:szCs w:val="20"/>
          <w:lang w:val="fr-FR"/>
        </w:rPr>
        <w:t>, Florence</w:t>
      </w:r>
      <w:r>
        <w:rPr>
          <w:sz w:val="20"/>
          <w:szCs w:val="20"/>
          <w:lang w:val="fr-FR"/>
        </w:rPr>
        <w:t xml:space="preserve"> / Italie</w:t>
      </w:r>
    </w:p>
    <w:p w14:paraId="65A439D0" w14:textId="77777777" w:rsidR="00CD6163" w:rsidRPr="00CD6163" w:rsidRDefault="00CD6163" w:rsidP="00CD6163">
      <w:pPr>
        <w:pStyle w:val="01berschriftERCO"/>
        <w:spacing w:line="240" w:lineRule="auto"/>
        <w:ind w:left="2120" w:hanging="2120"/>
        <w:rPr>
          <w:sz w:val="20"/>
          <w:szCs w:val="20"/>
          <w:lang w:val="fr-FR"/>
        </w:rPr>
      </w:pPr>
    </w:p>
    <w:p w14:paraId="0830927F" w14:textId="4194D4F5" w:rsidR="00AD04EA" w:rsidRPr="00CD6163" w:rsidRDefault="00BA4DCC" w:rsidP="00CD6163">
      <w:pPr>
        <w:pStyle w:val="01berschriftERCO"/>
        <w:spacing w:line="240" w:lineRule="auto"/>
        <w:rPr>
          <w:sz w:val="20"/>
          <w:szCs w:val="20"/>
          <w:lang w:val="de-DE"/>
        </w:rPr>
      </w:pPr>
      <w:proofErr w:type="gramStart"/>
      <w:r w:rsidRPr="00CD6163">
        <w:rPr>
          <w:sz w:val="20"/>
          <w:szCs w:val="20"/>
          <w:lang w:val="de-DE"/>
        </w:rPr>
        <w:t xml:space="preserve">Photographie </w:t>
      </w:r>
      <w:r w:rsidR="000310D1" w:rsidRPr="00CD6163">
        <w:rPr>
          <w:sz w:val="20"/>
          <w:szCs w:val="20"/>
          <w:lang w:val="de-DE"/>
        </w:rPr>
        <w:t>:</w:t>
      </w:r>
      <w:proofErr w:type="gramEnd"/>
      <w:r w:rsidR="00AD04EA" w:rsidRPr="00CD6163">
        <w:rPr>
          <w:sz w:val="20"/>
          <w:szCs w:val="20"/>
          <w:lang w:val="de-DE"/>
        </w:rPr>
        <w:tab/>
      </w:r>
      <w:r w:rsidR="00213084" w:rsidRPr="00CD6163">
        <w:rPr>
          <w:sz w:val="20"/>
          <w:szCs w:val="20"/>
          <w:lang w:val="de-DE"/>
        </w:rPr>
        <w:tab/>
      </w:r>
      <w:r w:rsidR="00CD6163" w:rsidRPr="00CD6163">
        <w:rPr>
          <w:sz w:val="20"/>
          <w:szCs w:val="20"/>
          <w:lang w:val="de-DE"/>
        </w:rPr>
        <w:t>Iwan Baan</w:t>
      </w:r>
      <w:r w:rsidR="00CC44BA" w:rsidRPr="00CD6163">
        <w:rPr>
          <w:sz w:val="20"/>
          <w:szCs w:val="20"/>
          <w:lang w:val="de-DE"/>
        </w:rPr>
        <w:t xml:space="preserve">, </w:t>
      </w:r>
      <w:r w:rsidR="00CD6163">
        <w:rPr>
          <w:sz w:val="20"/>
          <w:szCs w:val="20"/>
          <w:lang w:val="de-DE"/>
        </w:rPr>
        <w:t>Amsterdam</w:t>
      </w:r>
      <w:r w:rsidR="00CC44BA" w:rsidRPr="00CD6163">
        <w:rPr>
          <w:sz w:val="20"/>
          <w:szCs w:val="20"/>
          <w:lang w:val="de-DE"/>
        </w:rPr>
        <w:t xml:space="preserve"> / </w:t>
      </w:r>
      <w:r w:rsidR="00CD6163" w:rsidRPr="00CD6163">
        <w:rPr>
          <w:sz w:val="20"/>
          <w:szCs w:val="20"/>
          <w:lang w:val="de-DE"/>
        </w:rPr>
        <w:t>Pays-Bas</w:t>
      </w:r>
      <w:r w:rsidR="00CD6163" w:rsidRPr="00CD6163">
        <w:rPr>
          <w:sz w:val="20"/>
          <w:szCs w:val="20"/>
          <w:lang w:val="de-DE"/>
        </w:rPr>
        <w:t>,</w:t>
      </w:r>
    </w:p>
    <w:p w14:paraId="3F31A79D" w14:textId="57424380" w:rsidR="00CD6163" w:rsidRPr="00CD6163" w:rsidRDefault="00CD6163" w:rsidP="00CD6163">
      <w:pPr>
        <w:pStyle w:val="01berschriftERCO"/>
        <w:spacing w:line="240" w:lineRule="auto"/>
        <w:rPr>
          <w:sz w:val="20"/>
          <w:szCs w:val="20"/>
          <w:lang w:val="de-DE"/>
        </w:rPr>
      </w:pPr>
      <w:r w:rsidRPr="00CD6163">
        <w:rPr>
          <w:sz w:val="20"/>
          <w:szCs w:val="20"/>
          <w:lang w:val="de-DE"/>
        </w:rPr>
        <w:tab/>
      </w:r>
      <w:r w:rsidRPr="00CD6163">
        <w:rPr>
          <w:sz w:val="20"/>
          <w:szCs w:val="20"/>
          <w:lang w:val="de-DE"/>
        </w:rPr>
        <w:tab/>
      </w:r>
      <w:r w:rsidRPr="00CD6163">
        <w:rPr>
          <w:sz w:val="20"/>
          <w:szCs w:val="20"/>
          <w:lang w:val="de-DE"/>
        </w:rPr>
        <w:tab/>
        <w:t xml:space="preserve">Tomasz Majewski, </w:t>
      </w:r>
      <w:r>
        <w:rPr>
          <w:sz w:val="20"/>
          <w:szCs w:val="20"/>
          <w:lang w:val="de-DE"/>
        </w:rPr>
        <w:t xml:space="preserve">Oslo / </w:t>
      </w:r>
      <w:r w:rsidRPr="00CD6163">
        <w:rPr>
          <w:sz w:val="20"/>
          <w:szCs w:val="20"/>
          <w:lang w:val="fr-FR"/>
        </w:rPr>
        <w:t>Norvège</w:t>
      </w:r>
    </w:p>
    <w:p w14:paraId="5AB3394D" w14:textId="28AA12AB" w:rsidR="00F029C0" w:rsidRPr="00CD6163" w:rsidRDefault="00F029C0" w:rsidP="00CD6163">
      <w:pPr>
        <w:pStyle w:val="01berschriftERCO"/>
        <w:spacing w:line="240" w:lineRule="auto"/>
        <w:rPr>
          <w:sz w:val="20"/>
          <w:szCs w:val="20"/>
          <w:lang w:val="de-DE"/>
        </w:rPr>
      </w:pPr>
    </w:p>
    <w:p w14:paraId="5BB3F84E" w14:textId="1874E780" w:rsidR="004B4DB6" w:rsidRPr="00CD6163" w:rsidRDefault="00BA4DCC" w:rsidP="00CD6163">
      <w:pPr>
        <w:pStyle w:val="01berschriftERCO"/>
        <w:spacing w:line="240" w:lineRule="auto"/>
        <w:ind w:left="2120" w:hanging="2120"/>
        <w:rPr>
          <w:sz w:val="20"/>
          <w:szCs w:val="20"/>
          <w:lang w:val="de-DE"/>
        </w:rPr>
      </w:pPr>
      <w:proofErr w:type="spellStart"/>
      <w:proofErr w:type="gramStart"/>
      <w:r w:rsidRPr="00CD6163">
        <w:rPr>
          <w:sz w:val="20"/>
          <w:szCs w:val="20"/>
          <w:lang w:val="de-DE"/>
        </w:rPr>
        <w:t>Produits</w:t>
      </w:r>
      <w:proofErr w:type="spellEnd"/>
      <w:r w:rsidRPr="00CD6163">
        <w:rPr>
          <w:sz w:val="20"/>
          <w:szCs w:val="20"/>
          <w:lang w:val="de-DE"/>
        </w:rPr>
        <w:t xml:space="preserve"> </w:t>
      </w:r>
      <w:r w:rsidR="00F029C0" w:rsidRPr="00CD6163">
        <w:rPr>
          <w:sz w:val="20"/>
          <w:szCs w:val="20"/>
          <w:lang w:val="de-DE"/>
        </w:rPr>
        <w:t>:</w:t>
      </w:r>
      <w:proofErr w:type="gramEnd"/>
      <w:r w:rsidR="00F029C0" w:rsidRPr="00CD6163">
        <w:rPr>
          <w:sz w:val="20"/>
          <w:szCs w:val="20"/>
          <w:lang w:val="de-DE"/>
        </w:rPr>
        <w:tab/>
      </w:r>
      <w:r w:rsidR="00F029C0" w:rsidRPr="00CD6163">
        <w:rPr>
          <w:sz w:val="20"/>
          <w:szCs w:val="20"/>
          <w:lang w:val="de-DE"/>
        </w:rPr>
        <w:tab/>
      </w:r>
      <w:proofErr w:type="spellStart"/>
      <w:r w:rsidR="00CD6163" w:rsidRPr="00CD6163">
        <w:rPr>
          <w:sz w:val="20"/>
          <w:szCs w:val="20"/>
          <w:lang w:val="de-DE"/>
        </w:rPr>
        <w:t>Parscan</w:t>
      </w:r>
      <w:proofErr w:type="spellEnd"/>
    </w:p>
    <w:p w14:paraId="57E1E1F4" w14:textId="77777777" w:rsidR="00CD6163" w:rsidRPr="00CD6163" w:rsidRDefault="00CD6163" w:rsidP="00CD6163">
      <w:pPr>
        <w:pStyle w:val="01berschriftERCO"/>
        <w:spacing w:line="240" w:lineRule="auto"/>
        <w:ind w:left="2120" w:hanging="2120"/>
        <w:rPr>
          <w:sz w:val="20"/>
          <w:szCs w:val="20"/>
          <w:lang w:val="de-DE"/>
        </w:rPr>
      </w:pPr>
    </w:p>
    <w:p w14:paraId="2A28918B" w14:textId="2C8DEA9D" w:rsidR="00F029C0" w:rsidRPr="00CB6F97" w:rsidRDefault="00BA4DCC" w:rsidP="00CD6163">
      <w:pPr>
        <w:pStyle w:val="01berschriftERCO"/>
        <w:spacing w:line="240" w:lineRule="auto"/>
        <w:rPr>
          <w:sz w:val="20"/>
          <w:szCs w:val="20"/>
        </w:rPr>
      </w:pPr>
      <w:r w:rsidRPr="00BA4DCC">
        <w:rPr>
          <w:sz w:val="20"/>
          <w:szCs w:val="20"/>
          <w:lang w:val="fr-FR"/>
        </w:rPr>
        <w:t>Crédits photo</w:t>
      </w:r>
      <w:r>
        <w:rPr>
          <w:sz w:val="20"/>
          <w:szCs w:val="20"/>
          <w:lang w:val="fr-FR"/>
        </w:rPr>
        <w:t xml:space="preserve"> </w:t>
      </w:r>
      <w:r w:rsidR="00F029C0" w:rsidRPr="00CB6F97">
        <w:rPr>
          <w:sz w:val="20"/>
          <w:szCs w:val="20"/>
        </w:rPr>
        <w:t>:</w:t>
      </w:r>
      <w:proofErr w:type="gramStart"/>
      <w:r w:rsidR="00F029C0" w:rsidRPr="00CB6F97">
        <w:rPr>
          <w:sz w:val="20"/>
          <w:szCs w:val="20"/>
        </w:rPr>
        <w:tab/>
      </w:r>
      <w:r>
        <w:rPr>
          <w:sz w:val="20"/>
          <w:szCs w:val="20"/>
        </w:rPr>
        <w:t xml:space="preserve">  </w:t>
      </w:r>
      <w:r>
        <w:rPr>
          <w:sz w:val="20"/>
          <w:szCs w:val="20"/>
        </w:rPr>
        <w:tab/>
      </w:r>
      <w:proofErr w:type="gramEnd"/>
      <w:r w:rsidR="00F029C0" w:rsidRPr="00CB6F97">
        <w:rPr>
          <w:sz w:val="20"/>
          <w:szCs w:val="20"/>
        </w:rPr>
        <w:t>© ERCO GmbH, www.erco.com,</w:t>
      </w:r>
    </w:p>
    <w:p w14:paraId="73E8E286" w14:textId="74B1D5A7" w:rsidR="00AD04EA" w:rsidRPr="00CD6163" w:rsidRDefault="00BA4DCC" w:rsidP="00CD6163">
      <w:pPr>
        <w:pStyle w:val="01berschriftERCO"/>
        <w:spacing w:line="240" w:lineRule="auto"/>
        <w:ind w:left="2120"/>
        <w:rPr>
          <w:sz w:val="20"/>
          <w:szCs w:val="20"/>
          <w:lang w:val="de-DE"/>
        </w:rPr>
      </w:pPr>
      <w:proofErr w:type="gramStart"/>
      <w:r w:rsidRPr="00BA4DCC">
        <w:rPr>
          <w:sz w:val="20"/>
          <w:szCs w:val="20"/>
          <w:lang w:val="fr-FR"/>
        </w:rPr>
        <w:t>photographie</w:t>
      </w:r>
      <w:proofErr w:type="gramEnd"/>
      <w:r w:rsidRPr="00BA4DCC">
        <w:rPr>
          <w:sz w:val="20"/>
          <w:szCs w:val="20"/>
          <w:lang w:val="fr-FR"/>
        </w:rPr>
        <w:t> </w:t>
      </w:r>
      <w:r w:rsidR="00F029C0" w:rsidRPr="00CD6163">
        <w:rPr>
          <w:sz w:val="20"/>
          <w:szCs w:val="20"/>
          <w:lang w:val="de-DE"/>
        </w:rPr>
        <w:t xml:space="preserve">: </w:t>
      </w:r>
      <w:r w:rsidR="00CD6163" w:rsidRPr="00CD6163">
        <w:rPr>
          <w:sz w:val="20"/>
          <w:szCs w:val="20"/>
          <w:lang w:val="de-DE"/>
        </w:rPr>
        <w:t>Iw</w:t>
      </w:r>
      <w:r w:rsidR="00CD6163">
        <w:rPr>
          <w:sz w:val="20"/>
          <w:szCs w:val="20"/>
          <w:lang w:val="de-DE"/>
        </w:rPr>
        <w:t>an Baan, Tomasz Majewski</w:t>
      </w:r>
    </w:p>
    <w:p w14:paraId="355FD297" w14:textId="77777777" w:rsidR="005E7CA7" w:rsidRPr="00CD6163" w:rsidRDefault="005E7CA7" w:rsidP="00AD04EA">
      <w:pPr>
        <w:pStyle w:val="02TextERCO"/>
        <w:rPr>
          <w:b/>
          <w:bCs/>
        </w:rPr>
      </w:pPr>
    </w:p>
    <w:p w14:paraId="0F167638" w14:textId="77777777" w:rsidR="005E7CA7" w:rsidRPr="00CD6163" w:rsidRDefault="005E7CA7" w:rsidP="00AD04EA">
      <w:pPr>
        <w:pStyle w:val="02TextERCO"/>
        <w:rPr>
          <w:b/>
          <w:bCs/>
        </w:rPr>
      </w:pPr>
    </w:p>
    <w:p w14:paraId="0C36BCFF" w14:textId="77777777" w:rsidR="005E7CA7" w:rsidRPr="00CD6163" w:rsidRDefault="005E7CA7" w:rsidP="00AD04EA">
      <w:pPr>
        <w:pStyle w:val="02TextERCO"/>
        <w:rPr>
          <w:b/>
          <w:bCs/>
        </w:rPr>
      </w:pPr>
    </w:p>
    <w:p w14:paraId="5150AE57" w14:textId="77777777" w:rsidR="005E7CA7" w:rsidRPr="00CD6163" w:rsidRDefault="005E7CA7" w:rsidP="00AD04EA">
      <w:pPr>
        <w:pStyle w:val="02TextERCO"/>
        <w:rPr>
          <w:b/>
          <w:bCs/>
        </w:rPr>
      </w:pPr>
    </w:p>
    <w:p w14:paraId="08EB9AB9" w14:textId="77777777" w:rsidR="005E7CA7" w:rsidRPr="00CD6163" w:rsidRDefault="005E7CA7" w:rsidP="00AD04EA">
      <w:pPr>
        <w:pStyle w:val="02TextERCO"/>
        <w:rPr>
          <w:b/>
          <w:bCs/>
        </w:rPr>
      </w:pPr>
    </w:p>
    <w:p w14:paraId="521E9F24" w14:textId="77777777" w:rsidR="005E7CA7" w:rsidRPr="00CD6163" w:rsidRDefault="005E7CA7" w:rsidP="00AD04EA">
      <w:pPr>
        <w:pStyle w:val="02TextERCO"/>
        <w:rPr>
          <w:b/>
          <w:bCs/>
        </w:rPr>
      </w:pPr>
    </w:p>
    <w:p w14:paraId="5C27A967" w14:textId="77777777" w:rsidR="005E7CA7" w:rsidRPr="00CD6163" w:rsidRDefault="005E7CA7" w:rsidP="00AD04EA">
      <w:pPr>
        <w:pStyle w:val="02TextERCO"/>
        <w:rPr>
          <w:b/>
          <w:bCs/>
        </w:rPr>
      </w:pPr>
    </w:p>
    <w:p w14:paraId="60960619" w14:textId="631D59D8" w:rsidR="00AD04EA" w:rsidRPr="00CD6163" w:rsidRDefault="00483F9A" w:rsidP="00AD04EA">
      <w:pPr>
        <w:pStyle w:val="02TextERCO"/>
        <w:rPr>
          <w:b/>
          <w:bCs/>
        </w:rPr>
      </w:pPr>
      <w:proofErr w:type="spellStart"/>
      <w:r w:rsidRPr="00CD6163">
        <w:rPr>
          <w:b/>
          <w:bCs/>
        </w:rPr>
        <w:lastRenderedPageBreak/>
        <w:t>Sur</w:t>
      </w:r>
      <w:proofErr w:type="spellEnd"/>
      <w:r w:rsidR="00AD04EA" w:rsidRPr="00CD6163">
        <w:rPr>
          <w:b/>
          <w:bCs/>
        </w:rPr>
        <w:t xml:space="preserve"> ERCO</w:t>
      </w:r>
    </w:p>
    <w:p w14:paraId="76C856B3" w14:textId="77777777" w:rsidR="00CB0E5C" w:rsidRPr="00CD6163" w:rsidRDefault="00CB0E5C" w:rsidP="00AD04EA">
      <w:pPr>
        <w:pStyle w:val="02TextERCO"/>
        <w:rPr>
          <w:b/>
          <w:bCs/>
        </w:rPr>
      </w:pPr>
    </w:p>
    <w:p w14:paraId="77E2387F" w14:textId="77777777" w:rsidR="00483F9A" w:rsidRPr="00483F9A" w:rsidRDefault="00483F9A" w:rsidP="00483F9A">
      <w:pPr>
        <w:pStyle w:val="ERCOText"/>
        <w:rPr>
          <w:lang w:val="en-US"/>
        </w:rPr>
      </w:pPr>
      <w:r w:rsidRPr="00483F9A">
        <w:rPr>
          <w:lang w:val="en-US"/>
        </w:rPr>
        <w:t xml:space="preserve">ERCO </w:t>
      </w:r>
      <w:proofErr w:type="spellStart"/>
      <w:r w:rsidRPr="00483F9A">
        <w:rPr>
          <w:lang w:val="en-US"/>
        </w:rPr>
        <w:t>est</w:t>
      </w:r>
      <w:proofErr w:type="spellEnd"/>
      <w:r w:rsidRPr="00483F9A">
        <w:rPr>
          <w:lang w:val="en-US"/>
        </w:rPr>
        <w:t xml:space="preserve"> un </w:t>
      </w:r>
      <w:proofErr w:type="spellStart"/>
      <w:r w:rsidRPr="00483F9A">
        <w:rPr>
          <w:lang w:val="en-US"/>
        </w:rPr>
        <w:t>spécialiste</w:t>
      </w:r>
      <w:proofErr w:type="spellEnd"/>
      <w:r w:rsidRPr="00483F9A">
        <w:rPr>
          <w:lang w:val="en-US"/>
        </w:rPr>
        <w:t xml:space="preserve"> international de </w:t>
      </w:r>
      <w:proofErr w:type="spellStart"/>
      <w:r w:rsidRPr="00483F9A">
        <w:rPr>
          <w:lang w:val="en-US"/>
        </w:rPr>
        <w:t>l’éclairage</w:t>
      </w:r>
      <w:proofErr w:type="spellEnd"/>
      <w:r w:rsidRPr="00483F9A">
        <w:rPr>
          <w:lang w:val="en-US"/>
        </w:rPr>
        <w:t xml:space="preserve"> architectural numérique de haute </w:t>
      </w:r>
      <w:proofErr w:type="spellStart"/>
      <w:r w:rsidRPr="00483F9A">
        <w:rPr>
          <w:lang w:val="en-US"/>
        </w:rPr>
        <w:t>qualité</w:t>
      </w:r>
      <w:proofErr w:type="spellEnd"/>
      <w:r w:rsidRPr="00483F9A">
        <w:rPr>
          <w:lang w:val="en-US"/>
        </w:rPr>
        <w:t xml:space="preserve">. </w:t>
      </w:r>
      <w:proofErr w:type="spellStart"/>
      <w:r w:rsidRPr="00483F9A">
        <w:rPr>
          <w:lang w:val="en-US"/>
        </w:rPr>
        <w:t>Fondée</w:t>
      </w:r>
      <w:proofErr w:type="spellEnd"/>
      <w:r w:rsidRPr="00483F9A">
        <w:rPr>
          <w:lang w:val="en-US"/>
        </w:rPr>
        <w:t xml:space="preserve"> </w:t>
      </w:r>
      <w:proofErr w:type="spellStart"/>
      <w:r w:rsidRPr="00483F9A">
        <w:rPr>
          <w:lang w:val="en-US"/>
        </w:rPr>
        <w:t>en</w:t>
      </w:r>
      <w:proofErr w:type="spellEnd"/>
      <w:r w:rsidRPr="00483F9A">
        <w:rPr>
          <w:lang w:val="en-US"/>
        </w:rPr>
        <w:t xml:space="preserve"> 1934, </w:t>
      </w:r>
      <w:proofErr w:type="spellStart"/>
      <w:r w:rsidRPr="00483F9A">
        <w:rPr>
          <w:lang w:val="en-US"/>
        </w:rPr>
        <w:t>cette</w:t>
      </w:r>
      <w:proofErr w:type="spellEnd"/>
      <w:r w:rsidRPr="00483F9A">
        <w:rPr>
          <w:lang w:val="en-US"/>
        </w:rPr>
        <w:t xml:space="preserve"> </w:t>
      </w:r>
      <w:proofErr w:type="spellStart"/>
      <w:r w:rsidRPr="00483F9A">
        <w:rPr>
          <w:lang w:val="en-US"/>
        </w:rPr>
        <w:t>entreprise</w:t>
      </w:r>
      <w:proofErr w:type="spellEnd"/>
      <w:r w:rsidRPr="00483F9A">
        <w:rPr>
          <w:lang w:val="en-US"/>
        </w:rPr>
        <w:t xml:space="preserve"> </w:t>
      </w:r>
      <w:proofErr w:type="spellStart"/>
      <w:r w:rsidRPr="00483F9A">
        <w:rPr>
          <w:lang w:val="en-US"/>
        </w:rPr>
        <w:t>familiale</w:t>
      </w:r>
      <w:proofErr w:type="spellEnd"/>
      <w:r w:rsidRPr="00483F9A">
        <w:rPr>
          <w:lang w:val="en-US"/>
        </w:rPr>
        <w:t xml:space="preserve"> </w:t>
      </w:r>
      <w:proofErr w:type="spellStart"/>
      <w:r w:rsidRPr="00483F9A">
        <w:rPr>
          <w:lang w:val="en-US"/>
        </w:rPr>
        <w:t>opère</w:t>
      </w:r>
      <w:proofErr w:type="spellEnd"/>
      <w:r w:rsidRPr="00483F9A">
        <w:rPr>
          <w:lang w:val="en-US"/>
        </w:rPr>
        <w:t xml:space="preserve"> à </w:t>
      </w:r>
      <w:proofErr w:type="spellStart"/>
      <w:r w:rsidRPr="00483F9A">
        <w:rPr>
          <w:lang w:val="en-US"/>
        </w:rPr>
        <w:t>l’échelle</w:t>
      </w:r>
      <w:proofErr w:type="spellEnd"/>
      <w:r w:rsidRPr="00483F9A">
        <w:rPr>
          <w:lang w:val="en-US"/>
        </w:rPr>
        <w:t xml:space="preserve"> </w:t>
      </w:r>
      <w:proofErr w:type="spellStart"/>
      <w:r w:rsidRPr="00483F9A">
        <w:rPr>
          <w:lang w:val="en-US"/>
        </w:rPr>
        <w:t>mondiale</w:t>
      </w:r>
      <w:proofErr w:type="spellEnd"/>
      <w:r w:rsidRPr="00483F9A">
        <w:rPr>
          <w:lang w:val="en-US"/>
        </w:rPr>
        <w:t xml:space="preserve"> </w:t>
      </w:r>
      <w:proofErr w:type="spellStart"/>
      <w:r w:rsidRPr="00483F9A">
        <w:rPr>
          <w:lang w:val="en-US"/>
        </w:rPr>
        <w:t>en</w:t>
      </w:r>
      <w:proofErr w:type="spellEnd"/>
      <w:r w:rsidRPr="00483F9A">
        <w:rPr>
          <w:lang w:val="en-US"/>
        </w:rPr>
        <w:t xml:space="preserve"> </w:t>
      </w:r>
      <w:proofErr w:type="spellStart"/>
      <w:r w:rsidRPr="00483F9A">
        <w:rPr>
          <w:lang w:val="en-US"/>
        </w:rPr>
        <w:t>s’appuyant</w:t>
      </w:r>
      <w:proofErr w:type="spellEnd"/>
      <w:r w:rsidRPr="00483F9A">
        <w:rPr>
          <w:lang w:val="en-US"/>
        </w:rPr>
        <w:t xml:space="preserve"> sur des </w:t>
      </w:r>
      <w:proofErr w:type="spellStart"/>
      <w:r w:rsidRPr="00483F9A">
        <w:rPr>
          <w:lang w:val="en-US"/>
        </w:rPr>
        <w:t>distributeurs</w:t>
      </w:r>
      <w:proofErr w:type="spellEnd"/>
      <w:r w:rsidRPr="00483F9A">
        <w:rPr>
          <w:lang w:val="en-US"/>
        </w:rPr>
        <w:t xml:space="preserve"> et des </w:t>
      </w:r>
      <w:proofErr w:type="spellStart"/>
      <w:r w:rsidRPr="00483F9A">
        <w:rPr>
          <w:lang w:val="en-US"/>
        </w:rPr>
        <w:t>partenaires</w:t>
      </w:r>
      <w:proofErr w:type="spellEnd"/>
      <w:r w:rsidRPr="00483F9A">
        <w:rPr>
          <w:lang w:val="en-US"/>
        </w:rPr>
        <w:t xml:space="preserve"> </w:t>
      </w:r>
      <w:proofErr w:type="spellStart"/>
      <w:r w:rsidRPr="00483F9A">
        <w:rPr>
          <w:lang w:val="en-US"/>
        </w:rPr>
        <w:t>indépendants</w:t>
      </w:r>
      <w:proofErr w:type="spellEnd"/>
      <w:r w:rsidRPr="00483F9A">
        <w:rPr>
          <w:lang w:val="en-US"/>
        </w:rPr>
        <w:t xml:space="preserve"> </w:t>
      </w:r>
      <w:proofErr w:type="spellStart"/>
      <w:r w:rsidRPr="00483F9A">
        <w:rPr>
          <w:lang w:val="en-US"/>
        </w:rPr>
        <w:t>couvrant</w:t>
      </w:r>
      <w:proofErr w:type="spellEnd"/>
      <w:r w:rsidRPr="00483F9A">
        <w:rPr>
          <w:lang w:val="en-US"/>
        </w:rPr>
        <w:t xml:space="preserve"> 55 pays.</w:t>
      </w:r>
    </w:p>
    <w:p w14:paraId="3C9E54CD" w14:textId="77777777" w:rsidR="00483F9A" w:rsidRPr="00483F9A" w:rsidRDefault="00483F9A" w:rsidP="00483F9A">
      <w:pPr>
        <w:pStyle w:val="ERCOText"/>
        <w:rPr>
          <w:lang w:val="en-US"/>
        </w:rPr>
      </w:pPr>
      <w:r w:rsidRPr="00483F9A">
        <w:rPr>
          <w:lang w:val="en-US"/>
        </w:rPr>
        <w:t xml:space="preserve"> </w:t>
      </w:r>
    </w:p>
    <w:p w14:paraId="21280F45" w14:textId="77777777" w:rsidR="00483F9A" w:rsidRPr="00483F9A" w:rsidRDefault="00483F9A" w:rsidP="00483F9A">
      <w:pPr>
        <w:pStyle w:val="ERCOText"/>
        <w:rPr>
          <w:lang w:val="en-US"/>
        </w:rPr>
      </w:pPr>
      <w:r w:rsidRPr="00483F9A">
        <w:rPr>
          <w:lang w:val="en-US"/>
        </w:rPr>
        <w:t xml:space="preserve">ERCO </w:t>
      </w:r>
      <w:proofErr w:type="spellStart"/>
      <w:r w:rsidRPr="00483F9A">
        <w:rPr>
          <w:lang w:val="en-US"/>
        </w:rPr>
        <w:t>conçoit</w:t>
      </w:r>
      <w:proofErr w:type="spellEnd"/>
      <w:r w:rsidRPr="00483F9A">
        <w:rPr>
          <w:lang w:val="en-US"/>
        </w:rPr>
        <w:t xml:space="preserve"> la lumière </w:t>
      </w:r>
      <w:proofErr w:type="spellStart"/>
      <w:r w:rsidRPr="00483F9A">
        <w:rPr>
          <w:lang w:val="en-US"/>
        </w:rPr>
        <w:t>en</w:t>
      </w:r>
      <w:proofErr w:type="spellEnd"/>
      <w:r w:rsidRPr="00483F9A">
        <w:rPr>
          <w:lang w:val="en-US"/>
        </w:rPr>
        <w:t xml:space="preserve"> tant que </w:t>
      </w:r>
      <w:proofErr w:type="spellStart"/>
      <w:r w:rsidRPr="00483F9A">
        <w:rPr>
          <w:lang w:val="en-US"/>
        </w:rPr>
        <w:t>quatrième</w:t>
      </w:r>
      <w:proofErr w:type="spellEnd"/>
      <w:r w:rsidRPr="00483F9A">
        <w:rPr>
          <w:lang w:val="en-US"/>
        </w:rPr>
        <w:t xml:space="preserve"> dimension de </w:t>
      </w:r>
      <w:proofErr w:type="spellStart"/>
      <w:r w:rsidRPr="00483F9A">
        <w:rPr>
          <w:lang w:val="en-US"/>
        </w:rPr>
        <w:t>l’architecture</w:t>
      </w:r>
      <w:proofErr w:type="spellEnd"/>
      <w:r w:rsidRPr="00483F9A">
        <w:rPr>
          <w:lang w:val="en-US"/>
        </w:rPr>
        <w:t xml:space="preserve"> - et </w:t>
      </w:r>
      <w:proofErr w:type="spellStart"/>
      <w:r w:rsidRPr="00483F9A">
        <w:rPr>
          <w:lang w:val="en-US"/>
        </w:rPr>
        <w:t>donc</w:t>
      </w:r>
      <w:proofErr w:type="spellEnd"/>
      <w:r w:rsidRPr="00483F9A">
        <w:rPr>
          <w:lang w:val="en-US"/>
        </w:rPr>
        <w:t xml:space="preserve">, </w:t>
      </w:r>
      <w:proofErr w:type="spellStart"/>
      <w:r w:rsidRPr="00483F9A">
        <w:rPr>
          <w:lang w:val="en-US"/>
        </w:rPr>
        <w:t>comme</w:t>
      </w:r>
      <w:proofErr w:type="spellEnd"/>
      <w:r w:rsidRPr="00483F9A">
        <w:rPr>
          <w:lang w:val="en-US"/>
        </w:rPr>
        <w:t xml:space="preserve"> </w:t>
      </w:r>
      <w:proofErr w:type="spellStart"/>
      <w:r w:rsidRPr="00483F9A">
        <w:rPr>
          <w:lang w:val="en-US"/>
        </w:rPr>
        <w:t>une</w:t>
      </w:r>
      <w:proofErr w:type="spellEnd"/>
      <w:r w:rsidRPr="00483F9A">
        <w:rPr>
          <w:lang w:val="en-US"/>
        </w:rPr>
        <w:t xml:space="preserve"> </w:t>
      </w:r>
      <w:proofErr w:type="spellStart"/>
      <w:r w:rsidRPr="00483F9A">
        <w:rPr>
          <w:lang w:val="en-US"/>
        </w:rPr>
        <w:t>composante</w:t>
      </w:r>
      <w:proofErr w:type="spellEnd"/>
      <w:r w:rsidRPr="00483F9A">
        <w:rPr>
          <w:lang w:val="en-US"/>
        </w:rPr>
        <w:t xml:space="preserve"> à part </w:t>
      </w:r>
      <w:proofErr w:type="spellStart"/>
      <w:r w:rsidRPr="00483F9A">
        <w:rPr>
          <w:lang w:val="en-US"/>
        </w:rPr>
        <w:t>entière</w:t>
      </w:r>
      <w:proofErr w:type="spellEnd"/>
      <w:r w:rsidRPr="00483F9A">
        <w:rPr>
          <w:lang w:val="en-US"/>
        </w:rPr>
        <w:t xml:space="preserve"> de </w:t>
      </w:r>
      <w:proofErr w:type="spellStart"/>
      <w:r w:rsidRPr="00483F9A">
        <w:rPr>
          <w:lang w:val="en-US"/>
        </w:rPr>
        <w:t>toute</w:t>
      </w:r>
      <w:proofErr w:type="spellEnd"/>
      <w:r w:rsidRPr="00483F9A">
        <w:rPr>
          <w:lang w:val="en-US"/>
        </w:rPr>
        <w:t xml:space="preserve"> construction durable. La lumière </w:t>
      </w:r>
      <w:proofErr w:type="spellStart"/>
      <w:r w:rsidRPr="00483F9A">
        <w:rPr>
          <w:lang w:val="en-US"/>
        </w:rPr>
        <w:t>contribue</w:t>
      </w:r>
      <w:proofErr w:type="spellEnd"/>
      <w:r w:rsidRPr="00483F9A">
        <w:rPr>
          <w:lang w:val="en-US"/>
        </w:rPr>
        <w:t xml:space="preserve"> à </w:t>
      </w:r>
      <w:proofErr w:type="spellStart"/>
      <w:r w:rsidRPr="00483F9A">
        <w:rPr>
          <w:lang w:val="en-US"/>
        </w:rPr>
        <w:t>améliorer</w:t>
      </w:r>
      <w:proofErr w:type="spellEnd"/>
      <w:r w:rsidRPr="00483F9A">
        <w:rPr>
          <w:lang w:val="en-US"/>
        </w:rPr>
        <w:t xml:space="preserve"> la </w:t>
      </w:r>
      <w:proofErr w:type="spellStart"/>
      <w:r w:rsidRPr="00483F9A">
        <w:rPr>
          <w:lang w:val="en-US"/>
        </w:rPr>
        <w:t>société</w:t>
      </w:r>
      <w:proofErr w:type="spellEnd"/>
      <w:r w:rsidRPr="00483F9A">
        <w:rPr>
          <w:lang w:val="en-US"/>
        </w:rPr>
        <w:t xml:space="preserve"> et </w:t>
      </w:r>
      <w:proofErr w:type="spellStart"/>
      <w:r w:rsidRPr="00483F9A">
        <w:rPr>
          <w:lang w:val="en-US"/>
        </w:rPr>
        <w:t>l’architecture</w:t>
      </w:r>
      <w:proofErr w:type="spellEnd"/>
      <w:r w:rsidRPr="00483F9A">
        <w:rPr>
          <w:lang w:val="en-US"/>
        </w:rPr>
        <w:t xml:space="preserve"> </w:t>
      </w:r>
      <w:proofErr w:type="spellStart"/>
      <w:r w:rsidRPr="00483F9A">
        <w:rPr>
          <w:lang w:val="en-US"/>
        </w:rPr>
        <w:t>ainsi</w:t>
      </w:r>
      <w:proofErr w:type="spellEnd"/>
      <w:r w:rsidRPr="00483F9A">
        <w:rPr>
          <w:lang w:val="en-US"/>
        </w:rPr>
        <w:t xml:space="preserve"> </w:t>
      </w:r>
      <w:proofErr w:type="spellStart"/>
      <w:r w:rsidRPr="00483F9A">
        <w:rPr>
          <w:lang w:val="en-US"/>
        </w:rPr>
        <w:t>qu’à</w:t>
      </w:r>
      <w:proofErr w:type="spellEnd"/>
      <w:r w:rsidRPr="00483F9A">
        <w:rPr>
          <w:lang w:val="en-US"/>
        </w:rPr>
        <w:t xml:space="preserve"> </w:t>
      </w:r>
      <w:proofErr w:type="spellStart"/>
      <w:r w:rsidRPr="00483F9A">
        <w:rPr>
          <w:lang w:val="en-US"/>
        </w:rPr>
        <w:t>préserver</w:t>
      </w:r>
      <w:proofErr w:type="spellEnd"/>
      <w:r w:rsidRPr="00483F9A">
        <w:rPr>
          <w:lang w:val="en-US"/>
        </w:rPr>
        <w:t xml:space="preserve"> </w:t>
      </w:r>
      <w:proofErr w:type="spellStart"/>
      <w:r w:rsidRPr="00483F9A">
        <w:rPr>
          <w:lang w:val="en-US"/>
        </w:rPr>
        <w:t>l’environnement</w:t>
      </w:r>
      <w:proofErr w:type="spellEnd"/>
      <w:r w:rsidRPr="00483F9A">
        <w:rPr>
          <w:lang w:val="en-US"/>
        </w:rPr>
        <w:t xml:space="preserve">. ERCO </w:t>
      </w:r>
      <w:proofErr w:type="spellStart"/>
      <w:r w:rsidRPr="00483F9A">
        <w:rPr>
          <w:lang w:val="en-US"/>
        </w:rPr>
        <w:t>Greenology</w:t>
      </w:r>
      <w:proofErr w:type="spellEnd"/>
      <w:r w:rsidRPr="00483F9A">
        <w:rPr>
          <w:lang w:val="en-US"/>
        </w:rPr>
        <w:t xml:space="preserve">® - la </w:t>
      </w:r>
      <w:proofErr w:type="spellStart"/>
      <w:r w:rsidRPr="00483F9A">
        <w:rPr>
          <w:lang w:val="en-US"/>
        </w:rPr>
        <w:t>stratégie</w:t>
      </w:r>
      <w:proofErr w:type="spellEnd"/>
      <w:r w:rsidRPr="00483F9A">
        <w:rPr>
          <w:lang w:val="en-US"/>
        </w:rPr>
        <w:t xml:space="preserve"> </w:t>
      </w:r>
      <w:proofErr w:type="spellStart"/>
      <w:r w:rsidRPr="00483F9A">
        <w:rPr>
          <w:lang w:val="en-US"/>
        </w:rPr>
        <w:t>entrepreneuriale</w:t>
      </w:r>
      <w:proofErr w:type="spellEnd"/>
      <w:r w:rsidRPr="00483F9A">
        <w:rPr>
          <w:lang w:val="en-US"/>
        </w:rPr>
        <w:t xml:space="preserve"> pour un </w:t>
      </w:r>
      <w:proofErr w:type="spellStart"/>
      <w:r w:rsidRPr="00483F9A">
        <w:rPr>
          <w:lang w:val="en-US"/>
        </w:rPr>
        <w:t>éclairage</w:t>
      </w:r>
      <w:proofErr w:type="spellEnd"/>
      <w:r w:rsidRPr="00483F9A">
        <w:rPr>
          <w:lang w:val="en-US"/>
        </w:rPr>
        <w:t xml:space="preserve"> durable - </w:t>
      </w:r>
      <w:proofErr w:type="spellStart"/>
      <w:r w:rsidRPr="00483F9A">
        <w:rPr>
          <w:lang w:val="en-US"/>
        </w:rPr>
        <w:t>associe</w:t>
      </w:r>
      <w:proofErr w:type="spellEnd"/>
      <w:r w:rsidRPr="00483F9A">
        <w:rPr>
          <w:lang w:val="en-US"/>
        </w:rPr>
        <w:t xml:space="preserve"> </w:t>
      </w:r>
      <w:proofErr w:type="spellStart"/>
      <w:r w:rsidRPr="00483F9A">
        <w:rPr>
          <w:lang w:val="en-US"/>
        </w:rPr>
        <w:t>responsabilité</w:t>
      </w:r>
      <w:proofErr w:type="spellEnd"/>
      <w:r w:rsidRPr="00483F9A">
        <w:rPr>
          <w:lang w:val="en-US"/>
        </w:rPr>
        <w:t xml:space="preserve"> </w:t>
      </w:r>
      <w:proofErr w:type="spellStart"/>
      <w:r w:rsidRPr="00483F9A">
        <w:rPr>
          <w:lang w:val="en-US"/>
        </w:rPr>
        <w:t>écologique</w:t>
      </w:r>
      <w:proofErr w:type="spellEnd"/>
      <w:r w:rsidRPr="00483F9A">
        <w:rPr>
          <w:lang w:val="en-US"/>
        </w:rPr>
        <w:t xml:space="preserve"> et </w:t>
      </w:r>
      <w:proofErr w:type="spellStart"/>
      <w:r w:rsidRPr="00483F9A">
        <w:rPr>
          <w:lang w:val="en-US"/>
        </w:rPr>
        <w:t>compétence</w:t>
      </w:r>
      <w:proofErr w:type="spellEnd"/>
      <w:r w:rsidRPr="00483F9A">
        <w:rPr>
          <w:lang w:val="en-US"/>
        </w:rPr>
        <w:t xml:space="preserve"> </w:t>
      </w:r>
      <w:proofErr w:type="spellStart"/>
      <w:r w:rsidRPr="00483F9A">
        <w:rPr>
          <w:lang w:val="en-US"/>
        </w:rPr>
        <w:t>technologique</w:t>
      </w:r>
      <w:proofErr w:type="spellEnd"/>
      <w:r w:rsidRPr="00483F9A">
        <w:rPr>
          <w:lang w:val="en-US"/>
        </w:rPr>
        <w:t>.</w:t>
      </w:r>
    </w:p>
    <w:p w14:paraId="18DE98E5" w14:textId="77777777" w:rsidR="00483F9A" w:rsidRPr="00483F9A" w:rsidRDefault="00483F9A" w:rsidP="00483F9A">
      <w:pPr>
        <w:pStyle w:val="ERCOText"/>
        <w:rPr>
          <w:lang w:val="en-US"/>
        </w:rPr>
      </w:pPr>
      <w:r w:rsidRPr="00483F9A">
        <w:rPr>
          <w:lang w:val="en-US"/>
        </w:rPr>
        <w:t xml:space="preserve"> </w:t>
      </w:r>
    </w:p>
    <w:p w14:paraId="2E9C3FF7" w14:textId="77777777" w:rsidR="00483F9A" w:rsidRPr="00483F9A" w:rsidRDefault="00483F9A" w:rsidP="00483F9A">
      <w:pPr>
        <w:pStyle w:val="ERCOText"/>
        <w:rPr>
          <w:lang w:val="en-US"/>
        </w:rPr>
      </w:pPr>
      <w:r w:rsidRPr="00483F9A">
        <w:rPr>
          <w:lang w:val="en-US"/>
        </w:rPr>
        <w:t xml:space="preserve">Dans la </w:t>
      </w:r>
      <w:proofErr w:type="spellStart"/>
      <w:r w:rsidRPr="00483F9A">
        <w:rPr>
          <w:lang w:val="en-US"/>
        </w:rPr>
        <w:t>Fabrique</w:t>
      </w:r>
      <w:proofErr w:type="spellEnd"/>
      <w:r w:rsidRPr="00483F9A">
        <w:rPr>
          <w:lang w:val="en-US"/>
        </w:rPr>
        <w:t xml:space="preserve"> de Lumière à </w:t>
      </w:r>
      <w:proofErr w:type="spellStart"/>
      <w:r w:rsidRPr="00483F9A">
        <w:rPr>
          <w:lang w:val="en-US"/>
        </w:rPr>
        <w:t>Lüdenscheid</w:t>
      </w:r>
      <w:proofErr w:type="spellEnd"/>
      <w:r w:rsidRPr="00483F9A">
        <w:rPr>
          <w:lang w:val="en-US"/>
        </w:rPr>
        <w:t xml:space="preserve">, ERCO </w:t>
      </w:r>
      <w:proofErr w:type="spellStart"/>
      <w:r w:rsidRPr="00483F9A">
        <w:rPr>
          <w:lang w:val="en-US"/>
        </w:rPr>
        <w:t>élabore</w:t>
      </w:r>
      <w:proofErr w:type="spellEnd"/>
      <w:r w:rsidRPr="00483F9A">
        <w:rPr>
          <w:lang w:val="en-US"/>
        </w:rPr>
        <w:t xml:space="preserve"> le concept et </w:t>
      </w:r>
      <w:proofErr w:type="spellStart"/>
      <w:r w:rsidRPr="00483F9A">
        <w:rPr>
          <w:lang w:val="en-US"/>
        </w:rPr>
        <w:t>crée</w:t>
      </w:r>
      <w:proofErr w:type="spellEnd"/>
      <w:r w:rsidRPr="00483F9A">
        <w:rPr>
          <w:lang w:val="en-US"/>
        </w:rPr>
        <w:t xml:space="preserve"> le design des </w:t>
      </w:r>
      <w:proofErr w:type="spellStart"/>
      <w:r w:rsidRPr="00483F9A">
        <w:rPr>
          <w:lang w:val="en-US"/>
        </w:rPr>
        <w:t>appareils</w:t>
      </w:r>
      <w:proofErr w:type="spellEnd"/>
      <w:r w:rsidRPr="00483F9A">
        <w:rPr>
          <w:lang w:val="en-US"/>
        </w:rPr>
        <w:t xml:space="preserve"> </w:t>
      </w:r>
      <w:proofErr w:type="spellStart"/>
      <w:r w:rsidRPr="00483F9A">
        <w:rPr>
          <w:lang w:val="en-US"/>
        </w:rPr>
        <w:t>d’éclairage</w:t>
      </w:r>
      <w:proofErr w:type="spellEnd"/>
      <w:r w:rsidRPr="00483F9A">
        <w:rPr>
          <w:lang w:val="en-US"/>
        </w:rPr>
        <w:t xml:space="preserve"> qui y </w:t>
      </w:r>
      <w:proofErr w:type="spellStart"/>
      <w:r w:rsidRPr="00483F9A">
        <w:rPr>
          <w:lang w:val="en-US"/>
        </w:rPr>
        <w:t>sont</w:t>
      </w:r>
      <w:proofErr w:type="spellEnd"/>
      <w:r w:rsidRPr="00483F9A">
        <w:rPr>
          <w:lang w:val="en-US"/>
        </w:rPr>
        <w:t xml:space="preserve"> </w:t>
      </w:r>
      <w:proofErr w:type="spellStart"/>
      <w:r w:rsidRPr="00483F9A">
        <w:rPr>
          <w:lang w:val="en-US"/>
        </w:rPr>
        <w:t>produits</w:t>
      </w:r>
      <w:proofErr w:type="spellEnd"/>
      <w:r w:rsidRPr="00483F9A">
        <w:rPr>
          <w:lang w:val="en-US"/>
        </w:rPr>
        <w:t xml:space="preserve"> </w:t>
      </w:r>
      <w:proofErr w:type="spellStart"/>
      <w:r w:rsidRPr="00483F9A">
        <w:rPr>
          <w:lang w:val="en-US"/>
        </w:rPr>
        <w:t>en</w:t>
      </w:r>
      <w:proofErr w:type="spellEnd"/>
      <w:r w:rsidRPr="00483F9A">
        <w:rPr>
          <w:lang w:val="en-US"/>
        </w:rPr>
        <w:t xml:space="preserve"> se </w:t>
      </w:r>
      <w:proofErr w:type="spellStart"/>
      <w:r w:rsidRPr="00483F9A">
        <w:rPr>
          <w:lang w:val="en-US"/>
        </w:rPr>
        <w:t>focalisant</w:t>
      </w:r>
      <w:proofErr w:type="spellEnd"/>
      <w:r w:rsidRPr="00483F9A">
        <w:rPr>
          <w:lang w:val="en-US"/>
        </w:rPr>
        <w:t xml:space="preserve"> </w:t>
      </w:r>
      <w:proofErr w:type="spellStart"/>
      <w:r w:rsidRPr="00483F9A">
        <w:rPr>
          <w:lang w:val="en-US"/>
        </w:rPr>
        <w:t>particulièrement</w:t>
      </w:r>
      <w:proofErr w:type="spellEnd"/>
      <w:r w:rsidRPr="00483F9A">
        <w:rPr>
          <w:lang w:val="en-US"/>
        </w:rPr>
        <w:t xml:space="preserve"> sur les </w:t>
      </w:r>
      <w:proofErr w:type="spellStart"/>
      <w:r w:rsidRPr="00483F9A">
        <w:rPr>
          <w:lang w:val="en-US"/>
        </w:rPr>
        <w:t>composants</w:t>
      </w:r>
      <w:proofErr w:type="spellEnd"/>
      <w:r w:rsidRPr="00483F9A">
        <w:rPr>
          <w:lang w:val="en-US"/>
        </w:rPr>
        <w:t xml:space="preserve"> </w:t>
      </w:r>
      <w:proofErr w:type="spellStart"/>
      <w:r w:rsidRPr="00483F9A">
        <w:rPr>
          <w:lang w:val="en-US"/>
        </w:rPr>
        <w:t>optiques</w:t>
      </w:r>
      <w:proofErr w:type="spellEnd"/>
      <w:r w:rsidRPr="00483F9A">
        <w:rPr>
          <w:lang w:val="en-US"/>
        </w:rPr>
        <w:t xml:space="preserve"> et </w:t>
      </w:r>
      <w:proofErr w:type="spellStart"/>
      <w:r w:rsidRPr="00483F9A">
        <w:rPr>
          <w:lang w:val="en-US"/>
        </w:rPr>
        <w:t>électroniques</w:t>
      </w:r>
      <w:proofErr w:type="spellEnd"/>
      <w:r w:rsidRPr="00483F9A">
        <w:rPr>
          <w:lang w:val="en-US"/>
        </w:rPr>
        <w:t xml:space="preserve"> de </w:t>
      </w:r>
      <w:proofErr w:type="spellStart"/>
      <w:r w:rsidRPr="00483F9A">
        <w:rPr>
          <w:lang w:val="en-US"/>
        </w:rPr>
        <w:t>même</w:t>
      </w:r>
      <w:proofErr w:type="spellEnd"/>
      <w:r w:rsidRPr="00483F9A">
        <w:rPr>
          <w:lang w:val="en-US"/>
        </w:rPr>
        <w:t xml:space="preserve"> que sur un design durable. Les </w:t>
      </w:r>
      <w:proofErr w:type="spellStart"/>
      <w:r w:rsidRPr="00483F9A">
        <w:rPr>
          <w:lang w:val="en-US"/>
        </w:rPr>
        <w:t>outils</w:t>
      </w:r>
      <w:proofErr w:type="spellEnd"/>
      <w:r w:rsidRPr="00483F9A">
        <w:rPr>
          <w:lang w:val="en-US"/>
        </w:rPr>
        <w:t xml:space="preserve"> </w:t>
      </w:r>
      <w:proofErr w:type="spellStart"/>
      <w:r w:rsidRPr="00483F9A">
        <w:rPr>
          <w:lang w:val="en-US"/>
        </w:rPr>
        <w:t>d’éclairage</w:t>
      </w:r>
      <w:proofErr w:type="spellEnd"/>
      <w:r w:rsidRPr="00483F9A">
        <w:rPr>
          <w:lang w:val="en-US"/>
        </w:rPr>
        <w:t xml:space="preserve"> </w:t>
      </w:r>
      <w:proofErr w:type="spellStart"/>
      <w:r w:rsidRPr="00483F9A">
        <w:rPr>
          <w:lang w:val="en-US"/>
        </w:rPr>
        <w:t>sont</w:t>
      </w:r>
      <w:proofErr w:type="spellEnd"/>
      <w:r w:rsidRPr="00483F9A">
        <w:rPr>
          <w:lang w:val="en-US"/>
        </w:rPr>
        <w:t xml:space="preserve"> </w:t>
      </w:r>
      <w:proofErr w:type="spellStart"/>
      <w:r w:rsidRPr="00483F9A">
        <w:rPr>
          <w:lang w:val="en-US"/>
        </w:rPr>
        <w:t>réalisés</w:t>
      </w:r>
      <w:proofErr w:type="spellEnd"/>
      <w:r w:rsidRPr="00483F9A">
        <w:rPr>
          <w:lang w:val="en-US"/>
        </w:rPr>
        <w:t xml:space="preserve"> </w:t>
      </w:r>
      <w:proofErr w:type="spellStart"/>
      <w:r w:rsidRPr="00483F9A">
        <w:rPr>
          <w:lang w:val="en-US"/>
        </w:rPr>
        <w:t>en</w:t>
      </w:r>
      <w:proofErr w:type="spellEnd"/>
      <w:r w:rsidRPr="00483F9A">
        <w:rPr>
          <w:lang w:val="en-US"/>
        </w:rPr>
        <w:t xml:space="preserve"> </w:t>
      </w:r>
      <w:proofErr w:type="spellStart"/>
      <w:r w:rsidRPr="00483F9A">
        <w:rPr>
          <w:lang w:val="en-US"/>
        </w:rPr>
        <w:t>étroite</w:t>
      </w:r>
      <w:proofErr w:type="spellEnd"/>
      <w:r w:rsidRPr="00483F9A">
        <w:rPr>
          <w:lang w:val="en-US"/>
        </w:rPr>
        <w:t xml:space="preserve"> collaboration avec des </w:t>
      </w:r>
      <w:proofErr w:type="spellStart"/>
      <w:r w:rsidRPr="00483F9A">
        <w:rPr>
          <w:lang w:val="en-US"/>
        </w:rPr>
        <w:t>architectes</w:t>
      </w:r>
      <w:proofErr w:type="spellEnd"/>
      <w:r w:rsidRPr="00483F9A">
        <w:rPr>
          <w:lang w:val="en-US"/>
        </w:rPr>
        <w:t xml:space="preserve"> </w:t>
      </w:r>
      <w:proofErr w:type="spellStart"/>
      <w:r w:rsidRPr="00483F9A">
        <w:rPr>
          <w:lang w:val="en-US"/>
        </w:rPr>
        <w:t>ainsi</w:t>
      </w:r>
      <w:proofErr w:type="spellEnd"/>
      <w:r w:rsidRPr="00483F9A">
        <w:rPr>
          <w:lang w:val="en-US"/>
        </w:rPr>
        <w:t xml:space="preserve"> que des </w:t>
      </w:r>
      <w:proofErr w:type="spellStart"/>
      <w:r w:rsidRPr="00483F9A">
        <w:rPr>
          <w:lang w:val="en-US"/>
        </w:rPr>
        <w:t>concepteurs</w:t>
      </w:r>
      <w:proofErr w:type="spellEnd"/>
      <w:r w:rsidRPr="00483F9A">
        <w:rPr>
          <w:lang w:val="en-US"/>
        </w:rPr>
        <w:t xml:space="preserve"> lumière et </w:t>
      </w:r>
      <w:proofErr w:type="spellStart"/>
      <w:r w:rsidRPr="00483F9A">
        <w:rPr>
          <w:lang w:val="en-US"/>
        </w:rPr>
        <w:t>électriques</w:t>
      </w:r>
      <w:proofErr w:type="spellEnd"/>
      <w:r w:rsidRPr="00483F9A">
        <w:rPr>
          <w:lang w:val="en-US"/>
        </w:rPr>
        <w:t xml:space="preserve">. </w:t>
      </w:r>
      <w:proofErr w:type="spellStart"/>
      <w:r w:rsidRPr="00483F9A">
        <w:rPr>
          <w:lang w:val="en-US"/>
        </w:rPr>
        <w:t>Ils</w:t>
      </w:r>
      <w:proofErr w:type="spellEnd"/>
      <w:r w:rsidRPr="00483F9A">
        <w:rPr>
          <w:lang w:val="en-US"/>
        </w:rPr>
        <w:t xml:space="preserve"> </w:t>
      </w:r>
      <w:proofErr w:type="spellStart"/>
      <w:r w:rsidRPr="00483F9A">
        <w:rPr>
          <w:lang w:val="en-US"/>
        </w:rPr>
        <w:t>sont</w:t>
      </w:r>
      <w:proofErr w:type="spellEnd"/>
      <w:r w:rsidRPr="00483F9A">
        <w:rPr>
          <w:lang w:val="en-US"/>
        </w:rPr>
        <w:t xml:space="preserve"> surtout </w:t>
      </w:r>
      <w:proofErr w:type="spellStart"/>
      <w:r w:rsidRPr="00483F9A">
        <w:rPr>
          <w:lang w:val="en-US"/>
        </w:rPr>
        <w:t>utilisés</w:t>
      </w:r>
      <w:proofErr w:type="spellEnd"/>
      <w:r w:rsidRPr="00483F9A">
        <w:rPr>
          <w:lang w:val="en-US"/>
        </w:rPr>
        <w:t xml:space="preserve"> dans les </w:t>
      </w:r>
      <w:proofErr w:type="spellStart"/>
      <w:r w:rsidRPr="00483F9A">
        <w:rPr>
          <w:lang w:val="en-US"/>
        </w:rPr>
        <w:t>secteurs</w:t>
      </w:r>
      <w:proofErr w:type="spellEnd"/>
      <w:r w:rsidRPr="00483F9A">
        <w:rPr>
          <w:lang w:val="en-US"/>
        </w:rPr>
        <w:t xml:space="preserve"> </w:t>
      </w:r>
      <w:proofErr w:type="spellStart"/>
      <w:proofErr w:type="gramStart"/>
      <w:r w:rsidRPr="00483F9A">
        <w:rPr>
          <w:lang w:val="en-US"/>
        </w:rPr>
        <w:t>suivants</w:t>
      </w:r>
      <w:proofErr w:type="spellEnd"/>
      <w:r w:rsidRPr="00483F9A">
        <w:rPr>
          <w:lang w:val="en-US"/>
        </w:rPr>
        <w:t xml:space="preserve"> :</w:t>
      </w:r>
      <w:proofErr w:type="gramEnd"/>
      <w:r w:rsidRPr="00483F9A">
        <w:rPr>
          <w:lang w:val="en-US"/>
        </w:rPr>
        <w:t xml:space="preserve"> Work et Culture, Community et Public/Outdoor, Contemplation, Living, Shop et Hospitality. Des expert(e)s </w:t>
      </w:r>
      <w:proofErr w:type="spellStart"/>
      <w:r w:rsidRPr="00483F9A">
        <w:rPr>
          <w:lang w:val="en-US"/>
        </w:rPr>
        <w:t>en</w:t>
      </w:r>
      <w:proofErr w:type="spellEnd"/>
      <w:r w:rsidRPr="00483F9A">
        <w:rPr>
          <w:lang w:val="en-US"/>
        </w:rPr>
        <w:t xml:space="preserve"> </w:t>
      </w:r>
      <w:proofErr w:type="spellStart"/>
      <w:r w:rsidRPr="00483F9A">
        <w:rPr>
          <w:lang w:val="en-US"/>
        </w:rPr>
        <w:t>éclairage</w:t>
      </w:r>
      <w:proofErr w:type="spellEnd"/>
      <w:r w:rsidRPr="00483F9A">
        <w:rPr>
          <w:lang w:val="en-US"/>
        </w:rPr>
        <w:t xml:space="preserve"> ERCO </w:t>
      </w:r>
      <w:proofErr w:type="spellStart"/>
      <w:r w:rsidRPr="00483F9A">
        <w:rPr>
          <w:lang w:val="en-US"/>
        </w:rPr>
        <w:t>aident</w:t>
      </w:r>
      <w:proofErr w:type="spellEnd"/>
      <w:r w:rsidRPr="00483F9A">
        <w:rPr>
          <w:lang w:val="en-US"/>
        </w:rPr>
        <w:t xml:space="preserve"> des </w:t>
      </w:r>
      <w:proofErr w:type="spellStart"/>
      <w:r w:rsidRPr="00483F9A">
        <w:rPr>
          <w:lang w:val="en-US"/>
        </w:rPr>
        <w:t>concepteurs</w:t>
      </w:r>
      <w:proofErr w:type="spellEnd"/>
      <w:r w:rsidRPr="00483F9A">
        <w:rPr>
          <w:lang w:val="en-US"/>
        </w:rPr>
        <w:t xml:space="preserve"> du monde </w:t>
      </w:r>
      <w:proofErr w:type="spellStart"/>
      <w:r w:rsidRPr="00483F9A">
        <w:rPr>
          <w:lang w:val="en-US"/>
        </w:rPr>
        <w:t>entier</w:t>
      </w:r>
      <w:proofErr w:type="spellEnd"/>
      <w:r w:rsidRPr="00483F9A">
        <w:rPr>
          <w:lang w:val="en-US"/>
        </w:rPr>
        <w:t xml:space="preserve"> à </w:t>
      </w:r>
      <w:proofErr w:type="spellStart"/>
      <w:r w:rsidRPr="00483F9A">
        <w:rPr>
          <w:lang w:val="en-US"/>
        </w:rPr>
        <w:t>réaliser</w:t>
      </w:r>
      <w:proofErr w:type="spellEnd"/>
      <w:r w:rsidRPr="00483F9A">
        <w:rPr>
          <w:lang w:val="en-US"/>
        </w:rPr>
        <w:t xml:space="preserve"> </w:t>
      </w:r>
      <w:proofErr w:type="spellStart"/>
      <w:r w:rsidRPr="00483F9A">
        <w:rPr>
          <w:lang w:val="en-US"/>
        </w:rPr>
        <w:t>leurs</w:t>
      </w:r>
      <w:proofErr w:type="spellEnd"/>
      <w:r w:rsidRPr="00483F9A">
        <w:rPr>
          <w:lang w:val="en-US"/>
        </w:rPr>
        <w:t xml:space="preserve"> </w:t>
      </w:r>
      <w:proofErr w:type="spellStart"/>
      <w:r w:rsidRPr="00483F9A">
        <w:rPr>
          <w:lang w:val="en-US"/>
        </w:rPr>
        <w:t>projets</w:t>
      </w:r>
      <w:proofErr w:type="spellEnd"/>
      <w:r w:rsidRPr="00483F9A">
        <w:rPr>
          <w:lang w:val="en-US"/>
        </w:rPr>
        <w:t xml:space="preserve"> à </w:t>
      </w:r>
      <w:proofErr w:type="spellStart"/>
      <w:r w:rsidRPr="00483F9A">
        <w:rPr>
          <w:lang w:val="en-US"/>
        </w:rPr>
        <w:t>partir</w:t>
      </w:r>
      <w:proofErr w:type="spellEnd"/>
      <w:r w:rsidRPr="00483F9A">
        <w:rPr>
          <w:lang w:val="en-US"/>
        </w:rPr>
        <w:t xml:space="preserve"> de solutions précises, </w:t>
      </w:r>
      <w:proofErr w:type="spellStart"/>
      <w:r w:rsidRPr="00483F9A">
        <w:rPr>
          <w:lang w:val="en-US"/>
        </w:rPr>
        <w:t>efficaces</w:t>
      </w:r>
      <w:proofErr w:type="spellEnd"/>
      <w:r w:rsidRPr="00483F9A">
        <w:rPr>
          <w:lang w:val="en-US"/>
        </w:rPr>
        <w:t xml:space="preserve"> et durables.</w:t>
      </w:r>
    </w:p>
    <w:p w14:paraId="3B4EB81A" w14:textId="77777777" w:rsidR="00483F9A" w:rsidRPr="00483F9A" w:rsidRDefault="00483F9A" w:rsidP="00483F9A">
      <w:pPr>
        <w:pStyle w:val="ERCOText"/>
        <w:rPr>
          <w:lang w:val="en-US"/>
        </w:rPr>
      </w:pPr>
      <w:r w:rsidRPr="00483F9A">
        <w:rPr>
          <w:lang w:val="en-US"/>
        </w:rPr>
        <w:t xml:space="preserve"> </w:t>
      </w:r>
    </w:p>
    <w:p w14:paraId="5BAF5499" w14:textId="47A9E13F" w:rsidR="00C8215C" w:rsidRPr="00C8215C" w:rsidRDefault="00483F9A" w:rsidP="00483F9A">
      <w:pPr>
        <w:pStyle w:val="ERCOText"/>
        <w:rPr>
          <w:lang w:val="en-US"/>
        </w:rPr>
      </w:pPr>
      <w:proofErr w:type="spellStart"/>
      <w:r w:rsidRPr="00483F9A">
        <w:rPr>
          <w:lang w:val="en-US"/>
        </w:rPr>
        <w:t>N’hésitez</w:t>
      </w:r>
      <w:proofErr w:type="spellEnd"/>
      <w:r w:rsidRPr="00483F9A">
        <w:rPr>
          <w:lang w:val="en-US"/>
        </w:rPr>
        <w:t xml:space="preserve"> pas à </w:t>
      </w:r>
      <w:proofErr w:type="spellStart"/>
      <w:r w:rsidRPr="00483F9A">
        <w:rPr>
          <w:lang w:val="en-US"/>
        </w:rPr>
        <w:t>vous</w:t>
      </w:r>
      <w:proofErr w:type="spellEnd"/>
      <w:r w:rsidRPr="00483F9A">
        <w:rPr>
          <w:lang w:val="en-US"/>
        </w:rPr>
        <w:t xml:space="preserve"> </w:t>
      </w:r>
      <w:proofErr w:type="spellStart"/>
      <w:r w:rsidRPr="00483F9A">
        <w:rPr>
          <w:lang w:val="en-US"/>
        </w:rPr>
        <w:t>rendre</w:t>
      </w:r>
      <w:proofErr w:type="spellEnd"/>
      <w:r w:rsidRPr="00483F9A">
        <w:rPr>
          <w:lang w:val="en-US"/>
        </w:rPr>
        <w:t xml:space="preserve"> sur le site </w:t>
      </w:r>
      <w:hyperlink r:id="rId14" w:history="1">
        <w:r w:rsidRPr="00483F9A">
          <w:rPr>
            <w:rStyle w:val="Hyperlink"/>
            <w:lang w:val="en-US"/>
          </w:rPr>
          <w:t>www.erco.com/presse</w:t>
        </w:r>
      </w:hyperlink>
      <w:r w:rsidRPr="00483F9A">
        <w:rPr>
          <w:lang w:val="en-US"/>
        </w:rPr>
        <w:t xml:space="preserve"> pour </w:t>
      </w:r>
      <w:proofErr w:type="spellStart"/>
      <w:r w:rsidRPr="00483F9A">
        <w:rPr>
          <w:lang w:val="en-US"/>
        </w:rPr>
        <w:t>obtenir</w:t>
      </w:r>
      <w:proofErr w:type="spellEnd"/>
      <w:r w:rsidRPr="00483F9A">
        <w:rPr>
          <w:lang w:val="en-US"/>
        </w:rPr>
        <w:t xml:space="preserve"> </w:t>
      </w:r>
      <w:proofErr w:type="spellStart"/>
      <w:r w:rsidRPr="00483F9A">
        <w:rPr>
          <w:lang w:val="en-US"/>
        </w:rPr>
        <w:t>davantage</w:t>
      </w:r>
      <w:proofErr w:type="spellEnd"/>
      <w:r w:rsidRPr="00483F9A">
        <w:rPr>
          <w:lang w:val="en-US"/>
        </w:rPr>
        <w:t xml:space="preserve"> </w:t>
      </w:r>
      <w:proofErr w:type="spellStart"/>
      <w:r w:rsidRPr="00483F9A">
        <w:rPr>
          <w:lang w:val="en-US"/>
        </w:rPr>
        <w:t>d’informations</w:t>
      </w:r>
      <w:proofErr w:type="spellEnd"/>
      <w:r w:rsidRPr="00483F9A">
        <w:rPr>
          <w:lang w:val="en-US"/>
        </w:rPr>
        <w:t xml:space="preserve"> sur ERCO </w:t>
      </w:r>
      <w:proofErr w:type="spellStart"/>
      <w:r w:rsidRPr="00483F9A">
        <w:rPr>
          <w:lang w:val="en-US"/>
        </w:rPr>
        <w:t>ou</w:t>
      </w:r>
      <w:proofErr w:type="spellEnd"/>
      <w:r w:rsidRPr="00483F9A">
        <w:rPr>
          <w:lang w:val="en-US"/>
        </w:rPr>
        <w:t xml:space="preserve"> demander des illustrations. Nous </w:t>
      </w:r>
      <w:proofErr w:type="spellStart"/>
      <w:r w:rsidRPr="00483F9A">
        <w:rPr>
          <w:lang w:val="en-US"/>
        </w:rPr>
        <w:t>vous</w:t>
      </w:r>
      <w:proofErr w:type="spellEnd"/>
      <w:r w:rsidRPr="00483F9A">
        <w:rPr>
          <w:lang w:val="en-US"/>
        </w:rPr>
        <w:t xml:space="preserve"> </w:t>
      </w:r>
      <w:proofErr w:type="spellStart"/>
      <w:r w:rsidRPr="00483F9A">
        <w:rPr>
          <w:lang w:val="en-US"/>
        </w:rPr>
        <w:t>enverrons</w:t>
      </w:r>
      <w:proofErr w:type="spellEnd"/>
      <w:r w:rsidRPr="00483F9A">
        <w:rPr>
          <w:lang w:val="en-US"/>
        </w:rPr>
        <w:t xml:space="preserve"> </w:t>
      </w:r>
      <w:proofErr w:type="spellStart"/>
      <w:r w:rsidRPr="00483F9A">
        <w:rPr>
          <w:lang w:val="en-US"/>
        </w:rPr>
        <w:t>aussi</w:t>
      </w:r>
      <w:proofErr w:type="spellEnd"/>
      <w:r w:rsidRPr="00483F9A">
        <w:rPr>
          <w:lang w:val="en-US"/>
        </w:rPr>
        <w:t xml:space="preserve"> </w:t>
      </w:r>
      <w:proofErr w:type="spellStart"/>
      <w:r w:rsidRPr="00483F9A">
        <w:rPr>
          <w:lang w:val="en-US"/>
        </w:rPr>
        <w:t>volontiers</w:t>
      </w:r>
      <w:proofErr w:type="spellEnd"/>
      <w:r w:rsidRPr="00483F9A">
        <w:rPr>
          <w:lang w:val="en-US"/>
        </w:rPr>
        <w:t xml:space="preserve"> de la documentation sur des </w:t>
      </w:r>
      <w:proofErr w:type="spellStart"/>
      <w:r w:rsidRPr="00483F9A">
        <w:rPr>
          <w:lang w:val="en-US"/>
        </w:rPr>
        <w:t>projets</w:t>
      </w:r>
      <w:proofErr w:type="spellEnd"/>
      <w:r w:rsidRPr="00483F9A">
        <w:rPr>
          <w:lang w:val="en-US"/>
        </w:rPr>
        <w:t xml:space="preserve"> </w:t>
      </w:r>
      <w:proofErr w:type="spellStart"/>
      <w:r w:rsidRPr="00483F9A">
        <w:rPr>
          <w:lang w:val="en-US"/>
        </w:rPr>
        <w:t>internationaux</w:t>
      </w:r>
      <w:proofErr w:type="spellEnd"/>
      <w:r w:rsidRPr="00483F9A">
        <w:rPr>
          <w:lang w:val="en-US"/>
        </w:rPr>
        <w:t xml:space="preserve"> pour </w:t>
      </w:r>
      <w:proofErr w:type="spellStart"/>
      <w:r w:rsidRPr="00483F9A">
        <w:rPr>
          <w:lang w:val="en-US"/>
        </w:rPr>
        <w:t>votre</w:t>
      </w:r>
      <w:proofErr w:type="spellEnd"/>
      <w:r w:rsidRPr="00483F9A">
        <w:rPr>
          <w:lang w:val="en-US"/>
        </w:rPr>
        <w:t xml:space="preserve"> reportage.</w:t>
      </w:r>
    </w:p>
    <w:p w14:paraId="38A286EF" w14:textId="77777777" w:rsidR="00CA229A" w:rsidRPr="00CB6F97" w:rsidRDefault="00CA229A">
      <w:pPr>
        <w:rPr>
          <w:lang w:val="en-US"/>
        </w:rPr>
      </w:pPr>
    </w:p>
    <w:sectPr w:rsidR="00CA229A" w:rsidRPr="00CB6F97">
      <w:headerReference w:type="default" r:id="rId15"/>
      <w:footerReference w:type="default" r:id="rId16"/>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569E60" w14:textId="77777777" w:rsidR="00F425F7" w:rsidRDefault="00F425F7" w:rsidP="00AD04EA">
      <w:r>
        <w:separator/>
      </w:r>
    </w:p>
  </w:endnote>
  <w:endnote w:type="continuationSeparator" w:id="0">
    <w:p w14:paraId="2FEE4293" w14:textId="77777777" w:rsidR="00F425F7" w:rsidRDefault="00F425F7"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76ED65" w14:textId="77777777" w:rsidR="00F425F7" w:rsidRDefault="00F425F7" w:rsidP="00AD04EA">
      <w:r>
        <w:separator/>
      </w:r>
    </w:p>
  </w:footnote>
  <w:footnote w:type="continuationSeparator" w:id="0">
    <w:p w14:paraId="6BC82E33" w14:textId="77777777" w:rsidR="00F425F7" w:rsidRDefault="00F425F7"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07E531FD" w:rsidR="00547FCF" w:rsidRPr="000C0EAA"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0C0EAA">
      <w:rPr>
        <w:rFonts w:ascii="Arial" w:hAnsi="Arial" w:cs="Arial"/>
        <w:b/>
        <w:sz w:val="44"/>
        <w:szCs w:val="44"/>
        <w:lang w:val="en-US"/>
      </w:rPr>
      <w:t xml:space="preserve">Project Review </w:t>
    </w:r>
    <w:r w:rsidR="009A579D">
      <w:rPr>
        <w:rFonts w:ascii="Arial" w:hAnsi="Arial" w:cs="Arial"/>
        <w:bCs/>
        <w:sz w:val="44"/>
        <w:szCs w:val="44"/>
        <w:lang w:val="en-US"/>
      </w:rPr>
      <w:t>10</w:t>
    </w:r>
    <w:r w:rsidRPr="000C0EAA">
      <w:rPr>
        <w:rFonts w:ascii="Arial" w:hAnsi="Arial" w:cs="Arial"/>
        <w:bCs/>
        <w:sz w:val="44"/>
        <w:szCs w:val="44"/>
        <w:lang w:val="en-US"/>
      </w:rPr>
      <w:t>.202</w:t>
    </w:r>
    <w:r w:rsidR="00CB0E5C" w:rsidRPr="000C0EAA">
      <w:rPr>
        <w:rFonts w:ascii="Arial" w:hAnsi="Arial" w:cs="Arial"/>
        <w:bCs/>
        <w:sz w:val="44"/>
        <w:szCs w:val="44"/>
        <w:lang w:val="en-US"/>
      </w:rPr>
      <w:t>2</w:t>
    </w:r>
  </w:p>
  <w:p w14:paraId="29474A26" w14:textId="77777777" w:rsidR="008353E5" w:rsidRPr="00D54984" w:rsidRDefault="008353E5" w:rsidP="008353E5">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D54984">
      <w:rPr>
        <w:rFonts w:ascii="Arial" w:hAnsi="Arial" w:cs="Arial"/>
        <w:szCs w:val="24"/>
        <w:lang w:val="en-US"/>
      </w:rPr>
      <w:t>version texte</w:t>
    </w:r>
  </w:p>
  <w:p w14:paraId="70C99FD2" w14:textId="77777777" w:rsidR="00547FCF" w:rsidRPr="00D54984"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D54984">
      <w:rPr>
        <w:rFonts w:ascii="Arial" w:hAnsi="Arial" w:cs="Arial"/>
        <w:sz w:val="44"/>
        <w:szCs w:val="44"/>
        <w:lang w:val="en-US"/>
      </w:rPr>
      <w:tab/>
    </w:r>
  </w:p>
  <w:p w14:paraId="02052C83" w14:textId="77777777" w:rsidR="00547FCF" w:rsidRPr="00D54984"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D54984" w:rsidRDefault="00000000" w:rsidP="007A5E47">
    <w:pPr>
      <w:pStyle w:val="ERCOAdresse"/>
      <w:framePr w:wrap="around" w:y="11341"/>
    </w:pPr>
  </w:p>
  <w:p w14:paraId="7ADE6E8A" w14:textId="77777777" w:rsidR="00547FCF" w:rsidRPr="00D54984" w:rsidRDefault="00000000" w:rsidP="007A5E47">
    <w:pPr>
      <w:pStyle w:val="ERCOAdresse"/>
      <w:framePr w:wrap="around" w:y="11341"/>
    </w:pPr>
  </w:p>
  <w:p w14:paraId="3CD39A67" w14:textId="77777777" w:rsidR="008353E5" w:rsidRPr="00D54984" w:rsidRDefault="008353E5" w:rsidP="008353E5">
    <w:pPr>
      <w:pStyle w:val="ERCOAdresse"/>
      <w:framePr w:wrap="around" w:y="11341"/>
      <w:rPr>
        <w:b/>
      </w:rPr>
    </w:pPr>
  </w:p>
  <w:p w14:paraId="5C2B55EB" w14:textId="765F3079" w:rsidR="008353E5" w:rsidRPr="00D54984" w:rsidRDefault="008353E5" w:rsidP="008353E5">
    <w:pPr>
      <w:pStyle w:val="ERCOAdresse"/>
      <w:framePr w:wrap="around" w:y="11341"/>
      <w:rPr>
        <w:b/>
      </w:rPr>
    </w:pPr>
    <w:r w:rsidRPr="00D54984">
      <w:rPr>
        <w:b/>
      </w:rPr>
      <w:t>ERCO GmbH</w:t>
    </w:r>
  </w:p>
  <w:p w14:paraId="058C058C" w14:textId="0E8A186F" w:rsidR="008353E5" w:rsidRPr="008353E5" w:rsidRDefault="008353E5" w:rsidP="008353E5">
    <w:pPr>
      <w:pStyle w:val="ERCOAdresse"/>
      <w:framePr w:wrap="around" w:y="11341"/>
      <w:rPr>
        <w:lang w:val="de-DE"/>
      </w:rPr>
    </w:pPr>
    <w:r w:rsidRPr="008353E5">
      <w:rPr>
        <w:lang w:val="de-DE"/>
      </w:rPr>
      <w:t xml:space="preserve">Katrin </w:t>
    </w:r>
    <w:r w:rsidR="009A579D">
      <w:rPr>
        <w:lang w:val="de-DE"/>
      </w:rPr>
      <w:t>Klein</w:t>
    </w:r>
  </w:p>
  <w:p w14:paraId="67BD71EC" w14:textId="77777777" w:rsidR="008353E5" w:rsidRPr="008353E5" w:rsidRDefault="008353E5" w:rsidP="008353E5">
    <w:pPr>
      <w:pStyle w:val="ERCOAdresse"/>
      <w:framePr w:wrap="around" w:y="11341"/>
      <w:rPr>
        <w:lang w:val="de-DE"/>
      </w:rPr>
    </w:pPr>
    <w:r w:rsidRPr="008353E5">
      <w:rPr>
        <w:lang w:val="de-DE"/>
      </w:rPr>
      <w:t xml:space="preserve">Responsable du </w:t>
    </w:r>
    <w:proofErr w:type="spellStart"/>
    <w:r w:rsidRPr="008353E5">
      <w:rPr>
        <w:lang w:val="de-DE"/>
      </w:rPr>
      <w:t>contenu</w:t>
    </w:r>
    <w:proofErr w:type="spellEnd"/>
    <w:r w:rsidRPr="008353E5">
      <w:rPr>
        <w:lang w:val="de-DE"/>
      </w:rPr>
      <w:t xml:space="preserve"> / RP</w:t>
    </w:r>
  </w:p>
  <w:p w14:paraId="69C84F10" w14:textId="77777777" w:rsidR="008353E5" w:rsidRPr="008353E5" w:rsidRDefault="008353E5" w:rsidP="008353E5">
    <w:pPr>
      <w:pStyle w:val="ERCOAdresse"/>
      <w:framePr w:wrap="around" w:y="11341"/>
      <w:rPr>
        <w:lang w:val="de-DE"/>
      </w:rPr>
    </w:pPr>
    <w:proofErr w:type="spellStart"/>
    <w:r w:rsidRPr="008353E5">
      <w:rPr>
        <w:lang w:val="de-DE"/>
      </w:rPr>
      <w:t>Brockhauser</w:t>
    </w:r>
    <w:proofErr w:type="spellEnd"/>
    <w:r w:rsidRPr="008353E5">
      <w:rPr>
        <w:lang w:val="de-DE"/>
      </w:rPr>
      <w:t xml:space="preserve"> Weg 80-82</w:t>
    </w:r>
  </w:p>
  <w:p w14:paraId="448DFAF8" w14:textId="77777777" w:rsidR="008353E5" w:rsidRPr="00BA4DCC" w:rsidRDefault="008353E5" w:rsidP="008353E5">
    <w:pPr>
      <w:pStyle w:val="ERCOAdresse"/>
      <w:framePr w:wrap="around" w:y="11341"/>
      <w:rPr>
        <w:lang w:val="de-DE"/>
      </w:rPr>
    </w:pPr>
    <w:r w:rsidRPr="00BA4DCC">
      <w:rPr>
        <w:lang w:val="de-DE"/>
      </w:rPr>
      <w:t>58507 Lüdenscheid</w:t>
    </w:r>
  </w:p>
  <w:p w14:paraId="15E1D3FD" w14:textId="77777777" w:rsidR="008353E5" w:rsidRPr="00BA4DCC" w:rsidRDefault="008353E5" w:rsidP="008353E5">
    <w:pPr>
      <w:pStyle w:val="ERCOAdresse"/>
      <w:framePr w:wrap="around" w:y="11341"/>
      <w:rPr>
        <w:lang w:val="de-DE"/>
      </w:rPr>
    </w:pPr>
    <w:proofErr w:type="spellStart"/>
    <w:r w:rsidRPr="00BA4DCC">
      <w:rPr>
        <w:lang w:val="de-DE"/>
      </w:rPr>
      <w:t>Allemagne</w:t>
    </w:r>
    <w:proofErr w:type="spellEnd"/>
  </w:p>
  <w:p w14:paraId="138E46DD" w14:textId="77777777" w:rsidR="008353E5" w:rsidRPr="00BA4DCC" w:rsidRDefault="008353E5" w:rsidP="008353E5">
    <w:pPr>
      <w:pStyle w:val="ERCOAdresse"/>
      <w:framePr w:wrap="around" w:y="11341"/>
      <w:rPr>
        <w:lang w:val="de-DE"/>
      </w:rPr>
    </w:pPr>
    <w:proofErr w:type="spellStart"/>
    <w:proofErr w:type="gramStart"/>
    <w:r w:rsidRPr="00BA4DCC">
      <w:rPr>
        <w:lang w:val="de-DE"/>
      </w:rPr>
      <w:t>Tél</w:t>
    </w:r>
    <w:proofErr w:type="spellEnd"/>
    <w:r w:rsidRPr="00BA4DCC">
      <w:rPr>
        <w:lang w:val="de-DE"/>
      </w:rPr>
      <w:t> :</w:t>
    </w:r>
    <w:proofErr w:type="gramEnd"/>
    <w:r w:rsidRPr="00BA4DCC">
      <w:rPr>
        <w:lang w:val="de-DE"/>
      </w:rPr>
      <w:t xml:space="preserve"> +49 2351 551 345</w:t>
    </w:r>
  </w:p>
  <w:p w14:paraId="5441375E" w14:textId="12FE473C" w:rsidR="008353E5" w:rsidRPr="00BA4DCC" w:rsidRDefault="008353E5" w:rsidP="008353E5">
    <w:pPr>
      <w:pStyle w:val="ERCOAdresse"/>
      <w:framePr w:wrap="around" w:y="11341"/>
      <w:rPr>
        <w:lang w:val="de-DE"/>
      </w:rPr>
    </w:pPr>
    <w:r w:rsidRPr="00BA4DCC">
      <w:rPr>
        <w:lang w:val="de-DE"/>
      </w:rPr>
      <w:t>k.</w:t>
    </w:r>
    <w:r w:rsidR="009A579D">
      <w:rPr>
        <w:lang w:val="de-DE"/>
      </w:rPr>
      <w:t>klein</w:t>
    </w:r>
    <w:r w:rsidRPr="00BA4DCC">
      <w:rPr>
        <w:lang w:val="de-DE"/>
      </w:rPr>
      <w:t>@erco.com</w:t>
    </w:r>
  </w:p>
  <w:p w14:paraId="64F5FBFF" w14:textId="77777777" w:rsidR="008353E5" w:rsidRPr="00C43F96" w:rsidRDefault="008353E5" w:rsidP="008353E5">
    <w:pPr>
      <w:pStyle w:val="ERCOAdresse"/>
      <w:framePr w:wrap="around" w:y="11341"/>
    </w:pPr>
    <w:r>
      <w:t>www.erco.com</w:t>
    </w:r>
  </w:p>
  <w:p w14:paraId="4BD1403A" w14:textId="77777777" w:rsidR="008353E5" w:rsidRDefault="008353E5" w:rsidP="008353E5">
    <w:pPr>
      <w:pStyle w:val="ERCOAdresse"/>
      <w:framePr w:wrap="around" w:y="11341"/>
    </w:pPr>
  </w:p>
  <w:p w14:paraId="3599BBB3" w14:textId="77777777" w:rsidR="008353E5" w:rsidRPr="00C43F96" w:rsidRDefault="008353E5" w:rsidP="008353E5">
    <w:pPr>
      <w:pStyle w:val="ERCOAdresse"/>
      <w:framePr w:wrap="around" w:y="11341"/>
    </w:pPr>
  </w:p>
  <w:p w14:paraId="65C29891" w14:textId="77777777" w:rsidR="008353E5" w:rsidRPr="005627E1" w:rsidRDefault="008353E5" w:rsidP="008353E5">
    <w:pPr>
      <w:pStyle w:val="ERCOAdresse"/>
      <w:framePr w:wrap="around" w:y="11341"/>
      <w:rPr>
        <w:b/>
      </w:rPr>
    </w:pPr>
    <w:proofErr w:type="spellStart"/>
    <w:r>
      <w:rPr>
        <w:b/>
      </w:rPr>
      <w:t>mai</w:t>
    </w:r>
    <w:proofErr w:type="spellEnd"/>
    <w:r>
      <w:rPr>
        <w:b/>
      </w:rPr>
      <w:t xml:space="preserve"> public relations GmbH </w:t>
    </w:r>
  </w:p>
  <w:p w14:paraId="7563EB02" w14:textId="77777777" w:rsidR="008353E5" w:rsidRPr="009A579D" w:rsidRDefault="008353E5" w:rsidP="008353E5">
    <w:pPr>
      <w:pStyle w:val="ERCOAdresse"/>
      <w:framePr w:wrap="around" w:y="11341"/>
    </w:pPr>
    <w:r w:rsidRPr="009A579D">
      <w:t xml:space="preserve">Arno </w:t>
    </w:r>
    <w:proofErr w:type="spellStart"/>
    <w:r w:rsidRPr="009A579D">
      <w:t>Heitland</w:t>
    </w:r>
    <w:proofErr w:type="spellEnd"/>
  </w:p>
  <w:p w14:paraId="153BA0FE" w14:textId="07CE4CAB" w:rsidR="008353E5" w:rsidRPr="009A579D" w:rsidRDefault="008353E5" w:rsidP="008353E5">
    <w:pPr>
      <w:pStyle w:val="ERCOAdresse"/>
      <w:framePr w:wrap="around" w:y="11341"/>
    </w:pPr>
    <w:r w:rsidRPr="009A579D">
      <w:t xml:space="preserve">Consultant </w:t>
    </w:r>
    <w:r w:rsidR="003E075D" w:rsidRPr="009A579D">
      <w:t xml:space="preserve">senior </w:t>
    </w:r>
    <w:proofErr w:type="spellStart"/>
    <w:r w:rsidR="003E075D" w:rsidRPr="009A579D">
      <w:t>en</w:t>
    </w:r>
    <w:proofErr w:type="spellEnd"/>
    <w:r w:rsidR="003E075D" w:rsidRPr="009A579D">
      <w:t xml:space="preserve"> </w:t>
    </w:r>
    <w:r w:rsidRPr="009A579D">
      <w:t>RP</w:t>
    </w:r>
  </w:p>
  <w:p w14:paraId="2B9BEE17" w14:textId="77777777" w:rsidR="008353E5" w:rsidRPr="00BA4DCC" w:rsidRDefault="008353E5" w:rsidP="008353E5">
    <w:pPr>
      <w:pStyle w:val="ERCOAdresse"/>
      <w:framePr w:wrap="around" w:y="11341"/>
      <w:rPr>
        <w:lang w:val="de-DE"/>
      </w:rPr>
    </w:pPr>
    <w:r w:rsidRPr="00BA4DCC">
      <w:rPr>
        <w:lang w:val="de-DE"/>
      </w:rPr>
      <w:t>Leuschnerdamm 13</w:t>
    </w:r>
  </w:p>
  <w:p w14:paraId="1809BC94" w14:textId="77777777" w:rsidR="008353E5" w:rsidRPr="00BA4DCC" w:rsidRDefault="008353E5" w:rsidP="008353E5">
    <w:pPr>
      <w:pStyle w:val="ERCOAdresse"/>
      <w:framePr w:wrap="around" w:y="11341"/>
      <w:rPr>
        <w:lang w:val="de-DE"/>
      </w:rPr>
    </w:pPr>
    <w:r w:rsidRPr="00BA4DCC">
      <w:rPr>
        <w:lang w:val="de-DE"/>
      </w:rPr>
      <w:t>10999 Berlin</w:t>
    </w:r>
  </w:p>
  <w:p w14:paraId="48943389" w14:textId="77777777" w:rsidR="008353E5" w:rsidRPr="00BA4DCC" w:rsidRDefault="008353E5" w:rsidP="008353E5">
    <w:pPr>
      <w:pStyle w:val="ERCOAdresse"/>
      <w:framePr w:wrap="around" w:y="11341"/>
      <w:rPr>
        <w:lang w:val="de-DE"/>
      </w:rPr>
    </w:pPr>
    <w:proofErr w:type="spellStart"/>
    <w:r w:rsidRPr="00BA4DCC">
      <w:rPr>
        <w:lang w:val="de-DE"/>
      </w:rPr>
      <w:t>Allemagne</w:t>
    </w:r>
    <w:proofErr w:type="spellEnd"/>
  </w:p>
  <w:p w14:paraId="7889EA54" w14:textId="77777777" w:rsidR="008353E5" w:rsidRPr="005E7CA7" w:rsidRDefault="008353E5" w:rsidP="008353E5">
    <w:pPr>
      <w:pStyle w:val="ERCOAdresse"/>
      <w:framePr w:wrap="around" w:y="11341"/>
      <w:rPr>
        <w:lang w:val="de-DE"/>
      </w:rPr>
    </w:pPr>
    <w:r w:rsidRPr="005E7CA7">
      <w:rPr>
        <w:lang w:val="de-DE"/>
      </w:rPr>
      <w:t>Tél : +49 30 66 40 40 553</w:t>
    </w:r>
  </w:p>
  <w:p w14:paraId="5DEF975E" w14:textId="77777777" w:rsidR="008353E5" w:rsidRPr="005E7CA7" w:rsidRDefault="00000000" w:rsidP="008353E5">
    <w:pPr>
      <w:pStyle w:val="ERCOAdresse"/>
      <w:framePr w:wrap="around" w:y="11341"/>
      <w:rPr>
        <w:lang w:val="de-DE"/>
      </w:rPr>
    </w:pPr>
    <w:hyperlink r:id="rId1" w:history="1">
      <w:r w:rsidR="008353E5" w:rsidRPr="005E7CA7">
        <w:rPr>
          <w:lang w:val="de-DE"/>
        </w:rPr>
        <w:t>erco@maipr.com</w:t>
      </w:r>
    </w:hyperlink>
  </w:p>
  <w:p w14:paraId="4B8EDEEB" w14:textId="77777777" w:rsidR="008353E5" w:rsidRPr="005E7CA7" w:rsidRDefault="008353E5" w:rsidP="008353E5">
    <w:pPr>
      <w:pStyle w:val="ERCOAdresse"/>
      <w:framePr w:wrap="around" w:y="11341"/>
      <w:rPr>
        <w:lang w:val="de-DE"/>
      </w:rPr>
    </w:pPr>
    <w:r w:rsidRPr="005E7CA7">
      <w:rPr>
        <w:lang w:val="de-DE"/>
      </w:rPr>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1313A"/>
    <w:rsid w:val="000310D1"/>
    <w:rsid w:val="000557D6"/>
    <w:rsid w:val="00077889"/>
    <w:rsid w:val="000C0EAA"/>
    <w:rsid w:val="001A36DB"/>
    <w:rsid w:val="0020679B"/>
    <w:rsid w:val="00213084"/>
    <w:rsid w:val="00213345"/>
    <w:rsid w:val="00235C8B"/>
    <w:rsid w:val="002D4468"/>
    <w:rsid w:val="002D5010"/>
    <w:rsid w:val="002F7A91"/>
    <w:rsid w:val="00364306"/>
    <w:rsid w:val="003B4519"/>
    <w:rsid w:val="003C4DB0"/>
    <w:rsid w:val="003E075D"/>
    <w:rsid w:val="0041375C"/>
    <w:rsid w:val="0045034D"/>
    <w:rsid w:val="00483F9A"/>
    <w:rsid w:val="004B4DB6"/>
    <w:rsid w:val="004C2994"/>
    <w:rsid w:val="004C6F52"/>
    <w:rsid w:val="0051513A"/>
    <w:rsid w:val="00541602"/>
    <w:rsid w:val="0057397A"/>
    <w:rsid w:val="005E7CA7"/>
    <w:rsid w:val="006B6EE1"/>
    <w:rsid w:val="006E7D03"/>
    <w:rsid w:val="00701D42"/>
    <w:rsid w:val="00723B17"/>
    <w:rsid w:val="007C02E4"/>
    <w:rsid w:val="007E658E"/>
    <w:rsid w:val="007E6824"/>
    <w:rsid w:val="008353E5"/>
    <w:rsid w:val="00856DAC"/>
    <w:rsid w:val="00950958"/>
    <w:rsid w:val="00975C96"/>
    <w:rsid w:val="00981EBE"/>
    <w:rsid w:val="009A579D"/>
    <w:rsid w:val="009A5E07"/>
    <w:rsid w:val="009F427E"/>
    <w:rsid w:val="00A22310"/>
    <w:rsid w:val="00AC3F30"/>
    <w:rsid w:val="00AD04EA"/>
    <w:rsid w:val="00B13D3D"/>
    <w:rsid w:val="00BA4DCC"/>
    <w:rsid w:val="00BC0C03"/>
    <w:rsid w:val="00C1350E"/>
    <w:rsid w:val="00C8215C"/>
    <w:rsid w:val="00C86B87"/>
    <w:rsid w:val="00CA229A"/>
    <w:rsid w:val="00CB0E5C"/>
    <w:rsid w:val="00CB6F97"/>
    <w:rsid w:val="00CC44BA"/>
    <w:rsid w:val="00CD6163"/>
    <w:rsid w:val="00CE34E1"/>
    <w:rsid w:val="00CF179C"/>
    <w:rsid w:val="00D54984"/>
    <w:rsid w:val="00DF3C04"/>
    <w:rsid w:val="00E34DA5"/>
    <w:rsid w:val="00E538B9"/>
    <w:rsid w:val="00E6557C"/>
    <w:rsid w:val="00F029C0"/>
    <w:rsid w:val="00F425F7"/>
    <w:rsid w:val="00F72144"/>
    <w:rsid w:val="00F725B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85383">
      <w:bodyDiv w:val="1"/>
      <w:marLeft w:val="0"/>
      <w:marRight w:val="0"/>
      <w:marTop w:val="0"/>
      <w:marBottom w:val="0"/>
      <w:divBdr>
        <w:top w:val="none" w:sz="0" w:space="0" w:color="auto"/>
        <w:left w:val="none" w:sz="0" w:space="0" w:color="auto"/>
        <w:bottom w:val="none" w:sz="0" w:space="0" w:color="auto"/>
        <w:right w:val="none" w:sz="0" w:space="0" w:color="auto"/>
      </w:divBdr>
      <w:divsChild>
        <w:div w:id="816460683">
          <w:marLeft w:val="0"/>
          <w:marRight w:val="0"/>
          <w:marTop w:val="0"/>
          <w:marBottom w:val="0"/>
          <w:divBdr>
            <w:top w:val="none" w:sz="0" w:space="0" w:color="auto"/>
            <w:left w:val="none" w:sz="0" w:space="0" w:color="auto"/>
            <w:bottom w:val="none" w:sz="0" w:space="0" w:color="auto"/>
            <w:right w:val="none" w:sz="0" w:space="0" w:color="auto"/>
          </w:divBdr>
          <w:divsChild>
            <w:div w:id="58528223">
              <w:marLeft w:val="0"/>
              <w:marRight w:val="0"/>
              <w:marTop w:val="0"/>
              <w:marBottom w:val="0"/>
              <w:divBdr>
                <w:top w:val="none" w:sz="0" w:space="0" w:color="auto"/>
                <w:left w:val="none" w:sz="0" w:space="0" w:color="auto"/>
                <w:bottom w:val="none" w:sz="0" w:space="0" w:color="auto"/>
                <w:right w:val="none" w:sz="0" w:space="0" w:color="auto"/>
              </w:divBdr>
              <w:divsChild>
                <w:div w:id="88560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364884">
      <w:bodyDiv w:val="1"/>
      <w:marLeft w:val="0"/>
      <w:marRight w:val="0"/>
      <w:marTop w:val="0"/>
      <w:marBottom w:val="0"/>
      <w:divBdr>
        <w:top w:val="none" w:sz="0" w:space="0" w:color="auto"/>
        <w:left w:val="none" w:sz="0" w:space="0" w:color="auto"/>
        <w:bottom w:val="none" w:sz="0" w:space="0" w:color="auto"/>
        <w:right w:val="none" w:sz="0" w:space="0" w:color="auto"/>
      </w:divBdr>
      <w:divsChild>
        <w:div w:id="1766346261">
          <w:marLeft w:val="0"/>
          <w:marRight w:val="0"/>
          <w:marTop w:val="0"/>
          <w:marBottom w:val="0"/>
          <w:divBdr>
            <w:top w:val="none" w:sz="0" w:space="0" w:color="auto"/>
            <w:left w:val="none" w:sz="0" w:space="0" w:color="auto"/>
            <w:bottom w:val="none" w:sz="0" w:space="0" w:color="auto"/>
            <w:right w:val="none" w:sz="0" w:space="0" w:color="auto"/>
          </w:divBdr>
          <w:divsChild>
            <w:div w:id="147863208">
              <w:marLeft w:val="0"/>
              <w:marRight w:val="0"/>
              <w:marTop w:val="0"/>
              <w:marBottom w:val="0"/>
              <w:divBdr>
                <w:top w:val="none" w:sz="0" w:space="0" w:color="auto"/>
                <w:left w:val="none" w:sz="0" w:space="0" w:color="auto"/>
                <w:bottom w:val="none" w:sz="0" w:space="0" w:color="auto"/>
                <w:right w:val="none" w:sz="0" w:space="0" w:color="auto"/>
              </w:divBdr>
              <w:divsChild>
                <w:div w:id="127201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262962">
      <w:bodyDiv w:val="1"/>
      <w:marLeft w:val="0"/>
      <w:marRight w:val="0"/>
      <w:marTop w:val="0"/>
      <w:marBottom w:val="0"/>
      <w:divBdr>
        <w:top w:val="none" w:sz="0" w:space="0" w:color="auto"/>
        <w:left w:val="none" w:sz="0" w:space="0" w:color="auto"/>
        <w:bottom w:val="none" w:sz="0" w:space="0" w:color="auto"/>
        <w:right w:val="none" w:sz="0" w:space="0" w:color="auto"/>
      </w:divBdr>
    </w:div>
    <w:div w:id="799766797">
      <w:bodyDiv w:val="1"/>
      <w:marLeft w:val="0"/>
      <w:marRight w:val="0"/>
      <w:marTop w:val="0"/>
      <w:marBottom w:val="0"/>
      <w:divBdr>
        <w:top w:val="none" w:sz="0" w:space="0" w:color="auto"/>
        <w:left w:val="none" w:sz="0" w:space="0" w:color="auto"/>
        <w:bottom w:val="none" w:sz="0" w:space="0" w:color="auto"/>
        <w:right w:val="none" w:sz="0" w:space="0" w:color="auto"/>
      </w:divBdr>
      <w:divsChild>
        <w:div w:id="152721472">
          <w:marLeft w:val="0"/>
          <w:marRight w:val="0"/>
          <w:marTop w:val="0"/>
          <w:marBottom w:val="0"/>
          <w:divBdr>
            <w:top w:val="none" w:sz="0" w:space="0" w:color="auto"/>
            <w:left w:val="none" w:sz="0" w:space="0" w:color="auto"/>
            <w:bottom w:val="none" w:sz="0" w:space="0" w:color="auto"/>
            <w:right w:val="none" w:sz="0" w:space="0" w:color="auto"/>
          </w:divBdr>
          <w:divsChild>
            <w:div w:id="1341079690">
              <w:marLeft w:val="0"/>
              <w:marRight w:val="0"/>
              <w:marTop w:val="0"/>
              <w:marBottom w:val="0"/>
              <w:divBdr>
                <w:top w:val="none" w:sz="0" w:space="0" w:color="auto"/>
                <w:left w:val="none" w:sz="0" w:space="0" w:color="auto"/>
                <w:bottom w:val="none" w:sz="0" w:space="0" w:color="auto"/>
                <w:right w:val="none" w:sz="0" w:space="0" w:color="auto"/>
              </w:divBdr>
              <w:divsChild>
                <w:div w:id="77321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369798">
      <w:bodyDiv w:val="1"/>
      <w:marLeft w:val="0"/>
      <w:marRight w:val="0"/>
      <w:marTop w:val="0"/>
      <w:marBottom w:val="0"/>
      <w:divBdr>
        <w:top w:val="none" w:sz="0" w:space="0" w:color="auto"/>
        <w:left w:val="none" w:sz="0" w:space="0" w:color="auto"/>
        <w:bottom w:val="none" w:sz="0" w:space="0" w:color="auto"/>
        <w:right w:val="none" w:sz="0" w:space="0" w:color="auto"/>
      </w:divBdr>
      <w:divsChild>
        <w:div w:id="948662324">
          <w:marLeft w:val="0"/>
          <w:marRight w:val="0"/>
          <w:marTop w:val="0"/>
          <w:marBottom w:val="0"/>
          <w:divBdr>
            <w:top w:val="none" w:sz="0" w:space="0" w:color="auto"/>
            <w:left w:val="none" w:sz="0" w:space="0" w:color="auto"/>
            <w:bottom w:val="none" w:sz="0" w:space="0" w:color="auto"/>
            <w:right w:val="none" w:sz="0" w:space="0" w:color="auto"/>
          </w:divBdr>
          <w:divsChild>
            <w:div w:id="2059864353">
              <w:marLeft w:val="0"/>
              <w:marRight w:val="0"/>
              <w:marTop w:val="0"/>
              <w:marBottom w:val="0"/>
              <w:divBdr>
                <w:top w:val="none" w:sz="0" w:space="0" w:color="auto"/>
                <w:left w:val="none" w:sz="0" w:space="0" w:color="auto"/>
                <w:bottom w:val="none" w:sz="0" w:space="0" w:color="auto"/>
                <w:right w:val="none" w:sz="0" w:space="0" w:color="auto"/>
              </w:divBdr>
              <w:divsChild>
                <w:div w:id="83526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428798">
      <w:bodyDiv w:val="1"/>
      <w:marLeft w:val="0"/>
      <w:marRight w:val="0"/>
      <w:marTop w:val="0"/>
      <w:marBottom w:val="0"/>
      <w:divBdr>
        <w:top w:val="none" w:sz="0" w:space="0" w:color="auto"/>
        <w:left w:val="none" w:sz="0" w:space="0" w:color="auto"/>
        <w:bottom w:val="none" w:sz="0" w:space="0" w:color="auto"/>
        <w:right w:val="none" w:sz="0" w:space="0" w:color="auto"/>
      </w:divBdr>
      <w:divsChild>
        <w:div w:id="1753551848">
          <w:marLeft w:val="0"/>
          <w:marRight w:val="0"/>
          <w:marTop w:val="0"/>
          <w:marBottom w:val="0"/>
          <w:divBdr>
            <w:top w:val="none" w:sz="0" w:space="0" w:color="auto"/>
            <w:left w:val="none" w:sz="0" w:space="0" w:color="auto"/>
            <w:bottom w:val="none" w:sz="0" w:space="0" w:color="auto"/>
            <w:right w:val="none" w:sz="0" w:space="0" w:color="auto"/>
          </w:divBdr>
          <w:divsChild>
            <w:div w:id="25837585">
              <w:marLeft w:val="0"/>
              <w:marRight w:val="0"/>
              <w:marTop w:val="0"/>
              <w:marBottom w:val="0"/>
              <w:divBdr>
                <w:top w:val="none" w:sz="0" w:space="0" w:color="auto"/>
                <w:left w:val="none" w:sz="0" w:space="0" w:color="auto"/>
                <w:bottom w:val="none" w:sz="0" w:space="0" w:color="auto"/>
                <w:right w:val="none" w:sz="0" w:space="0" w:color="auto"/>
              </w:divBdr>
              <w:divsChild>
                <w:div w:id="61571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874624">
      <w:bodyDiv w:val="1"/>
      <w:marLeft w:val="0"/>
      <w:marRight w:val="0"/>
      <w:marTop w:val="0"/>
      <w:marBottom w:val="0"/>
      <w:divBdr>
        <w:top w:val="none" w:sz="0" w:space="0" w:color="auto"/>
        <w:left w:val="none" w:sz="0" w:space="0" w:color="auto"/>
        <w:bottom w:val="none" w:sz="0" w:space="0" w:color="auto"/>
        <w:right w:val="none" w:sz="0" w:space="0" w:color="auto"/>
      </w:divBdr>
      <w:divsChild>
        <w:div w:id="1671517916">
          <w:marLeft w:val="0"/>
          <w:marRight w:val="0"/>
          <w:marTop w:val="0"/>
          <w:marBottom w:val="0"/>
          <w:divBdr>
            <w:top w:val="none" w:sz="0" w:space="0" w:color="auto"/>
            <w:left w:val="none" w:sz="0" w:space="0" w:color="auto"/>
            <w:bottom w:val="none" w:sz="0" w:space="0" w:color="auto"/>
            <w:right w:val="none" w:sz="0" w:space="0" w:color="auto"/>
          </w:divBdr>
          <w:divsChild>
            <w:div w:id="1531802074">
              <w:marLeft w:val="0"/>
              <w:marRight w:val="0"/>
              <w:marTop w:val="0"/>
              <w:marBottom w:val="0"/>
              <w:divBdr>
                <w:top w:val="none" w:sz="0" w:space="0" w:color="auto"/>
                <w:left w:val="none" w:sz="0" w:space="0" w:color="auto"/>
                <w:bottom w:val="none" w:sz="0" w:space="0" w:color="auto"/>
                <w:right w:val="none" w:sz="0" w:space="0" w:color="auto"/>
              </w:divBdr>
              <w:divsChild>
                <w:div w:id="29780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028756">
      <w:bodyDiv w:val="1"/>
      <w:marLeft w:val="0"/>
      <w:marRight w:val="0"/>
      <w:marTop w:val="0"/>
      <w:marBottom w:val="0"/>
      <w:divBdr>
        <w:top w:val="none" w:sz="0" w:space="0" w:color="auto"/>
        <w:left w:val="none" w:sz="0" w:space="0" w:color="auto"/>
        <w:bottom w:val="none" w:sz="0" w:space="0" w:color="auto"/>
        <w:right w:val="none" w:sz="0" w:space="0" w:color="auto"/>
      </w:divBdr>
      <w:divsChild>
        <w:div w:id="1168208787">
          <w:marLeft w:val="0"/>
          <w:marRight w:val="0"/>
          <w:marTop w:val="0"/>
          <w:marBottom w:val="0"/>
          <w:divBdr>
            <w:top w:val="none" w:sz="0" w:space="0" w:color="auto"/>
            <w:left w:val="none" w:sz="0" w:space="0" w:color="auto"/>
            <w:bottom w:val="none" w:sz="0" w:space="0" w:color="auto"/>
            <w:right w:val="none" w:sz="0" w:space="0" w:color="auto"/>
          </w:divBdr>
          <w:divsChild>
            <w:div w:id="1705473097">
              <w:marLeft w:val="0"/>
              <w:marRight w:val="0"/>
              <w:marTop w:val="0"/>
              <w:marBottom w:val="0"/>
              <w:divBdr>
                <w:top w:val="none" w:sz="0" w:space="0" w:color="auto"/>
                <w:left w:val="none" w:sz="0" w:space="0" w:color="auto"/>
                <w:bottom w:val="none" w:sz="0" w:space="0" w:color="auto"/>
                <w:right w:val="none" w:sz="0" w:space="0" w:color="auto"/>
              </w:divBdr>
              <w:divsChild>
                <w:div w:id="15048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40748">
      <w:bodyDiv w:val="1"/>
      <w:marLeft w:val="0"/>
      <w:marRight w:val="0"/>
      <w:marTop w:val="0"/>
      <w:marBottom w:val="0"/>
      <w:divBdr>
        <w:top w:val="none" w:sz="0" w:space="0" w:color="auto"/>
        <w:left w:val="none" w:sz="0" w:space="0" w:color="auto"/>
        <w:bottom w:val="none" w:sz="0" w:space="0" w:color="auto"/>
        <w:right w:val="none" w:sz="0" w:space="0" w:color="auto"/>
      </w:divBdr>
      <w:divsChild>
        <w:div w:id="52973119">
          <w:marLeft w:val="0"/>
          <w:marRight w:val="0"/>
          <w:marTop w:val="0"/>
          <w:marBottom w:val="0"/>
          <w:divBdr>
            <w:top w:val="none" w:sz="0" w:space="0" w:color="auto"/>
            <w:left w:val="none" w:sz="0" w:space="0" w:color="auto"/>
            <w:bottom w:val="none" w:sz="0" w:space="0" w:color="auto"/>
            <w:right w:val="none" w:sz="0" w:space="0" w:color="auto"/>
          </w:divBdr>
          <w:divsChild>
            <w:div w:id="875047362">
              <w:marLeft w:val="0"/>
              <w:marRight w:val="0"/>
              <w:marTop w:val="0"/>
              <w:marBottom w:val="0"/>
              <w:divBdr>
                <w:top w:val="none" w:sz="0" w:space="0" w:color="auto"/>
                <w:left w:val="none" w:sz="0" w:space="0" w:color="auto"/>
                <w:bottom w:val="none" w:sz="0" w:space="0" w:color="auto"/>
                <w:right w:val="none" w:sz="0" w:space="0" w:color="auto"/>
              </w:divBdr>
              <w:divsChild>
                <w:div w:id="156279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1473/fr" TargetMode="External"/><Relationship Id="rId13" Type="http://schemas.openxmlformats.org/officeDocument/2006/relationships/hyperlink" Target="https://www.youtube.com/watch?v=_AbE3UhFOH0"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erco.com/press/1473/fr" TargetMode="External"/><Relationship Id="rId12" Type="http://schemas.openxmlformats.org/officeDocument/2006/relationships/hyperlink" Target="https://www.youtube.com/watch?v=NRuKHZyP6PI"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s://www.erco.com/press/1473/fr" TargetMode="External"/><Relationship Id="rId11" Type="http://schemas.openxmlformats.org/officeDocument/2006/relationships/hyperlink" Target="https://www.erco.com/press/7300/fr"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s://www.erco.com/press/6770/fr" TargetMode="External"/><Relationship Id="rId4" Type="http://schemas.openxmlformats.org/officeDocument/2006/relationships/footnotes" Target="footnotes.xml"/><Relationship Id="rId9" Type="http://schemas.openxmlformats.org/officeDocument/2006/relationships/hyperlink" Target="https://www.erco.com/press/1473/fr" TargetMode="External"/><Relationship Id="rId14" Type="http://schemas.openxmlformats.org/officeDocument/2006/relationships/hyperlink" Target="https://press.erco.com/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1592</Words>
  <Characters>10035</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Mihaela Antonova</cp:lastModifiedBy>
  <cp:revision>19</cp:revision>
  <dcterms:created xsi:type="dcterms:W3CDTF">2022-04-01T12:50:00Z</dcterms:created>
  <dcterms:modified xsi:type="dcterms:W3CDTF">2022-10-05T08:57:00Z</dcterms:modified>
</cp:coreProperties>
</file>