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A629" w14:textId="721E7A8D" w:rsidR="00545C04" w:rsidRPr="00545C04" w:rsidRDefault="00AA368E" w:rsidP="00545C04">
      <w:pPr>
        <w:pStyle w:val="01berschriftERCO"/>
        <w:rPr>
          <w:lang w:val="fr-FR"/>
        </w:rPr>
      </w:pPr>
      <w:proofErr w:type="spellStart"/>
      <w:r w:rsidRPr="00AA368E">
        <w:rPr>
          <w:lang w:val="en-US"/>
        </w:rPr>
        <w:t>Nouvel</w:t>
      </w:r>
      <w:proofErr w:type="spellEnd"/>
      <w:r w:rsidRPr="00AA368E">
        <w:rPr>
          <w:lang w:val="en-US"/>
        </w:rPr>
        <w:t xml:space="preserve"> </w:t>
      </w:r>
      <w:proofErr w:type="spellStart"/>
      <w:r w:rsidRPr="00AA368E">
        <w:rPr>
          <w:lang w:val="en-US"/>
        </w:rPr>
        <w:t>éclairage</w:t>
      </w:r>
      <w:proofErr w:type="spellEnd"/>
      <w:r w:rsidRPr="00AA368E">
        <w:rPr>
          <w:lang w:val="en-US"/>
        </w:rPr>
        <w:t xml:space="preserve"> pour un </w:t>
      </w:r>
      <w:proofErr w:type="spellStart"/>
      <w:r w:rsidRPr="00AA368E">
        <w:rPr>
          <w:lang w:val="en-US"/>
        </w:rPr>
        <w:t>joyau</w:t>
      </w:r>
      <w:proofErr w:type="spellEnd"/>
      <w:r w:rsidRPr="00AA368E">
        <w:rPr>
          <w:lang w:val="en-US"/>
        </w:rPr>
        <w:t xml:space="preserve"> de </w:t>
      </w:r>
      <w:proofErr w:type="spellStart"/>
      <w:proofErr w:type="gramStart"/>
      <w:r w:rsidRPr="00AA368E">
        <w:rPr>
          <w:lang w:val="en-US"/>
        </w:rPr>
        <w:t>l’Antiquité</w:t>
      </w:r>
      <w:proofErr w:type="spellEnd"/>
      <w:r w:rsidRPr="00AA368E">
        <w:rPr>
          <w:lang w:val="en-US"/>
        </w:rPr>
        <w:t> :</w:t>
      </w:r>
      <w:proofErr w:type="gramEnd"/>
    </w:p>
    <w:p w14:paraId="5C05AA6B" w14:textId="6D5FBD3C" w:rsidR="00B6637C" w:rsidRDefault="00AA368E" w:rsidP="00545C04">
      <w:pPr>
        <w:pStyle w:val="01berschriftERCO"/>
        <w:rPr>
          <w:lang w:val="fr-FR"/>
        </w:rPr>
      </w:pPr>
      <w:proofErr w:type="spellStart"/>
      <w:r w:rsidRPr="00AA368E">
        <w:rPr>
          <w:lang w:val="en-US"/>
        </w:rPr>
        <w:t>Rénovation</w:t>
      </w:r>
      <w:proofErr w:type="spellEnd"/>
      <w:r w:rsidRPr="00AA368E">
        <w:rPr>
          <w:lang w:val="en-US"/>
        </w:rPr>
        <w:t xml:space="preserve"> ERCO du </w:t>
      </w:r>
      <w:proofErr w:type="spellStart"/>
      <w:r w:rsidRPr="00AA368E">
        <w:rPr>
          <w:lang w:val="en-US"/>
        </w:rPr>
        <w:t>musée</w:t>
      </w:r>
      <w:proofErr w:type="spellEnd"/>
      <w:r w:rsidRPr="00AA368E">
        <w:rPr>
          <w:lang w:val="en-US"/>
        </w:rPr>
        <w:t xml:space="preserve"> de </w:t>
      </w:r>
      <w:proofErr w:type="spellStart"/>
      <w:r w:rsidRPr="00AA368E">
        <w:rPr>
          <w:lang w:val="en-US"/>
        </w:rPr>
        <w:t>l’Ara</w:t>
      </w:r>
      <w:proofErr w:type="spellEnd"/>
      <w:r w:rsidRPr="00AA368E">
        <w:rPr>
          <w:lang w:val="en-US"/>
        </w:rPr>
        <w:t xml:space="preserve"> </w:t>
      </w:r>
      <w:proofErr w:type="spellStart"/>
      <w:r w:rsidRPr="00AA368E">
        <w:rPr>
          <w:lang w:val="en-US"/>
        </w:rPr>
        <w:t>Pacis</w:t>
      </w:r>
      <w:proofErr w:type="spellEnd"/>
      <w:r w:rsidRPr="00AA368E">
        <w:rPr>
          <w:lang w:val="en-US"/>
        </w:rPr>
        <w:t>, Rome</w:t>
      </w:r>
    </w:p>
    <w:p w14:paraId="3057D91F" w14:textId="77777777" w:rsidR="00413A16" w:rsidRPr="004F3C3A" w:rsidRDefault="00413A16" w:rsidP="002B0115">
      <w:pPr>
        <w:pStyle w:val="01berschriftERCO"/>
        <w:rPr>
          <w:lang w:val="fr-FR"/>
        </w:rPr>
      </w:pPr>
    </w:p>
    <w:p w14:paraId="50A27931" w14:textId="35DECCFB" w:rsidR="00534F8A" w:rsidRPr="00534F8A" w:rsidRDefault="00AA368E" w:rsidP="00534F8A">
      <w:pPr>
        <w:pStyle w:val="02TextERCO"/>
        <w:rPr>
          <w:b/>
          <w:bCs/>
          <w:lang w:val="fr-FR"/>
        </w:rPr>
      </w:pPr>
      <w:proofErr w:type="spellStart"/>
      <w:r w:rsidRPr="00AA368E">
        <w:rPr>
          <w:b/>
          <w:lang w:val="en-US"/>
        </w:rPr>
        <w:t>L’Autel</w:t>
      </w:r>
      <w:proofErr w:type="spellEnd"/>
      <w:r w:rsidRPr="00AA368E">
        <w:rPr>
          <w:b/>
          <w:lang w:val="en-US"/>
        </w:rPr>
        <w:t xml:space="preserve"> de la </w:t>
      </w:r>
      <w:proofErr w:type="spellStart"/>
      <w:r w:rsidRPr="00AA368E">
        <w:rPr>
          <w:b/>
          <w:lang w:val="en-US"/>
        </w:rPr>
        <w:t>Paix</w:t>
      </w:r>
      <w:proofErr w:type="spellEnd"/>
      <w:r w:rsidRPr="00AA368E">
        <w:rPr>
          <w:b/>
          <w:lang w:val="en-US"/>
        </w:rPr>
        <w:t xml:space="preserve"> </w:t>
      </w:r>
      <w:proofErr w:type="spellStart"/>
      <w:r w:rsidRPr="00AA368E">
        <w:rPr>
          <w:b/>
          <w:lang w:val="en-US"/>
        </w:rPr>
        <w:t>d’Auguste</w:t>
      </w:r>
      <w:proofErr w:type="spellEnd"/>
      <w:r w:rsidRPr="00AA368E">
        <w:rPr>
          <w:b/>
          <w:lang w:val="en-US"/>
        </w:rPr>
        <w:t xml:space="preserve"> </w:t>
      </w:r>
      <w:proofErr w:type="spellStart"/>
      <w:r w:rsidRPr="00AA368E">
        <w:rPr>
          <w:b/>
          <w:lang w:val="en-US"/>
        </w:rPr>
        <w:t>est</w:t>
      </w:r>
      <w:proofErr w:type="spellEnd"/>
      <w:r w:rsidRPr="00AA368E">
        <w:rPr>
          <w:b/>
          <w:lang w:val="en-US"/>
        </w:rPr>
        <w:t xml:space="preserve"> </w:t>
      </w:r>
      <w:proofErr w:type="spellStart"/>
      <w:r w:rsidRPr="00AA368E">
        <w:rPr>
          <w:b/>
          <w:lang w:val="en-US"/>
        </w:rPr>
        <w:t>l’un</w:t>
      </w:r>
      <w:proofErr w:type="spellEnd"/>
      <w:r w:rsidRPr="00AA368E">
        <w:rPr>
          <w:b/>
          <w:lang w:val="en-US"/>
        </w:rPr>
        <w:t xml:space="preserve"> des plus </w:t>
      </w:r>
      <w:proofErr w:type="spellStart"/>
      <w:r w:rsidRPr="00AA368E">
        <w:rPr>
          <w:b/>
          <w:lang w:val="en-US"/>
        </w:rPr>
        <w:t>importants</w:t>
      </w:r>
      <w:proofErr w:type="spellEnd"/>
      <w:r w:rsidRPr="00AA368E">
        <w:rPr>
          <w:b/>
          <w:lang w:val="en-US"/>
        </w:rPr>
        <w:t xml:space="preserve"> monuments antiques de Rome. </w:t>
      </w:r>
      <w:proofErr w:type="spellStart"/>
      <w:r w:rsidRPr="00AA368E">
        <w:rPr>
          <w:b/>
          <w:lang w:val="en-US"/>
        </w:rPr>
        <w:t>En</w:t>
      </w:r>
      <w:proofErr w:type="spellEnd"/>
      <w:r w:rsidRPr="00AA368E">
        <w:rPr>
          <w:b/>
          <w:lang w:val="en-US"/>
        </w:rPr>
        <w:t xml:space="preserve"> 2006, le bureau </w:t>
      </w:r>
      <w:proofErr w:type="spellStart"/>
      <w:r w:rsidRPr="00AA368E">
        <w:rPr>
          <w:b/>
          <w:lang w:val="en-US"/>
        </w:rPr>
        <w:t>d’architectes</w:t>
      </w:r>
      <w:proofErr w:type="spellEnd"/>
      <w:r w:rsidRPr="00AA368E">
        <w:rPr>
          <w:b/>
          <w:lang w:val="en-US"/>
        </w:rPr>
        <w:t xml:space="preserve"> Richard Meier </w:t>
      </w:r>
      <w:r>
        <w:rPr>
          <w:b/>
          <w:lang w:val="en-US"/>
        </w:rPr>
        <w:t>&amp;</w:t>
      </w:r>
      <w:r w:rsidRPr="00AA368E">
        <w:rPr>
          <w:b/>
          <w:lang w:val="en-US"/>
        </w:rPr>
        <w:t xml:space="preserve"> Partners a </w:t>
      </w:r>
      <w:proofErr w:type="spellStart"/>
      <w:r w:rsidRPr="00AA368E">
        <w:rPr>
          <w:b/>
          <w:lang w:val="en-US"/>
        </w:rPr>
        <w:t>créé</w:t>
      </w:r>
      <w:proofErr w:type="spellEnd"/>
      <w:r w:rsidRPr="00AA368E">
        <w:rPr>
          <w:b/>
          <w:lang w:val="en-US"/>
        </w:rPr>
        <w:t xml:space="preserve"> le </w:t>
      </w:r>
      <w:proofErr w:type="spellStart"/>
      <w:r w:rsidRPr="00AA368E">
        <w:rPr>
          <w:b/>
          <w:lang w:val="en-US"/>
        </w:rPr>
        <w:t>bâtiment</w:t>
      </w:r>
      <w:proofErr w:type="spellEnd"/>
      <w:r w:rsidRPr="00AA368E">
        <w:rPr>
          <w:b/>
          <w:lang w:val="en-US"/>
        </w:rPr>
        <w:t xml:space="preserve"> de </w:t>
      </w:r>
      <w:proofErr w:type="spellStart"/>
      <w:r w:rsidRPr="00AA368E">
        <w:rPr>
          <w:b/>
          <w:lang w:val="en-US"/>
        </w:rPr>
        <w:t>verre</w:t>
      </w:r>
      <w:proofErr w:type="spellEnd"/>
      <w:r w:rsidRPr="00AA368E">
        <w:rPr>
          <w:b/>
          <w:lang w:val="en-US"/>
        </w:rPr>
        <w:t xml:space="preserve"> du Museo dell´ Ara </w:t>
      </w:r>
      <w:proofErr w:type="spellStart"/>
      <w:r w:rsidRPr="00AA368E">
        <w:rPr>
          <w:b/>
          <w:lang w:val="en-US"/>
        </w:rPr>
        <w:t>Pacis</w:t>
      </w:r>
      <w:proofErr w:type="spellEnd"/>
      <w:r w:rsidRPr="00AA368E">
        <w:rPr>
          <w:b/>
          <w:lang w:val="en-US"/>
        </w:rPr>
        <w:t xml:space="preserve">, qui </w:t>
      </w:r>
      <w:proofErr w:type="spellStart"/>
      <w:r w:rsidRPr="00AA368E">
        <w:rPr>
          <w:b/>
          <w:lang w:val="en-US"/>
        </w:rPr>
        <w:t>offre</w:t>
      </w:r>
      <w:proofErr w:type="spellEnd"/>
      <w:r w:rsidRPr="00AA368E">
        <w:rPr>
          <w:b/>
          <w:lang w:val="en-US"/>
        </w:rPr>
        <w:t xml:space="preserve"> à </w:t>
      </w:r>
      <w:proofErr w:type="spellStart"/>
      <w:r w:rsidRPr="00AA368E">
        <w:rPr>
          <w:b/>
          <w:lang w:val="en-US"/>
        </w:rPr>
        <w:t>l’autel</w:t>
      </w:r>
      <w:proofErr w:type="spellEnd"/>
      <w:r w:rsidRPr="00AA368E">
        <w:rPr>
          <w:b/>
          <w:lang w:val="en-US"/>
        </w:rPr>
        <w:t xml:space="preserve"> </w:t>
      </w:r>
      <w:proofErr w:type="spellStart"/>
      <w:r w:rsidRPr="00AA368E">
        <w:rPr>
          <w:b/>
          <w:lang w:val="en-US"/>
        </w:rPr>
        <w:t>une</w:t>
      </w:r>
      <w:proofErr w:type="spellEnd"/>
      <w:r w:rsidRPr="00AA368E">
        <w:rPr>
          <w:b/>
          <w:lang w:val="en-US"/>
        </w:rPr>
        <w:t xml:space="preserve"> </w:t>
      </w:r>
      <w:proofErr w:type="spellStart"/>
      <w:r w:rsidRPr="00AA368E">
        <w:rPr>
          <w:b/>
          <w:lang w:val="en-US"/>
        </w:rPr>
        <w:t>enveloppe</w:t>
      </w:r>
      <w:proofErr w:type="spellEnd"/>
      <w:r w:rsidRPr="00AA368E">
        <w:rPr>
          <w:b/>
          <w:lang w:val="en-US"/>
        </w:rPr>
        <w:t xml:space="preserve"> </w:t>
      </w:r>
      <w:proofErr w:type="spellStart"/>
      <w:r w:rsidRPr="00AA368E">
        <w:rPr>
          <w:b/>
          <w:lang w:val="en-US"/>
        </w:rPr>
        <w:t>protectrice</w:t>
      </w:r>
      <w:proofErr w:type="spellEnd"/>
      <w:r w:rsidRPr="00AA368E">
        <w:rPr>
          <w:b/>
          <w:lang w:val="en-US"/>
        </w:rPr>
        <w:t xml:space="preserve">. À </w:t>
      </w:r>
      <w:proofErr w:type="spellStart"/>
      <w:r w:rsidRPr="00AA368E">
        <w:rPr>
          <w:b/>
          <w:lang w:val="en-US"/>
        </w:rPr>
        <w:t>présent</w:t>
      </w:r>
      <w:proofErr w:type="spellEnd"/>
      <w:r w:rsidRPr="00AA368E">
        <w:rPr>
          <w:b/>
          <w:lang w:val="en-US"/>
        </w:rPr>
        <w:t xml:space="preserve">, le concept </w:t>
      </w:r>
      <w:proofErr w:type="spellStart"/>
      <w:r w:rsidRPr="00AA368E">
        <w:rPr>
          <w:b/>
          <w:lang w:val="en-US"/>
        </w:rPr>
        <w:t>d’éclairage</w:t>
      </w:r>
      <w:proofErr w:type="spellEnd"/>
      <w:r w:rsidRPr="00AA368E">
        <w:rPr>
          <w:b/>
          <w:lang w:val="en-US"/>
        </w:rPr>
        <w:t xml:space="preserve"> </w:t>
      </w:r>
      <w:proofErr w:type="spellStart"/>
      <w:r w:rsidRPr="00AA368E">
        <w:rPr>
          <w:b/>
          <w:lang w:val="en-US"/>
        </w:rPr>
        <w:t>d’origine</w:t>
      </w:r>
      <w:proofErr w:type="spellEnd"/>
      <w:r w:rsidRPr="00AA368E">
        <w:rPr>
          <w:b/>
          <w:lang w:val="en-US"/>
        </w:rPr>
        <w:t xml:space="preserve"> du </w:t>
      </w:r>
      <w:proofErr w:type="spellStart"/>
      <w:r w:rsidRPr="00AA368E">
        <w:rPr>
          <w:b/>
          <w:lang w:val="en-US"/>
        </w:rPr>
        <w:t>bâtiment</w:t>
      </w:r>
      <w:proofErr w:type="spellEnd"/>
      <w:r w:rsidRPr="00AA368E">
        <w:rPr>
          <w:b/>
          <w:lang w:val="en-US"/>
        </w:rPr>
        <w:t xml:space="preserve"> </w:t>
      </w:r>
      <w:proofErr w:type="gramStart"/>
      <w:r w:rsidRPr="00AA368E">
        <w:rPr>
          <w:b/>
          <w:lang w:val="en-US"/>
        </w:rPr>
        <w:t>a</w:t>
      </w:r>
      <w:proofErr w:type="gramEnd"/>
      <w:r w:rsidRPr="00AA368E">
        <w:rPr>
          <w:b/>
          <w:lang w:val="en-US"/>
        </w:rPr>
        <w:t xml:space="preserve"> </w:t>
      </w:r>
      <w:proofErr w:type="spellStart"/>
      <w:r w:rsidRPr="00AA368E">
        <w:rPr>
          <w:b/>
          <w:lang w:val="en-US"/>
        </w:rPr>
        <w:t>adopté</w:t>
      </w:r>
      <w:proofErr w:type="spellEnd"/>
      <w:r w:rsidRPr="00AA368E">
        <w:rPr>
          <w:b/>
          <w:lang w:val="en-US"/>
        </w:rPr>
        <w:t xml:space="preserve"> des </w:t>
      </w:r>
      <w:proofErr w:type="spellStart"/>
      <w:r w:rsidRPr="00AA368E">
        <w:rPr>
          <w:b/>
          <w:lang w:val="en-US"/>
        </w:rPr>
        <w:t>projecteurs</w:t>
      </w:r>
      <w:proofErr w:type="spellEnd"/>
      <w:r w:rsidRPr="00AA368E">
        <w:rPr>
          <w:b/>
          <w:lang w:val="en-US"/>
        </w:rPr>
        <w:t xml:space="preserve"> et </w:t>
      </w:r>
      <w:proofErr w:type="spellStart"/>
      <w:r w:rsidRPr="00AA368E">
        <w:rPr>
          <w:b/>
          <w:lang w:val="en-US"/>
        </w:rPr>
        <w:t>projecteurs</w:t>
      </w:r>
      <w:proofErr w:type="spellEnd"/>
      <w:r w:rsidRPr="00AA368E">
        <w:rPr>
          <w:b/>
          <w:lang w:val="en-US"/>
        </w:rPr>
        <w:t xml:space="preserve"> à </w:t>
      </w:r>
      <w:proofErr w:type="spellStart"/>
      <w:r w:rsidRPr="00AA368E">
        <w:rPr>
          <w:b/>
          <w:lang w:val="en-US"/>
        </w:rPr>
        <w:t>faisceau</w:t>
      </w:r>
      <w:proofErr w:type="spellEnd"/>
      <w:r w:rsidRPr="00AA368E">
        <w:rPr>
          <w:b/>
          <w:lang w:val="en-US"/>
        </w:rPr>
        <w:t xml:space="preserve"> mural à LED de ERCO </w:t>
      </w:r>
      <w:proofErr w:type="spellStart"/>
      <w:r w:rsidRPr="00AA368E">
        <w:rPr>
          <w:b/>
          <w:lang w:val="en-US"/>
        </w:rPr>
        <w:t>économes</w:t>
      </w:r>
      <w:proofErr w:type="spellEnd"/>
      <w:r w:rsidRPr="00AA368E">
        <w:rPr>
          <w:b/>
          <w:lang w:val="en-US"/>
        </w:rPr>
        <w:t xml:space="preserve"> </w:t>
      </w:r>
      <w:proofErr w:type="spellStart"/>
      <w:r w:rsidRPr="00AA368E">
        <w:rPr>
          <w:b/>
          <w:lang w:val="en-US"/>
        </w:rPr>
        <w:t>en</w:t>
      </w:r>
      <w:proofErr w:type="spellEnd"/>
      <w:r w:rsidRPr="00AA368E">
        <w:rPr>
          <w:b/>
          <w:lang w:val="en-US"/>
        </w:rPr>
        <w:t xml:space="preserve"> </w:t>
      </w:r>
      <w:proofErr w:type="spellStart"/>
      <w:r w:rsidRPr="00AA368E">
        <w:rPr>
          <w:b/>
          <w:lang w:val="en-US"/>
        </w:rPr>
        <w:t>énergie</w:t>
      </w:r>
      <w:proofErr w:type="spellEnd"/>
      <w:r w:rsidRPr="00AA368E">
        <w:rPr>
          <w:b/>
          <w:lang w:val="en-US"/>
        </w:rPr>
        <w:t xml:space="preserve"> et </w:t>
      </w:r>
      <w:proofErr w:type="spellStart"/>
      <w:r w:rsidRPr="00AA368E">
        <w:rPr>
          <w:b/>
          <w:lang w:val="en-US"/>
        </w:rPr>
        <w:t>nécessitant</w:t>
      </w:r>
      <w:proofErr w:type="spellEnd"/>
      <w:r w:rsidRPr="00AA368E">
        <w:rPr>
          <w:b/>
          <w:lang w:val="en-US"/>
        </w:rPr>
        <w:t xml:space="preserve"> </w:t>
      </w:r>
      <w:proofErr w:type="spellStart"/>
      <w:r w:rsidRPr="00AA368E">
        <w:rPr>
          <w:b/>
          <w:lang w:val="en-US"/>
        </w:rPr>
        <w:t>peu</w:t>
      </w:r>
      <w:proofErr w:type="spellEnd"/>
      <w:r w:rsidRPr="00AA368E">
        <w:rPr>
          <w:b/>
          <w:lang w:val="en-US"/>
        </w:rPr>
        <w:t xml:space="preserve"> de maintenance. Ce </w:t>
      </w:r>
      <w:hyperlink r:id="rId8" w:history="1">
        <w:proofErr w:type="spellStart"/>
        <w:r w:rsidRPr="00AA368E">
          <w:rPr>
            <w:rStyle w:val="Hyperlink"/>
            <w:b/>
            <w:lang w:val="en-US"/>
          </w:rPr>
          <w:t>nouvel</w:t>
        </w:r>
        <w:proofErr w:type="spellEnd"/>
        <w:r w:rsidRPr="00AA368E">
          <w:rPr>
            <w:rStyle w:val="Hyperlink"/>
            <w:b/>
            <w:lang w:val="en-US"/>
          </w:rPr>
          <w:t xml:space="preserve"> </w:t>
        </w:r>
        <w:proofErr w:type="spellStart"/>
        <w:r w:rsidRPr="00AA368E">
          <w:rPr>
            <w:rStyle w:val="Hyperlink"/>
            <w:b/>
            <w:lang w:val="en-US"/>
          </w:rPr>
          <w:t>éclairage</w:t>
        </w:r>
        <w:proofErr w:type="spellEnd"/>
        <w:r w:rsidRPr="00AA368E">
          <w:rPr>
            <w:rStyle w:val="Hyperlink"/>
            <w:b/>
            <w:lang w:val="en-US"/>
          </w:rPr>
          <w:t xml:space="preserve"> durable</w:t>
        </w:r>
      </w:hyperlink>
      <w:r w:rsidRPr="00AA368E">
        <w:rPr>
          <w:b/>
          <w:lang w:val="en-US"/>
        </w:rPr>
        <w:t xml:space="preserve"> </w:t>
      </w:r>
      <w:proofErr w:type="spellStart"/>
      <w:r w:rsidRPr="00AA368E">
        <w:rPr>
          <w:b/>
          <w:lang w:val="en-US"/>
        </w:rPr>
        <w:t>convainc</w:t>
      </w:r>
      <w:proofErr w:type="spellEnd"/>
      <w:r w:rsidRPr="00AA368E">
        <w:rPr>
          <w:b/>
          <w:lang w:val="en-US"/>
        </w:rPr>
        <w:t xml:space="preserve"> par </w:t>
      </w:r>
      <w:proofErr w:type="spellStart"/>
      <w:r w:rsidRPr="00AA368E">
        <w:rPr>
          <w:b/>
          <w:lang w:val="en-US"/>
        </w:rPr>
        <w:t>sa</w:t>
      </w:r>
      <w:proofErr w:type="spellEnd"/>
      <w:r w:rsidRPr="00AA368E">
        <w:rPr>
          <w:b/>
          <w:lang w:val="en-US"/>
        </w:rPr>
        <w:t xml:space="preserve"> </w:t>
      </w:r>
      <w:proofErr w:type="spellStart"/>
      <w:r w:rsidRPr="00AA368E">
        <w:rPr>
          <w:b/>
          <w:lang w:val="en-US"/>
        </w:rPr>
        <w:t>qualité</w:t>
      </w:r>
      <w:proofErr w:type="spellEnd"/>
      <w:r w:rsidRPr="00AA368E">
        <w:rPr>
          <w:b/>
          <w:lang w:val="en-US"/>
        </w:rPr>
        <w:t xml:space="preserve"> de perception et par </w:t>
      </w:r>
      <w:proofErr w:type="spellStart"/>
      <w:r w:rsidRPr="00AA368E">
        <w:rPr>
          <w:b/>
          <w:lang w:val="en-US"/>
        </w:rPr>
        <w:t>sa</w:t>
      </w:r>
      <w:proofErr w:type="spellEnd"/>
      <w:r w:rsidRPr="00AA368E">
        <w:rPr>
          <w:b/>
          <w:lang w:val="en-US"/>
        </w:rPr>
        <w:t xml:space="preserve"> </w:t>
      </w:r>
      <w:proofErr w:type="spellStart"/>
      <w:r w:rsidRPr="00AA368E">
        <w:rPr>
          <w:b/>
          <w:lang w:val="en-US"/>
        </w:rPr>
        <w:t>rentabilité</w:t>
      </w:r>
      <w:proofErr w:type="spellEnd"/>
      <w:r w:rsidRPr="00AA368E">
        <w:rPr>
          <w:b/>
          <w:lang w:val="en-US"/>
        </w:rPr>
        <w:t xml:space="preserve">, et se distingue par des </w:t>
      </w:r>
      <w:proofErr w:type="spellStart"/>
      <w:r w:rsidRPr="00AA368E">
        <w:rPr>
          <w:b/>
          <w:lang w:val="en-US"/>
        </w:rPr>
        <w:t>économies</w:t>
      </w:r>
      <w:proofErr w:type="spellEnd"/>
      <w:r w:rsidRPr="00AA368E">
        <w:rPr>
          <w:b/>
          <w:lang w:val="en-US"/>
        </w:rPr>
        <w:t xml:space="preserve"> </w:t>
      </w:r>
      <w:proofErr w:type="spellStart"/>
      <w:r w:rsidRPr="00AA368E">
        <w:rPr>
          <w:b/>
          <w:lang w:val="en-US"/>
        </w:rPr>
        <w:t>d’énergie</w:t>
      </w:r>
      <w:proofErr w:type="spellEnd"/>
      <w:r w:rsidRPr="00AA368E">
        <w:rPr>
          <w:b/>
          <w:lang w:val="en-US"/>
        </w:rPr>
        <w:t xml:space="preserve"> de </w:t>
      </w:r>
      <w:proofErr w:type="spellStart"/>
      <w:r w:rsidRPr="00AA368E">
        <w:rPr>
          <w:b/>
          <w:lang w:val="en-US"/>
        </w:rPr>
        <w:t>près</w:t>
      </w:r>
      <w:proofErr w:type="spellEnd"/>
      <w:r w:rsidRPr="00AA368E">
        <w:rPr>
          <w:b/>
          <w:lang w:val="en-US"/>
        </w:rPr>
        <w:t xml:space="preserve"> de 85%.</w:t>
      </w:r>
    </w:p>
    <w:p w14:paraId="58D4B408" w14:textId="77777777" w:rsidR="00413A16" w:rsidRDefault="00413A16" w:rsidP="002B0115">
      <w:pPr>
        <w:pStyle w:val="02TextERCO"/>
        <w:rPr>
          <w:b/>
          <w:bCs/>
          <w:lang w:val="fr-FR"/>
        </w:rPr>
      </w:pPr>
    </w:p>
    <w:p w14:paraId="49EDF3FC" w14:textId="10E4FA65" w:rsidR="00545C04" w:rsidRPr="00545C04" w:rsidRDefault="00AA368E" w:rsidP="00545C04">
      <w:pPr>
        <w:pStyle w:val="02TextERCO"/>
        <w:rPr>
          <w:lang w:val="fr-FR"/>
        </w:rPr>
      </w:pPr>
      <w:proofErr w:type="spellStart"/>
      <w:r w:rsidRPr="00AA368E">
        <w:rPr>
          <w:lang w:val="en-US"/>
        </w:rPr>
        <w:t>En</w:t>
      </w:r>
      <w:proofErr w:type="spellEnd"/>
      <w:r w:rsidRPr="00AA368E">
        <w:rPr>
          <w:lang w:val="en-US"/>
        </w:rPr>
        <w:t xml:space="preserve"> </w:t>
      </w:r>
      <w:proofErr w:type="spellStart"/>
      <w:r w:rsidRPr="00AA368E">
        <w:rPr>
          <w:lang w:val="en-US"/>
        </w:rPr>
        <w:t>l’honneur</w:t>
      </w:r>
      <w:proofErr w:type="spellEnd"/>
      <w:r w:rsidRPr="00AA368E">
        <w:rPr>
          <w:lang w:val="en-US"/>
        </w:rPr>
        <w:t xml:space="preserve"> de </w:t>
      </w:r>
      <w:proofErr w:type="spellStart"/>
      <w:r w:rsidRPr="00AA368E">
        <w:rPr>
          <w:lang w:val="en-US"/>
        </w:rPr>
        <w:t>l’empereur</w:t>
      </w:r>
      <w:proofErr w:type="spellEnd"/>
      <w:r w:rsidRPr="00AA368E">
        <w:rPr>
          <w:lang w:val="en-US"/>
        </w:rPr>
        <w:t xml:space="preserve"> Auguste, </w:t>
      </w:r>
      <w:proofErr w:type="spellStart"/>
      <w:r w:rsidRPr="00AA368E">
        <w:rPr>
          <w:lang w:val="en-US"/>
        </w:rPr>
        <w:t>revenu</w:t>
      </w:r>
      <w:proofErr w:type="spellEnd"/>
      <w:r w:rsidRPr="00AA368E">
        <w:rPr>
          <w:lang w:val="en-US"/>
        </w:rPr>
        <w:t xml:space="preserve"> </w:t>
      </w:r>
      <w:proofErr w:type="spellStart"/>
      <w:r w:rsidRPr="00AA368E">
        <w:rPr>
          <w:lang w:val="en-US"/>
        </w:rPr>
        <w:t>victorieux</w:t>
      </w:r>
      <w:proofErr w:type="spellEnd"/>
      <w:r w:rsidRPr="00AA368E">
        <w:rPr>
          <w:lang w:val="en-US"/>
        </w:rPr>
        <w:t xml:space="preserve"> à Rome, le </w:t>
      </w:r>
      <w:proofErr w:type="spellStart"/>
      <w:r w:rsidRPr="00AA368E">
        <w:rPr>
          <w:lang w:val="en-US"/>
        </w:rPr>
        <w:t>sénat</w:t>
      </w:r>
      <w:proofErr w:type="spellEnd"/>
      <w:r w:rsidRPr="00AA368E">
        <w:rPr>
          <w:lang w:val="en-US"/>
        </w:rPr>
        <w:t xml:space="preserve"> </w:t>
      </w:r>
      <w:proofErr w:type="spellStart"/>
      <w:r w:rsidRPr="00AA368E">
        <w:rPr>
          <w:lang w:val="en-US"/>
        </w:rPr>
        <w:t>romain</w:t>
      </w:r>
      <w:proofErr w:type="spellEnd"/>
      <w:r w:rsidRPr="00AA368E">
        <w:rPr>
          <w:lang w:val="en-US"/>
        </w:rPr>
        <w:t xml:space="preserve"> </w:t>
      </w:r>
      <w:proofErr w:type="spellStart"/>
      <w:r w:rsidRPr="00AA368E">
        <w:rPr>
          <w:lang w:val="en-US"/>
        </w:rPr>
        <w:t>commanda</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l’an</w:t>
      </w:r>
      <w:proofErr w:type="spellEnd"/>
      <w:r w:rsidRPr="00AA368E">
        <w:rPr>
          <w:lang w:val="en-US"/>
        </w:rPr>
        <w:t xml:space="preserve"> 13 av. J.-C. un </w:t>
      </w:r>
      <w:proofErr w:type="spellStart"/>
      <w:r w:rsidRPr="00AA368E">
        <w:rPr>
          <w:lang w:val="en-US"/>
        </w:rPr>
        <w:t>somptueux</w:t>
      </w:r>
      <w:proofErr w:type="spellEnd"/>
      <w:r w:rsidRPr="00AA368E">
        <w:rPr>
          <w:lang w:val="en-US"/>
        </w:rPr>
        <w:t xml:space="preserve"> </w:t>
      </w:r>
      <w:proofErr w:type="spellStart"/>
      <w:r w:rsidRPr="00AA368E">
        <w:rPr>
          <w:lang w:val="en-US"/>
        </w:rPr>
        <w:t>autel</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marbre</w:t>
      </w:r>
      <w:proofErr w:type="spellEnd"/>
      <w:r w:rsidRPr="00AA368E">
        <w:rPr>
          <w:lang w:val="en-US"/>
        </w:rPr>
        <w:t xml:space="preserve">. Les provinces </w:t>
      </w:r>
      <w:proofErr w:type="spellStart"/>
      <w:r w:rsidRPr="00AA368E">
        <w:rPr>
          <w:lang w:val="en-US"/>
        </w:rPr>
        <w:t>étaient</w:t>
      </w:r>
      <w:proofErr w:type="spellEnd"/>
      <w:r w:rsidRPr="00AA368E">
        <w:rPr>
          <w:lang w:val="en-US"/>
        </w:rPr>
        <w:t xml:space="preserve"> </w:t>
      </w:r>
      <w:proofErr w:type="spellStart"/>
      <w:r w:rsidRPr="00AA368E">
        <w:rPr>
          <w:lang w:val="en-US"/>
        </w:rPr>
        <w:t>enfin</w:t>
      </w:r>
      <w:proofErr w:type="spellEnd"/>
      <w:r w:rsidRPr="00AA368E">
        <w:rPr>
          <w:lang w:val="en-US"/>
        </w:rPr>
        <w:t xml:space="preserve"> </w:t>
      </w:r>
      <w:proofErr w:type="spellStart"/>
      <w:r w:rsidRPr="00AA368E">
        <w:rPr>
          <w:lang w:val="en-US"/>
        </w:rPr>
        <w:t>pacifiées</w:t>
      </w:r>
      <w:proofErr w:type="spellEnd"/>
      <w:r w:rsidRPr="00AA368E">
        <w:rPr>
          <w:lang w:val="en-US"/>
        </w:rPr>
        <w:t xml:space="preserve"> après des </w:t>
      </w:r>
      <w:proofErr w:type="spellStart"/>
      <w:r w:rsidRPr="00AA368E">
        <w:rPr>
          <w:lang w:val="en-US"/>
        </w:rPr>
        <w:t>décennies</w:t>
      </w:r>
      <w:proofErr w:type="spellEnd"/>
      <w:r w:rsidRPr="00AA368E">
        <w:rPr>
          <w:lang w:val="en-US"/>
        </w:rPr>
        <w:t xml:space="preserve"> de guerre civile, la Pax Augusta </w:t>
      </w:r>
      <w:proofErr w:type="spellStart"/>
      <w:r w:rsidRPr="00AA368E">
        <w:rPr>
          <w:lang w:val="en-US"/>
        </w:rPr>
        <w:t>était</w:t>
      </w:r>
      <w:proofErr w:type="spellEnd"/>
      <w:r w:rsidRPr="00AA368E">
        <w:rPr>
          <w:lang w:val="en-US"/>
        </w:rPr>
        <w:t xml:space="preserve"> </w:t>
      </w:r>
      <w:proofErr w:type="spellStart"/>
      <w:r w:rsidRPr="00AA368E">
        <w:rPr>
          <w:lang w:val="en-US"/>
        </w:rPr>
        <w:t>une</w:t>
      </w:r>
      <w:proofErr w:type="spellEnd"/>
      <w:r w:rsidRPr="00AA368E">
        <w:rPr>
          <w:lang w:val="en-US"/>
        </w:rPr>
        <w:t xml:space="preserve"> </w:t>
      </w:r>
      <w:proofErr w:type="spellStart"/>
      <w:r w:rsidRPr="00AA368E">
        <w:rPr>
          <w:lang w:val="en-US"/>
        </w:rPr>
        <w:t>promesse</w:t>
      </w:r>
      <w:proofErr w:type="spellEnd"/>
      <w:r w:rsidRPr="00AA368E">
        <w:rPr>
          <w:lang w:val="en-US"/>
        </w:rPr>
        <w:t xml:space="preserve"> de </w:t>
      </w:r>
      <w:proofErr w:type="spellStart"/>
      <w:r w:rsidRPr="00AA368E">
        <w:rPr>
          <w:lang w:val="en-US"/>
        </w:rPr>
        <w:t>stabilité</w:t>
      </w:r>
      <w:proofErr w:type="spellEnd"/>
      <w:r w:rsidRPr="00AA368E">
        <w:rPr>
          <w:lang w:val="en-US"/>
        </w:rPr>
        <w:t xml:space="preserve"> et </w:t>
      </w:r>
      <w:proofErr w:type="spellStart"/>
      <w:r w:rsidRPr="00AA368E">
        <w:rPr>
          <w:lang w:val="en-US"/>
        </w:rPr>
        <w:t>d’abondance</w:t>
      </w:r>
      <w:proofErr w:type="spellEnd"/>
      <w:r w:rsidRPr="00AA368E">
        <w:rPr>
          <w:lang w:val="en-US"/>
        </w:rPr>
        <w:t xml:space="preserve">. Les faits </w:t>
      </w:r>
      <w:proofErr w:type="spellStart"/>
      <w:r w:rsidRPr="00AA368E">
        <w:rPr>
          <w:lang w:val="en-US"/>
        </w:rPr>
        <w:t>d’armes</w:t>
      </w:r>
      <w:proofErr w:type="spellEnd"/>
      <w:r w:rsidRPr="00AA368E">
        <w:rPr>
          <w:lang w:val="en-US"/>
        </w:rPr>
        <w:t xml:space="preserve"> du souverain et de </w:t>
      </w:r>
      <w:proofErr w:type="spellStart"/>
      <w:r w:rsidRPr="00AA368E">
        <w:rPr>
          <w:lang w:val="en-US"/>
        </w:rPr>
        <w:t>sa</w:t>
      </w:r>
      <w:proofErr w:type="spellEnd"/>
      <w:r w:rsidRPr="00AA368E">
        <w:rPr>
          <w:lang w:val="en-US"/>
        </w:rPr>
        <w:t xml:space="preserve"> </w:t>
      </w:r>
      <w:proofErr w:type="spellStart"/>
      <w:r w:rsidRPr="00AA368E">
        <w:rPr>
          <w:lang w:val="en-US"/>
        </w:rPr>
        <w:t>famille</w:t>
      </w:r>
      <w:proofErr w:type="spellEnd"/>
      <w:r w:rsidRPr="00AA368E">
        <w:rPr>
          <w:lang w:val="en-US"/>
        </w:rPr>
        <w:t xml:space="preserve"> </w:t>
      </w:r>
      <w:proofErr w:type="spellStart"/>
      <w:r w:rsidRPr="00AA368E">
        <w:rPr>
          <w:lang w:val="en-US"/>
        </w:rPr>
        <w:t>représentés</w:t>
      </w:r>
      <w:proofErr w:type="spellEnd"/>
      <w:r w:rsidRPr="00AA368E">
        <w:rPr>
          <w:lang w:val="en-US"/>
        </w:rPr>
        <w:t xml:space="preserve"> </w:t>
      </w:r>
      <w:proofErr w:type="spellStart"/>
      <w:r w:rsidRPr="00AA368E">
        <w:rPr>
          <w:lang w:val="en-US"/>
        </w:rPr>
        <w:t>en</w:t>
      </w:r>
      <w:proofErr w:type="spellEnd"/>
      <w:r w:rsidRPr="00AA368E">
        <w:rPr>
          <w:lang w:val="en-US"/>
        </w:rPr>
        <w:t xml:space="preserve"> relief sur le </w:t>
      </w:r>
      <w:proofErr w:type="spellStart"/>
      <w:r w:rsidRPr="00AA368E">
        <w:rPr>
          <w:lang w:val="en-US"/>
        </w:rPr>
        <w:t>mur</w:t>
      </w:r>
      <w:proofErr w:type="spellEnd"/>
      <w:r w:rsidRPr="00AA368E">
        <w:rPr>
          <w:lang w:val="en-US"/>
        </w:rPr>
        <w:t xml:space="preserve"> </w:t>
      </w:r>
      <w:proofErr w:type="spellStart"/>
      <w:r w:rsidRPr="00AA368E">
        <w:rPr>
          <w:lang w:val="en-US"/>
        </w:rPr>
        <w:t>d’enceinte</w:t>
      </w:r>
      <w:proofErr w:type="spellEnd"/>
      <w:r w:rsidRPr="00AA368E">
        <w:rPr>
          <w:lang w:val="en-US"/>
        </w:rPr>
        <w:t xml:space="preserve"> de </w:t>
      </w:r>
      <w:proofErr w:type="spellStart"/>
      <w:r w:rsidRPr="00AA368E">
        <w:rPr>
          <w:lang w:val="en-US"/>
        </w:rPr>
        <w:t>l’Ara</w:t>
      </w:r>
      <w:proofErr w:type="spellEnd"/>
      <w:r w:rsidRPr="00AA368E">
        <w:rPr>
          <w:lang w:val="en-US"/>
        </w:rPr>
        <w:t xml:space="preserve"> </w:t>
      </w:r>
      <w:proofErr w:type="spellStart"/>
      <w:r w:rsidRPr="00AA368E">
        <w:rPr>
          <w:lang w:val="en-US"/>
        </w:rPr>
        <w:t>Pacis</w:t>
      </w:r>
      <w:proofErr w:type="spellEnd"/>
      <w:r w:rsidRPr="00AA368E">
        <w:rPr>
          <w:lang w:val="en-US"/>
        </w:rPr>
        <w:t xml:space="preserve"> </w:t>
      </w:r>
      <w:proofErr w:type="spellStart"/>
      <w:r w:rsidRPr="00AA368E">
        <w:rPr>
          <w:lang w:val="en-US"/>
        </w:rPr>
        <w:t>Augustae</w:t>
      </w:r>
      <w:proofErr w:type="spellEnd"/>
      <w:r w:rsidRPr="00AA368E">
        <w:rPr>
          <w:lang w:val="en-US"/>
        </w:rPr>
        <w:t xml:space="preserve"> </w:t>
      </w:r>
      <w:proofErr w:type="spellStart"/>
      <w:r w:rsidRPr="00AA368E">
        <w:rPr>
          <w:lang w:val="en-US"/>
        </w:rPr>
        <w:t>devaient</w:t>
      </w:r>
      <w:proofErr w:type="spellEnd"/>
      <w:r w:rsidRPr="00AA368E">
        <w:rPr>
          <w:lang w:val="en-US"/>
        </w:rPr>
        <w:t xml:space="preserve"> </w:t>
      </w:r>
      <w:proofErr w:type="spellStart"/>
      <w:r w:rsidRPr="00AA368E">
        <w:rPr>
          <w:lang w:val="en-US"/>
        </w:rPr>
        <w:t>devenir</w:t>
      </w:r>
      <w:proofErr w:type="spellEnd"/>
      <w:r w:rsidRPr="00AA368E">
        <w:rPr>
          <w:lang w:val="en-US"/>
        </w:rPr>
        <w:t xml:space="preserve"> un </w:t>
      </w:r>
      <w:proofErr w:type="spellStart"/>
      <w:r w:rsidRPr="00AA368E">
        <w:rPr>
          <w:lang w:val="en-US"/>
        </w:rPr>
        <w:t>modèle</w:t>
      </w:r>
      <w:proofErr w:type="spellEnd"/>
      <w:r w:rsidRPr="00AA368E">
        <w:rPr>
          <w:lang w:val="en-US"/>
        </w:rPr>
        <w:t xml:space="preserve"> pour les </w:t>
      </w:r>
      <w:proofErr w:type="spellStart"/>
      <w:r w:rsidRPr="00AA368E">
        <w:rPr>
          <w:lang w:val="en-US"/>
        </w:rPr>
        <w:t>citoyens</w:t>
      </w:r>
      <w:proofErr w:type="spellEnd"/>
      <w:r w:rsidRPr="00AA368E">
        <w:rPr>
          <w:lang w:val="en-US"/>
        </w:rPr>
        <w:t xml:space="preserve"> de </w:t>
      </w:r>
      <w:proofErr w:type="spellStart"/>
      <w:r w:rsidRPr="00AA368E">
        <w:rPr>
          <w:lang w:val="en-US"/>
        </w:rPr>
        <w:t>l’empire</w:t>
      </w:r>
      <w:proofErr w:type="spellEnd"/>
      <w:r w:rsidRPr="00AA368E">
        <w:rPr>
          <w:lang w:val="en-US"/>
        </w:rPr>
        <w:t xml:space="preserve">. </w:t>
      </w:r>
      <w:proofErr w:type="spellStart"/>
      <w:r w:rsidRPr="00AA368E">
        <w:rPr>
          <w:lang w:val="en-US"/>
        </w:rPr>
        <w:t>Depuis</w:t>
      </w:r>
      <w:proofErr w:type="spellEnd"/>
      <w:r w:rsidRPr="00AA368E">
        <w:rPr>
          <w:lang w:val="en-US"/>
        </w:rPr>
        <w:t xml:space="preserve"> 2006, </w:t>
      </w:r>
      <w:proofErr w:type="spellStart"/>
      <w:r w:rsidRPr="00AA368E">
        <w:rPr>
          <w:lang w:val="en-US"/>
        </w:rPr>
        <w:t>l’Autel</w:t>
      </w:r>
      <w:proofErr w:type="spellEnd"/>
      <w:r w:rsidRPr="00AA368E">
        <w:rPr>
          <w:lang w:val="en-US"/>
        </w:rPr>
        <w:t xml:space="preserve"> de la </w:t>
      </w:r>
      <w:proofErr w:type="spellStart"/>
      <w:r w:rsidRPr="00AA368E">
        <w:rPr>
          <w:lang w:val="en-US"/>
        </w:rPr>
        <w:t>Paix</w:t>
      </w:r>
      <w:proofErr w:type="spellEnd"/>
      <w:r w:rsidRPr="00AA368E">
        <w:rPr>
          <w:lang w:val="en-US"/>
        </w:rPr>
        <w:t xml:space="preserve"> </w:t>
      </w:r>
      <w:proofErr w:type="spellStart"/>
      <w:r w:rsidRPr="00AA368E">
        <w:rPr>
          <w:lang w:val="en-US"/>
        </w:rPr>
        <w:t>d’Auguste</w:t>
      </w:r>
      <w:proofErr w:type="spellEnd"/>
      <w:r w:rsidRPr="00AA368E">
        <w:rPr>
          <w:lang w:val="en-US"/>
        </w:rPr>
        <w:t xml:space="preserve">, qui fait </w:t>
      </w:r>
      <w:proofErr w:type="spellStart"/>
      <w:r w:rsidRPr="00AA368E">
        <w:rPr>
          <w:lang w:val="en-US"/>
        </w:rPr>
        <w:t>partie</w:t>
      </w:r>
      <w:proofErr w:type="spellEnd"/>
      <w:r w:rsidRPr="00AA368E">
        <w:rPr>
          <w:lang w:val="en-US"/>
        </w:rPr>
        <w:t xml:space="preserve"> des monuments antiques les plus </w:t>
      </w:r>
      <w:proofErr w:type="spellStart"/>
      <w:r w:rsidRPr="00AA368E">
        <w:rPr>
          <w:lang w:val="en-US"/>
        </w:rPr>
        <w:t>importants</w:t>
      </w:r>
      <w:proofErr w:type="spellEnd"/>
      <w:r w:rsidRPr="00AA368E">
        <w:rPr>
          <w:lang w:val="en-US"/>
        </w:rPr>
        <w:t xml:space="preserve"> de Rome, </w:t>
      </w:r>
      <w:proofErr w:type="spellStart"/>
      <w:r w:rsidRPr="00AA368E">
        <w:rPr>
          <w:lang w:val="en-US"/>
        </w:rPr>
        <w:t>peut</w:t>
      </w:r>
      <w:proofErr w:type="spellEnd"/>
      <w:r w:rsidRPr="00AA368E">
        <w:rPr>
          <w:lang w:val="en-US"/>
        </w:rPr>
        <w:t xml:space="preserve"> </w:t>
      </w:r>
      <w:proofErr w:type="spellStart"/>
      <w:r w:rsidRPr="00AA368E">
        <w:rPr>
          <w:lang w:val="en-US"/>
        </w:rPr>
        <w:t>être</w:t>
      </w:r>
      <w:proofErr w:type="spellEnd"/>
      <w:r w:rsidRPr="00AA368E">
        <w:rPr>
          <w:lang w:val="en-US"/>
        </w:rPr>
        <w:t xml:space="preserve"> </w:t>
      </w:r>
      <w:proofErr w:type="spellStart"/>
      <w:r w:rsidRPr="00AA368E">
        <w:rPr>
          <w:lang w:val="en-US"/>
        </w:rPr>
        <w:t>admiré</w:t>
      </w:r>
      <w:proofErr w:type="spellEnd"/>
      <w:r w:rsidRPr="00AA368E">
        <w:rPr>
          <w:lang w:val="en-US"/>
        </w:rPr>
        <w:t xml:space="preserve"> dans le </w:t>
      </w:r>
      <w:proofErr w:type="spellStart"/>
      <w:r w:rsidRPr="00AA368E">
        <w:rPr>
          <w:lang w:val="en-US"/>
        </w:rPr>
        <w:t>Musée</w:t>
      </w:r>
      <w:proofErr w:type="spellEnd"/>
      <w:r w:rsidRPr="00AA368E">
        <w:rPr>
          <w:lang w:val="en-US"/>
        </w:rPr>
        <w:t xml:space="preserve"> de </w:t>
      </w:r>
      <w:proofErr w:type="spellStart"/>
      <w:r w:rsidRPr="00AA368E">
        <w:rPr>
          <w:lang w:val="en-US"/>
        </w:rPr>
        <w:t>l’Ara</w:t>
      </w:r>
      <w:proofErr w:type="spellEnd"/>
      <w:r w:rsidRPr="00AA368E">
        <w:rPr>
          <w:lang w:val="en-US"/>
        </w:rPr>
        <w:t xml:space="preserve"> </w:t>
      </w:r>
      <w:proofErr w:type="spellStart"/>
      <w:r w:rsidRPr="00AA368E">
        <w:rPr>
          <w:lang w:val="en-US"/>
        </w:rPr>
        <w:t>Pacis</w:t>
      </w:r>
      <w:proofErr w:type="spellEnd"/>
      <w:r w:rsidRPr="00AA368E">
        <w:rPr>
          <w:lang w:val="en-US"/>
        </w:rPr>
        <w:t xml:space="preserve">, </w:t>
      </w:r>
      <w:proofErr w:type="spellStart"/>
      <w:r w:rsidRPr="00AA368E">
        <w:rPr>
          <w:lang w:val="en-US"/>
        </w:rPr>
        <w:t>non loin</w:t>
      </w:r>
      <w:proofErr w:type="spellEnd"/>
      <w:r w:rsidRPr="00AA368E">
        <w:rPr>
          <w:lang w:val="en-US"/>
        </w:rPr>
        <w:t xml:space="preserve"> du </w:t>
      </w:r>
      <w:proofErr w:type="spellStart"/>
      <w:r w:rsidRPr="00AA368E">
        <w:rPr>
          <w:lang w:val="en-US"/>
        </w:rPr>
        <w:t>Tibre</w:t>
      </w:r>
      <w:proofErr w:type="spellEnd"/>
      <w:r w:rsidRPr="00AA368E">
        <w:rPr>
          <w:lang w:val="en-US"/>
        </w:rPr>
        <w:t xml:space="preserve">. Le </w:t>
      </w:r>
      <w:proofErr w:type="spellStart"/>
      <w:r w:rsidRPr="00AA368E">
        <w:rPr>
          <w:lang w:val="en-US"/>
        </w:rPr>
        <w:t>bâtiment</w:t>
      </w:r>
      <w:proofErr w:type="spellEnd"/>
      <w:r w:rsidRPr="00AA368E">
        <w:rPr>
          <w:lang w:val="en-US"/>
        </w:rPr>
        <w:t xml:space="preserve"> </w:t>
      </w:r>
      <w:proofErr w:type="spellStart"/>
      <w:r w:rsidRPr="00AA368E">
        <w:rPr>
          <w:lang w:val="en-US"/>
        </w:rPr>
        <w:t>aéré</w:t>
      </w:r>
      <w:proofErr w:type="spellEnd"/>
      <w:r w:rsidRPr="00AA368E">
        <w:rPr>
          <w:lang w:val="en-US"/>
        </w:rPr>
        <w:t xml:space="preserve"> </w:t>
      </w:r>
      <w:proofErr w:type="spellStart"/>
      <w:r w:rsidRPr="00AA368E">
        <w:rPr>
          <w:lang w:val="en-US"/>
        </w:rPr>
        <w:t>conçu</w:t>
      </w:r>
      <w:proofErr w:type="spellEnd"/>
      <w:r w:rsidRPr="00AA368E">
        <w:rPr>
          <w:lang w:val="en-US"/>
        </w:rPr>
        <w:t xml:space="preserve"> par Richard Meier </w:t>
      </w:r>
      <w:r>
        <w:rPr>
          <w:lang w:val="en-US"/>
        </w:rPr>
        <w:t>&amp;</w:t>
      </w:r>
      <w:r w:rsidRPr="00AA368E">
        <w:rPr>
          <w:lang w:val="en-US"/>
        </w:rPr>
        <w:t xml:space="preserve"> Partners </w:t>
      </w:r>
      <w:proofErr w:type="spellStart"/>
      <w:r w:rsidRPr="00AA368E">
        <w:rPr>
          <w:lang w:val="en-US"/>
        </w:rPr>
        <w:t>comprend</w:t>
      </w:r>
      <w:proofErr w:type="spellEnd"/>
      <w:r w:rsidRPr="00AA368E">
        <w:rPr>
          <w:lang w:val="en-US"/>
        </w:rPr>
        <w:t xml:space="preserve">, </w:t>
      </w:r>
      <w:proofErr w:type="spellStart"/>
      <w:r w:rsidRPr="00AA368E">
        <w:rPr>
          <w:lang w:val="en-US"/>
        </w:rPr>
        <w:t>en</w:t>
      </w:r>
      <w:proofErr w:type="spellEnd"/>
      <w:r w:rsidRPr="00AA368E">
        <w:rPr>
          <w:lang w:val="en-US"/>
        </w:rPr>
        <w:t xml:space="preserve"> plus de la </w:t>
      </w:r>
      <w:proofErr w:type="spellStart"/>
      <w:r w:rsidRPr="00AA368E">
        <w:rPr>
          <w:lang w:val="en-US"/>
        </w:rPr>
        <w:t>grande</w:t>
      </w:r>
      <w:proofErr w:type="spellEnd"/>
      <w:r w:rsidRPr="00AA368E">
        <w:rPr>
          <w:lang w:val="en-US"/>
        </w:rPr>
        <w:t xml:space="preserve"> </w:t>
      </w:r>
      <w:proofErr w:type="spellStart"/>
      <w:r w:rsidRPr="00AA368E">
        <w:rPr>
          <w:lang w:val="en-US"/>
        </w:rPr>
        <w:t>halle</w:t>
      </w:r>
      <w:proofErr w:type="spellEnd"/>
      <w:r w:rsidRPr="00AA368E">
        <w:rPr>
          <w:lang w:val="en-US"/>
        </w:rPr>
        <w:t xml:space="preserve"> </w:t>
      </w:r>
      <w:proofErr w:type="spellStart"/>
      <w:r w:rsidRPr="00AA368E">
        <w:rPr>
          <w:lang w:val="en-US"/>
        </w:rPr>
        <w:t>vitrée</w:t>
      </w:r>
      <w:proofErr w:type="spellEnd"/>
      <w:r w:rsidRPr="00AA368E">
        <w:rPr>
          <w:lang w:val="en-US"/>
        </w:rPr>
        <w:t xml:space="preserve"> qui </w:t>
      </w:r>
      <w:proofErr w:type="spellStart"/>
      <w:r w:rsidRPr="00AA368E">
        <w:rPr>
          <w:lang w:val="en-US"/>
        </w:rPr>
        <w:t>abrite</w:t>
      </w:r>
      <w:proofErr w:type="spellEnd"/>
      <w:r w:rsidRPr="00AA368E">
        <w:rPr>
          <w:lang w:val="en-US"/>
        </w:rPr>
        <w:t xml:space="preserve"> </w:t>
      </w:r>
      <w:proofErr w:type="spellStart"/>
      <w:r w:rsidRPr="00AA368E">
        <w:rPr>
          <w:lang w:val="en-US"/>
        </w:rPr>
        <w:t>l’autel</w:t>
      </w:r>
      <w:proofErr w:type="spellEnd"/>
      <w:r w:rsidRPr="00AA368E">
        <w:rPr>
          <w:lang w:val="en-US"/>
        </w:rPr>
        <w:t xml:space="preserve">, des </w:t>
      </w:r>
      <w:proofErr w:type="spellStart"/>
      <w:r w:rsidRPr="00AA368E">
        <w:rPr>
          <w:lang w:val="en-US"/>
        </w:rPr>
        <w:t>espaces</w:t>
      </w:r>
      <w:proofErr w:type="spellEnd"/>
      <w:r w:rsidRPr="00AA368E">
        <w:rPr>
          <w:lang w:val="en-US"/>
        </w:rPr>
        <w:t xml:space="preserve"> </w:t>
      </w:r>
      <w:proofErr w:type="spellStart"/>
      <w:r w:rsidRPr="00AA368E">
        <w:rPr>
          <w:lang w:val="en-US"/>
        </w:rPr>
        <w:t>consacrés</w:t>
      </w:r>
      <w:proofErr w:type="spellEnd"/>
      <w:r w:rsidRPr="00AA368E">
        <w:rPr>
          <w:lang w:val="en-US"/>
        </w:rPr>
        <w:t xml:space="preserve"> aux expositions </w:t>
      </w:r>
      <w:proofErr w:type="spellStart"/>
      <w:r w:rsidRPr="00AA368E">
        <w:rPr>
          <w:lang w:val="en-US"/>
        </w:rPr>
        <w:t>temporaires</w:t>
      </w:r>
      <w:proofErr w:type="spellEnd"/>
      <w:r w:rsidRPr="00AA368E">
        <w:rPr>
          <w:lang w:val="en-US"/>
        </w:rPr>
        <w:t>.</w:t>
      </w:r>
    </w:p>
    <w:p w14:paraId="48B5DEFE" w14:textId="77777777" w:rsidR="00545C04" w:rsidRPr="00545C04" w:rsidRDefault="00545C04" w:rsidP="00545C04">
      <w:pPr>
        <w:pStyle w:val="02TextERCO"/>
        <w:rPr>
          <w:lang w:val="fr-FR"/>
        </w:rPr>
      </w:pPr>
    </w:p>
    <w:p w14:paraId="043884F4" w14:textId="6A7E79B3" w:rsidR="00545C04" w:rsidRPr="00545C04" w:rsidRDefault="00AA368E" w:rsidP="00545C04">
      <w:pPr>
        <w:pStyle w:val="02TextERCO"/>
        <w:rPr>
          <w:lang w:val="fr-FR"/>
        </w:rPr>
      </w:pPr>
      <w:proofErr w:type="spellStart"/>
      <w:r w:rsidRPr="00AA368E">
        <w:rPr>
          <w:lang w:val="en-US"/>
        </w:rPr>
        <w:t>Désormais</w:t>
      </w:r>
      <w:proofErr w:type="spellEnd"/>
      <w:r w:rsidRPr="00AA368E">
        <w:rPr>
          <w:lang w:val="en-US"/>
        </w:rPr>
        <w:t xml:space="preserve">, un total de 218 </w:t>
      </w:r>
      <w:proofErr w:type="spellStart"/>
      <w:r w:rsidRPr="00AA368E">
        <w:rPr>
          <w:lang w:val="en-US"/>
        </w:rPr>
        <w:t>appareils</w:t>
      </w:r>
      <w:proofErr w:type="spellEnd"/>
      <w:r w:rsidRPr="00AA368E">
        <w:rPr>
          <w:lang w:val="en-US"/>
        </w:rPr>
        <w:t xml:space="preserve"> </w:t>
      </w:r>
      <w:proofErr w:type="spellStart"/>
      <w:r w:rsidRPr="00AA368E">
        <w:rPr>
          <w:lang w:val="en-US"/>
        </w:rPr>
        <w:t>d’éclairage</w:t>
      </w:r>
      <w:proofErr w:type="spellEnd"/>
      <w:r w:rsidRPr="00AA368E">
        <w:rPr>
          <w:lang w:val="en-US"/>
        </w:rPr>
        <w:t xml:space="preserve"> LED de ERCO fait </w:t>
      </w:r>
      <w:proofErr w:type="spellStart"/>
      <w:r w:rsidRPr="00AA368E">
        <w:rPr>
          <w:lang w:val="en-US"/>
        </w:rPr>
        <w:t>resplendir</w:t>
      </w:r>
      <w:proofErr w:type="spellEnd"/>
      <w:r w:rsidRPr="00AA368E">
        <w:rPr>
          <w:lang w:val="en-US"/>
        </w:rPr>
        <w:t xml:space="preserve"> le </w:t>
      </w:r>
      <w:proofErr w:type="spellStart"/>
      <w:r w:rsidRPr="00AA368E">
        <w:rPr>
          <w:lang w:val="en-US"/>
        </w:rPr>
        <w:t>musée</w:t>
      </w:r>
      <w:proofErr w:type="spellEnd"/>
      <w:r w:rsidRPr="00AA368E">
        <w:rPr>
          <w:lang w:val="en-US"/>
        </w:rPr>
        <w:t xml:space="preserve"> et </w:t>
      </w:r>
      <w:proofErr w:type="spellStart"/>
      <w:r w:rsidRPr="00AA368E">
        <w:rPr>
          <w:lang w:val="en-US"/>
        </w:rPr>
        <w:t>l'Autel</w:t>
      </w:r>
      <w:proofErr w:type="spellEnd"/>
      <w:r w:rsidRPr="00AA368E">
        <w:rPr>
          <w:lang w:val="en-US"/>
        </w:rPr>
        <w:t xml:space="preserve"> antique, </w:t>
      </w:r>
      <w:proofErr w:type="spellStart"/>
      <w:r w:rsidRPr="00AA368E">
        <w:rPr>
          <w:lang w:val="en-US"/>
        </w:rPr>
        <w:t>sa</w:t>
      </w:r>
      <w:proofErr w:type="spellEnd"/>
      <w:r w:rsidRPr="00AA368E">
        <w:rPr>
          <w:lang w:val="en-US"/>
        </w:rPr>
        <w:t xml:space="preserve"> pièce </w:t>
      </w:r>
      <w:proofErr w:type="spellStart"/>
      <w:r w:rsidRPr="00AA368E">
        <w:rPr>
          <w:lang w:val="en-US"/>
        </w:rPr>
        <w:t>d'exposition</w:t>
      </w:r>
      <w:proofErr w:type="spellEnd"/>
      <w:r w:rsidRPr="00AA368E">
        <w:rPr>
          <w:lang w:val="en-US"/>
        </w:rPr>
        <w:t xml:space="preserve"> </w:t>
      </w:r>
      <w:proofErr w:type="spellStart"/>
      <w:r w:rsidRPr="00AA368E">
        <w:rPr>
          <w:lang w:val="en-US"/>
        </w:rPr>
        <w:t>maîtresse</w:t>
      </w:r>
      <w:proofErr w:type="spellEnd"/>
      <w:r w:rsidRPr="00AA368E">
        <w:rPr>
          <w:lang w:val="en-US"/>
        </w:rPr>
        <w:t xml:space="preserve">, dans la nouvelle lumière. </w:t>
      </w:r>
      <w:proofErr w:type="spellStart"/>
      <w:r w:rsidRPr="00AA368E">
        <w:rPr>
          <w:lang w:val="en-US"/>
        </w:rPr>
        <w:t>L’objectif</w:t>
      </w:r>
      <w:proofErr w:type="spellEnd"/>
      <w:r w:rsidRPr="00AA368E">
        <w:rPr>
          <w:lang w:val="en-US"/>
        </w:rPr>
        <w:t xml:space="preserve"> de </w:t>
      </w:r>
      <w:proofErr w:type="spellStart"/>
      <w:r w:rsidRPr="00AA368E">
        <w:rPr>
          <w:lang w:val="en-US"/>
        </w:rPr>
        <w:t>ce</w:t>
      </w:r>
      <w:proofErr w:type="spellEnd"/>
      <w:r w:rsidRPr="00AA368E">
        <w:rPr>
          <w:lang w:val="en-US"/>
        </w:rPr>
        <w:t xml:space="preserve"> passage des </w:t>
      </w:r>
      <w:proofErr w:type="spellStart"/>
      <w:r w:rsidRPr="00AA368E">
        <w:rPr>
          <w:lang w:val="en-US"/>
        </w:rPr>
        <w:t>lampes</w:t>
      </w:r>
      <w:proofErr w:type="spellEnd"/>
      <w:r w:rsidRPr="00AA368E">
        <w:rPr>
          <w:lang w:val="en-US"/>
        </w:rPr>
        <w:t xml:space="preserve"> </w:t>
      </w:r>
      <w:proofErr w:type="spellStart"/>
      <w:r w:rsidRPr="00AA368E">
        <w:rPr>
          <w:lang w:val="en-US"/>
        </w:rPr>
        <w:t>halogènes</w:t>
      </w:r>
      <w:proofErr w:type="spellEnd"/>
      <w:r w:rsidRPr="00AA368E">
        <w:rPr>
          <w:lang w:val="en-US"/>
        </w:rPr>
        <w:t xml:space="preserve"> à un </w:t>
      </w:r>
      <w:proofErr w:type="spellStart"/>
      <w:r w:rsidRPr="00AA368E">
        <w:rPr>
          <w:lang w:val="en-US"/>
        </w:rPr>
        <w:t>éclairage</w:t>
      </w:r>
      <w:proofErr w:type="spellEnd"/>
      <w:r w:rsidRPr="00AA368E">
        <w:rPr>
          <w:lang w:val="en-US"/>
        </w:rPr>
        <w:t xml:space="preserve"> </w:t>
      </w:r>
      <w:proofErr w:type="spellStart"/>
      <w:r w:rsidRPr="00AA368E">
        <w:rPr>
          <w:lang w:val="en-US"/>
        </w:rPr>
        <w:t>contemporain</w:t>
      </w:r>
      <w:proofErr w:type="spellEnd"/>
      <w:r w:rsidRPr="00AA368E">
        <w:rPr>
          <w:lang w:val="en-US"/>
        </w:rPr>
        <w:t xml:space="preserve"> aux LED </w:t>
      </w:r>
      <w:proofErr w:type="spellStart"/>
      <w:r w:rsidRPr="00AA368E">
        <w:rPr>
          <w:lang w:val="en-US"/>
        </w:rPr>
        <w:t>était</w:t>
      </w:r>
      <w:proofErr w:type="spellEnd"/>
      <w:r w:rsidRPr="00AA368E">
        <w:rPr>
          <w:lang w:val="en-US"/>
        </w:rPr>
        <w:t xml:space="preserve">, </w:t>
      </w:r>
      <w:proofErr w:type="spellStart"/>
      <w:r w:rsidRPr="00AA368E">
        <w:rPr>
          <w:lang w:val="en-US"/>
        </w:rPr>
        <w:t>en</w:t>
      </w:r>
      <w:proofErr w:type="spellEnd"/>
      <w:r w:rsidRPr="00AA368E">
        <w:rPr>
          <w:lang w:val="en-US"/>
        </w:rPr>
        <w:t xml:space="preserve"> plus de </w:t>
      </w:r>
      <w:proofErr w:type="spellStart"/>
      <w:r w:rsidRPr="00AA368E">
        <w:rPr>
          <w:lang w:val="en-US"/>
        </w:rPr>
        <w:t>l'augmentation</w:t>
      </w:r>
      <w:proofErr w:type="spellEnd"/>
      <w:r w:rsidRPr="00AA368E">
        <w:rPr>
          <w:lang w:val="en-US"/>
        </w:rPr>
        <w:t xml:space="preserve"> de </w:t>
      </w:r>
      <w:proofErr w:type="spellStart"/>
      <w:r w:rsidRPr="00AA368E">
        <w:rPr>
          <w:lang w:val="en-US"/>
        </w:rPr>
        <w:t>l’efficacité</w:t>
      </w:r>
      <w:proofErr w:type="spellEnd"/>
      <w:r w:rsidRPr="00AA368E">
        <w:rPr>
          <w:lang w:val="en-US"/>
        </w:rPr>
        <w:t xml:space="preserve"> </w:t>
      </w:r>
      <w:proofErr w:type="spellStart"/>
      <w:r w:rsidRPr="00AA368E">
        <w:rPr>
          <w:lang w:val="en-US"/>
        </w:rPr>
        <w:t>énergétique</w:t>
      </w:r>
      <w:proofErr w:type="spellEnd"/>
      <w:r w:rsidRPr="00AA368E">
        <w:rPr>
          <w:lang w:val="en-US"/>
        </w:rPr>
        <w:t xml:space="preserve">, </w:t>
      </w:r>
      <w:proofErr w:type="spellStart"/>
      <w:r w:rsidRPr="00AA368E">
        <w:rPr>
          <w:lang w:val="en-US"/>
        </w:rPr>
        <w:t>d’améliorer</w:t>
      </w:r>
      <w:proofErr w:type="spellEnd"/>
      <w:r w:rsidRPr="00AA368E">
        <w:rPr>
          <w:lang w:val="en-US"/>
        </w:rPr>
        <w:t xml:space="preserve"> la </w:t>
      </w:r>
      <w:proofErr w:type="spellStart"/>
      <w:r w:rsidRPr="00AA368E">
        <w:rPr>
          <w:lang w:val="en-US"/>
        </w:rPr>
        <w:t>qualité</w:t>
      </w:r>
      <w:proofErr w:type="spellEnd"/>
      <w:r w:rsidRPr="00AA368E">
        <w:rPr>
          <w:lang w:val="en-US"/>
        </w:rPr>
        <w:t xml:space="preserve"> de perception </w:t>
      </w:r>
      <w:proofErr w:type="spellStart"/>
      <w:r w:rsidRPr="00AA368E">
        <w:rPr>
          <w:lang w:val="en-US"/>
        </w:rPr>
        <w:t>visuelle</w:t>
      </w:r>
      <w:proofErr w:type="spellEnd"/>
      <w:r w:rsidRPr="00AA368E">
        <w:rPr>
          <w:lang w:val="en-US"/>
        </w:rPr>
        <w:t xml:space="preserve"> du monument et </w:t>
      </w:r>
      <w:proofErr w:type="spellStart"/>
      <w:r w:rsidRPr="00AA368E">
        <w:rPr>
          <w:lang w:val="en-US"/>
        </w:rPr>
        <w:t>l’expérience</w:t>
      </w:r>
      <w:proofErr w:type="spellEnd"/>
      <w:r w:rsidRPr="00AA368E">
        <w:rPr>
          <w:lang w:val="en-US"/>
        </w:rPr>
        <w:t xml:space="preserve"> dans </w:t>
      </w:r>
      <w:proofErr w:type="spellStart"/>
      <w:r w:rsidRPr="00AA368E">
        <w:rPr>
          <w:lang w:val="en-US"/>
        </w:rPr>
        <w:t>l’espace</w:t>
      </w:r>
      <w:proofErr w:type="spellEnd"/>
      <w:r w:rsidRPr="00AA368E">
        <w:rPr>
          <w:lang w:val="en-US"/>
        </w:rPr>
        <w:t xml:space="preserve">. Ce </w:t>
      </w:r>
      <w:proofErr w:type="spellStart"/>
      <w:r w:rsidRPr="00AA368E">
        <w:rPr>
          <w:lang w:val="en-US"/>
        </w:rPr>
        <w:t>faisant</w:t>
      </w:r>
      <w:proofErr w:type="spellEnd"/>
      <w:r w:rsidRPr="00AA368E">
        <w:rPr>
          <w:lang w:val="en-US"/>
        </w:rPr>
        <w:t xml:space="preserve">, le </w:t>
      </w:r>
      <w:hyperlink r:id="rId9" w:history="1">
        <w:r w:rsidRPr="00AA368E">
          <w:rPr>
            <w:rStyle w:val="Hyperlink"/>
            <w:lang w:val="en-US"/>
          </w:rPr>
          <w:t xml:space="preserve">concept </w:t>
        </w:r>
        <w:proofErr w:type="spellStart"/>
        <w:r w:rsidRPr="00AA368E">
          <w:rPr>
            <w:rStyle w:val="Hyperlink"/>
            <w:lang w:val="en-US"/>
          </w:rPr>
          <w:t>d’éclairage</w:t>
        </w:r>
        <w:proofErr w:type="spellEnd"/>
        <w:r w:rsidRPr="00AA368E">
          <w:rPr>
            <w:rStyle w:val="Hyperlink"/>
            <w:lang w:val="en-US"/>
          </w:rPr>
          <w:t xml:space="preserve"> initial</w:t>
        </w:r>
      </w:hyperlink>
      <w:r w:rsidRPr="00AA368E">
        <w:rPr>
          <w:lang w:val="en-US"/>
        </w:rPr>
        <w:t xml:space="preserve"> </w:t>
      </w:r>
      <w:proofErr w:type="spellStart"/>
      <w:r w:rsidRPr="00AA368E">
        <w:rPr>
          <w:lang w:val="en-US"/>
        </w:rPr>
        <w:t>basé</w:t>
      </w:r>
      <w:proofErr w:type="spellEnd"/>
      <w:r w:rsidRPr="00AA368E">
        <w:rPr>
          <w:lang w:val="en-US"/>
        </w:rPr>
        <w:t xml:space="preserve"> sur </w:t>
      </w:r>
      <w:proofErr w:type="spellStart"/>
      <w:r w:rsidRPr="00AA368E">
        <w:rPr>
          <w:lang w:val="en-US"/>
        </w:rPr>
        <w:t>l’idée</w:t>
      </w:r>
      <w:proofErr w:type="spellEnd"/>
      <w:r w:rsidRPr="00AA368E">
        <w:rPr>
          <w:lang w:val="en-US"/>
        </w:rPr>
        <w:t xml:space="preserve"> de « </w:t>
      </w:r>
      <w:proofErr w:type="spellStart"/>
      <w:r w:rsidRPr="00AA368E">
        <w:rPr>
          <w:lang w:val="en-US"/>
        </w:rPr>
        <w:t>contraste</w:t>
      </w:r>
      <w:proofErr w:type="spellEnd"/>
      <w:r w:rsidRPr="00AA368E">
        <w:rPr>
          <w:lang w:val="en-US"/>
        </w:rPr>
        <w:t xml:space="preserve"> </w:t>
      </w:r>
      <w:proofErr w:type="spellStart"/>
      <w:r w:rsidRPr="00AA368E">
        <w:rPr>
          <w:lang w:val="en-US"/>
        </w:rPr>
        <w:t>positif</w:t>
      </w:r>
      <w:proofErr w:type="spellEnd"/>
      <w:r w:rsidRPr="00AA368E">
        <w:rPr>
          <w:lang w:val="en-US"/>
        </w:rPr>
        <w:t xml:space="preserve"> » a </w:t>
      </w:r>
      <w:proofErr w:type="spellStart"/>
      <w:r w:rsidRPr="00AA368E">
        <w:rPr>
          <w:lang w:val="en-US"/>
        </w:rPr>
        <w:t>été</w:t>
      </w:r>
      <w:proofErr w:type="spellEnd"/>
      <w:r w:rsidRPr="00AA368E">
        <w:rPr>
          <w:lang w:val="en-US"/>
        </w:rPr>
        <w:t xml:space="preserve"> </w:t>
      </w:r>
      <w:proofErr w:type="spellStart"/>
      <w:proofErr w:type="gramStart"/>
      <w:r w:rsidRPr="00AA368E">
        <w:rPr>
          <w:lang w:val="en-US"/>
        </w:rPr>
        <w:t>préservé</w:t>
      </w:r>
      <w:proofErr w:type="spellEnd"/>
      <w:r w:rsidRPr="00AA368E">
        <w:rPr>
          <w:lang w:val="en-US"/>
        </w:rPr>
        <w:t> :</w:t>
      </w:r>
      <w:proofErr w:type="gramEnd"/>
      <w:r w:rsidRPr="00AA368E">
        <w:rPr>
          <w:lang w:val="en-US"/>
        </w:rPr>
        <w:t xml:space="preserve"> il </w:t>
      </w:r>
      <w:proofErr w:type="spellStart"/>
      <w:r w:rsidRPr="00AA368E">
        <w:rPr>
          <w:lang w:val="en-US"/>
        </w:rPr>
        <w:t>utilise</w:t>
      </w:r>
      <w:proofErr w:type="spellEnd"/>
      <w:r w:rsidRPr="00AA368E">
        <w:rPr>
          <w:lang w:val="en-US"/>
        </w:rPr>
        <w:t xml:space="preserve"> non </w:t>
      </w:r>
      <w:proofErr w:type="spellStart"/>
      <w:r w:rsidRPr="00AA368E">
        <w:rPr>
          <w:lang w:val="en-US"/>
        </w:rPr>
        <w:t>seulement</w:t>
      </w:r>
      <w:proofErr w:type="spellEnd"/>
      <w:r w:rsidRPr="00AA368E">
        <w:rPr>
          <w:lang w:val="en-US"/>
        </w:rPr>
        <w:t xml:space="preserve"> </w:t>
      </w:r>
      <w:proofErr w:type="spellStart"/>
      <w:r w:rsidRPr="00AA368E">
        <w:rPr>
          <w:lang w:val="en-US"/>
        </w:rPr>
        <w:t>différentes</w:t>
      </w:r>
      <w:proofErr w:type="spellEnd"/>
      <w:r w:rsidRPr="00AA368E">
        <w:rPr>
          <w:lang w:val="en-US"/>
        </w:rPr>
        <w:t xml:space="preserve"> </w:t>
      </w:r>
      <w:proofErr w:type="spellStart"/>
      <w:r w:rsidRPr="00AA368E">
        <w:rPr>
          <w:lang w:val="en-US"/>
        </w:rPr>
        <w:t>luminosités</w:t>
      </w:r>
      <w:proofErr w:type="spellEnd"/>
      <w:r w:rsidRPr="00AA368E">
        <w:rPr>
          <w:lang w:val="en-US"/>
        </w:rPr>
        <w:t xml:space="preserve"> </w:t>
      </w:r>
      <w:r w:rsidRPr="00AA368E">
        <w:rPr>
          <w:lang w:val="en-US"/>
        </w:rPr>
        <w:lastRenderedPageBreak/>
        <w:t xml:space="preserve">pour </w:t>
      </w:r>
      <w:proofErr w:type="spellStart"/>
      <w:r w:rsidRPr="00AA368E">
        <w:rPr>
          <w:lang w:val="en-US"/>
        </w:rPr>
        <w:t>établir</w:t>
      </w:r>
      <w:proofErr w:type="spellEnd"/>
      <w:r w:rsidRPr="00AA368E">
        <w:rPr>
          <w:lang w:val="en-US"/>
        </w:rPr>
        <w:t xml:space="preserve"> des </w:t>
      </w:r>
      <w:proofErr w:type="spellStart"/>
      <w:r w:rsidRPr="00AA368E">
        <w:rPr>
          <w:lang w:val="en-US"/>
        </w:rPr>
        <w:t>hiérarchies</w:t>
      </w:r>
      <w:proofErr w:type="spellEnd"/>
      <w:r w:rsidRPr="00AA368E">
        <w:rPr>
          <w:lang w:val="en-US"/>
        </w:rPr>
        <w:t xml:space="preserve"> de perception entre </w:t>
      </w:r>
      <w:proofErr w:type="spellStart"/>
      <w:r w:rsidRPr="00AA368E">
        <w:rPr>
          <w:lang w:val="en-US"/>
        </w:rPr>
        <w:t>l’objet</w:t>
      </w:r>
      <w:proofErr w:type="spellEnd"/>
      <w:r w:rsidRPr="00AA368E">
        <w:rPr>
          <w:lang w:val="en-US"/>
        </w:rPr>
        <w:t xml:space="preserve"> exposé et </w:t>
      </w:r>
      <w:proofErr w:type="spellStart"/>
      <w:r w:rsidRPr="00AA368E">
        <w:rPr>
          <w:lang w:val="en-US"/>
        </w:rPr>
        <w:t>l’espace</w:t>
      </w:r>
      <w:proofErr w:type="spellEnd"/>
      <w:r w:rsidRPr="00AA368E">
        <w:rPr>
          <w:lang w:val="en-US"/>
        </w:rPr>
        <w:t xml:space="preserve">, </w:t>
      </w:r>
      <w:proofErr w:type="spellStart"/>
      <w:r w:rsidRPr="00AA368E">
        <w:rPr>
          <w:lang w:val="en-US"/>
        </w:rPr>
        <w:t>mais</w:t>
      </w:r>
      <w:proofErr w:type="spellEnd"/>
      <w:r w:rsidRPr="00AA368E">
        <w:rPr>
          <w:lang w:val="en-US"/>
        </w:rPr>
        <w:t xml:space="preserve"> </w:t>
      </w:r>
      <w:proofErr w:type="spellStart"/>
      <w:r w:rsidRPr="00AA368E">
        <w:rPr>
          <w:lang w:val="en-US"/>
        </w:rPr>
        <w:t>crée</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outre</w:t>
      </w:r>
      <w:proofErr w:type="spellEnd"/>
      <w:r w:rsidRPr="00AA368E">
        <w:rPr>
          <w:lang w:val="en-US"/>
        </w:rPr>
        <w:t xml:space="preserve"> un </w:t>
      </w:r>
      <w:proofErr w:type="spellStart"/>
      <w:r w:rsidRPr="00AA368E">
        <w:rPr>
          <w:lang w:val="en-US"/>
        </w:rPr>
        <w:t>contraste</w:t>
      </w:r>
      <w:proofErr w:type="spellEnd"/>
      <w:r w:rsidRPr="00AA368E">
        <w:rPr>
          <w:lang w:val="en-US"/>
        </w:rPr>
        <w:t xml:space="preserve"> </w:t>
      </w:r>
      <w:proofErr w:type="spellStart"/>
      <w:r w:rsidRPr="00AA368E">
        <w:rPr>
          <w:lang w:val="en-US"/>
        </w:rPr>
        <w:t>supplémentaire</w:t>
      </w:r>
      <w:proofErr w:type="spellEnd"/>
      <w:r w:rsidRPr="00AA368E">
        <w:rPr>
          <w:lang w:val="en-US"/>
        </w:rPr>
        <w:t xml:space="preserve"> par </w:t>
      </w:r>
      <w:proofErr w:type="spellStart"/>
      <w:r w:rsidRPr="00AA368E">
        <w:rPr>
          <w:lang w:val="en-US"/>
        </w:rPr>
        <w:t>l’utilisation</w:t>
      </w:r>
      <w:proofErr w:type="spellEnd"/>
      <w:r w:rsidRPr="00AA368E">
        <w:rPr>
          <w:lang w:val="en-US"/>
        </w:rPr>
        <w:t xml:space="preserve"> de </w:t>
      </w:r>
      <w:proofErr w:type="spellStart"/>
      <w:r w:rsidRPr="00AA368E">
        <w:rPr>
          <w:lang w:val="en-US"/>
        </w:rPr>
        <w:t>différentes</w:t>
      </w:r>
      <w:proofErr w:type="spellEnd"/>
      <w:r w:rsidRPr="00AA368E">
        <w:rPr>
          <w:lang w:val="en-US"/>
        </w:rPr>
        <w:t xml:space="preserve"> </w:t>
      </w:r>
      <w:proofErr w:type="spellStart"/>
      <w:r w:rsidRPr="00AA368E">
        <w:rPr>
          <w:lang w:val="en-US"/>
        </w:rPr>
        <w:t>températures</w:t>
      </w:r>
      <w:proofErr w:type="spellEnd"/>
      <w:r w:rsidRPr="00AA368E">
        <w:rPr>
          <w:lang w:val="en-US"/>
        </w:rPr>
        <w:t xml:space="preserve"> de couleur. Un </w:t>
      </w:r>
      <w:proofErr w:type="spellStart"/>
      <w:r w:rsidRPr="00AA368E">
        <w:rPr>
          <w:lang w:val="en-US"/>
        </w:rPr>
        <w:t>éclairage</w:t>
      </w:r>
      <w:proofErr w:type="spellEnd"/>
      <w:r w:rsidRPr="00AA368E">
        <w:rPr>
          <w:lang w:val="en-US"/>
        </w:rPr>
        <w:t xml:space="preserve"> </w:t>
      </w:r>
      <w:proofErr w:type="spellStart"/>
      <w:r w:rsidRPr="00AA368E">
        <w:rPr>
          <w:lang w:val="en-US"/>
        </w:rPr>
        <w:t>général</w:t>
      </w:r>
      <w:proofErr w:type="spellEnd"/>
      <w:r w:rsidRPr="00AA368E">
        <w:rPr>
          <w:lang w:val="en-US"/>
        </w:rPr>
        <w:t xml:space="preserve"> de couleur blanc </w:t>
      </w:r>
      <w:proofErr w:type="spellStart"/>
      <w:r w:rsidRPr="00AA368E">
        <w:rPr>
          <w:lang w:val="en-US"/>
        </w:rPr>
        <w:t>chaud</w:t>
      </w:r>
      <w:proofErr w:type="spellEnd"/>
      <w:r w:rsidRPr="00AA368E">
        <w:rPr>
          <w:lang w:val="en-US"/>
        </w:rPr>
        <w:t xml:space="preserve"> 3 000 K </w:t>
      </w:r>
      <w:proofErr w:type="spellStart"/>
      <w:r w:rsidRPr="00AA368E">
        <w:rPr>
          <w:lang w:val="en-US"/>
        </w:rPr>
        <w:t>définit</w:t>
      </w:r>
      <w:proofErr w:type="spellEnd"/>
      <w:r w:rsidRPr="00AA368E">
        <w:rPr>
          <w:lang w:val="en-US"/>
        </w:rPr>
        <w:t xml:space="preserve"> </w:t>
      </w:r>
      <w:proofErr w:type="spellStart"/>
      <w:r w:rsidRPr="00AA368E">
        <w:rPr>
          <w:lang w:val="en-US"/>
        </w:rPr>
        <w:t>l’espace</w:t>
      </w:r>
      <w:proofErr w:type="spellEnd"/>
      <w:r w:rsidRPr="00AA368E">
        <w:rPr>
          <w:lang w:val="en-US"/>
        </w:rPr>
        <w:t xml:space="preserve"> qui </w:t>
      </w:r>
      <w:proofErr w:type="spellStart"/>
      <w:r w:rsidRPr="00AA368E">
        <w:rPr>
          <w:lang w:val="en-US"/>
        </w:rPr>
        <w:t>entoure</w:t>
      </w:r>
      <w:proofErr w:type="spellEnd"/>
      <w:r w:rsidRPr="00AA368E">
        <w:rPr>
          <w:lang w:val="en-US"/>
        </w:rPr>
        <w:t xml:space="preserve"> </w:t>
      </w:r>
      <w:proofErr w:type="spellStart"/>
      <w:r w:rsidRPr="00AA368E">
        <w:rPr>
          <w:lang w:val="en-US"/>
        </w:rPr>
        <w:t>l’autel</w:t>
      </w:r>
      <w:proofErr w:type="spellEnd"/>
      <w:r w:rsidRPr="00AA368E">
        <w:rPr>
          <w:lang w:val="en-US"/>
        </w:rPr>
        <w:t xml:space="preserve">. Le monument </w:t>
      </w:r>
      <w:proofErr w:type="spellStart"/>
      <w:r w:rsidRPr="00AA368E">
        <w:rPr>
          <w:lang w:val="en-US"/>
        </w:rPr>
        <w:t>lui-même</w:t>
      </w:r>
      <w:proofErr w:type="spellEnd"/>
      <w:r w:rsidRPr="00AA368E">
        <w:rPr>
          <w:lang w:val="en-US"/>
        </w:rPr>
        <w:t xml:space="preserve">, </w:t>
      </w:r>
      <w:proofErr w:type="spellStart"/>
      <w:r w:rsidRPr="00AA368E">
        <w:rPr>
          <w:lang w:val="en-US"/>
        </w:rPr>
        <w:t>sculpté</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marbre</w:t>
      </w:r>
      <w:proofErr w:type="spellEnd"/>
      <w:r w:rsidRPr="00AA368E">
        <w:rPr>
          <w:lang w:val="en-US"/>
        </w:rPr>
        <w:t xml:space="preserve"> de </w:t>
      </w:r>
      <w:proofErr w:type="spellStart"/>
      <w:r w:rsidRPr="00AA368E">
        <w:rPr>
          <w:lang w:val="en-US"/>
        </w:rPr>
        <w:t>Carrare</w:t>
      </w:r>
      <w:proofErr w:type="spellEnd"/>
      <w:r w:rsidRPr="00AA368E">
        <w:rPr>
          <w:lang w:val="en-US"/>
        </w:rPr>
        <w:t xml:space="preserve">, se </w:t>
      </w:r>
      <w:proofErr w:type="spellStart"/>
      <w:r w:rsidRPr="00AA368E">
        <w:rPr>
          <w:lang w:val="en-US"/>
        </w:rPr>
        <w:t>détache</w:t>
      </w:r>
      <w:proofErr w:type="spellEnd"/>
      <w:r w:rsidRPr="00AA368E">
        <w:rPr>
          <w:lang w:val="en-US"/>
        </w:rPr>
        <w:t xml:space="preserve"> </w:t>
      </w:r>
      <w:proofErr w:type="spellStart"/>
      <w:r w:rsidRPr="00AA368E">
        <w:rPr>
          <w:lang w:val="en-US"/>
        </w:rPr>
        <w:t>très</w:t>
      </w:r>
      <w:proofErr w:type="spellEnd"/>
      <w:r w:rsidRPr="00AA368E">
        <w:rPr>
          <w:lang w:val="en-US"/>
        </w:rPr>
        <w:t xml:space="preserve"> </w:t>
      </w:r>
      <w:proofErr w:type="spellStart"/>
      <w:r w:rsidRPr="00AA368E">
        <w:rPr>
          <w:lang w:val="en-US"/>
        </w:rPr>
        <w:t>nettement</w:t>
      </w:r>
      <w:proofErr w:type="spellEnd"/>
      <w:r w:rsidRPr="00AA368E">
        <w:rPr>
          <w:lang w:val="en-US"/>
        </w:rPr>
        <w:t xml:space="preserve"> de son </w:t>
      </w:r>
      <w:proofErr w:type="spellStart"/>
      <w:r w:rsidRPr="00AA368E">
        <w:rPr>
          <w:lang w:val="en-US"/>
        </w:rPr>
        <w:t>environnement</w:t>
      </w:r>
      <w:proofErr w:type="spellEnd"/>
      <w:r w:rsidRPr="00AA368E">
        <w:rPr>
          <w:lang w:val="en-US"/>
        </w:rPr>
        <w:t xml:space="preserve"> </w:t>
      </w:r>
      <w:proofErr w:type="spellStart"/>
      <w:r w:rsidRPr="00AA368E">
        <w:rPr>
          <w:lang w:val="en-US"/>
        </w:rPr>
        <w:t>grâce</w:t>
      </w:r>
      <w:proofErr w:type="spellEnd"/>
      <w:r w:rsidRPr="00AA368E">
        <w:rPr>
          <w:lang w:val="en-US"/>
        </w:rPr>
        <w:t xml:space="preserve"> à un puissant </w:t>
      </w:r>
      <w:proofErr w:type="spellStart"/>
      <w:r w:rsidRPr="00AA368E">
        <w:rPr>
          <w:lang w:val="en-US"/>
        </w:rPr>
        <w:t>éclairage</w:t>
      </w:r>
      <w:proofErr w:type="spellEnd"/>
      <w:r w:rsidRPr="00AA368E">
        <w:rPr>
          <w:lang w:val="en-US"/>
        </w:rPr>
        <w:t xml:space="preserve"> </w:t>
      </w:r>
      <w:proofErr w:type="spellStart"/>
      <w:r w:rsidRPr="00AA368E">
        <w:rPr>
          <w:lang w:val="en-US"/>
        </w:rPr>
        <w:t>ciblé</w:t>
      </w:r>
      <w:proofErr w:type="spellEnd"/>
      <w:r w:rsidRPr="00AA368E">
        <w:rPr>
          <w:lang w:val="en-US"/>
        </w:rPr>
        <w:t xml:space="preserve"> de couleur blanc </w:t>
      </w:r>
      <w:proofErr w:type="spellStart"/>
      <w:r w:rsidRPr="00AA368E">
        <w:rPr>
          <w:lang w:val="en-US"/>
        </w:rPr>
        <w:t>neutre</w:t>
      </w:r>
      <w:proofErr w:type="spellEnd"/>
      <w:r w:rsidRPr="00AA368E">
        <w:rPr>
          <w:lang w:val="en-US"/>
        </w:rPr>
        <w:t>.</w:t>
      </w:r>
    </w:p>
    <w:p w14:paraId="03649549" w14:textId="77777777" w:rsidR="00545C04" w:rsidRPr="00545C04" w:rsidRDefault="00545C04" w:rsidP="00545C04">
      <w:pPr>
        <w:pStyle w:val="02TextERCO"/>
        <w:rPr>
          <w:lang w:val="fr-FR"/>
        </w:rPr>
      </w:pPr>
    </w:p>
    <w:p w14:paraId="545B05F4" w14:textId="018C067B" w:rsidR="00545C04" w:rsidRPr="00AA368E" w:rsidRDefault="00AA368E" w:rsidP="00545C04">
      <w:pPr>
        <w:pStyle w:val="02TextERCO"/>
        <w:rPr>
          <w:b/>
          <w:bCs/>
          <w:lang w:val="en-US"/>
        </w:rPr>
      </w:pPr>
      <w:r w:rsidRPr="00AA368E">
        <w:rPr>
          <w:b/>
          <w:lang w:val="fr-FR"/>
        </w:rPr>
        <w:t>Une expérience de l’art et de l’espace impressionnante grâce à l’éclairage différencié</w:t>
      </w:r>
      <w:r w:rsidR="00545C04">
        <w:rPr>
          <w:b/>
          <w:bCs/>
          <w:lang w:val="fr-FR"/>
        </w:rPr>
        <w:br/>
      </w:r>
      <w:r w:rsidRPr="00AA368E">
        <w:rPr>
          <w:lang w:val="fr-FR"/>
        </w:rPr>
        <w:t xml:space="preserve">La traversée du musée mène du hall d’entrée, à travers un corridor, jusqu'à la salle d'exposition principale, haute de près de 12,50 mètres. </w:t>
      </w:r>
      <w:proofErr w:type="spellStart"/>
      <w:r w:rsidRPr="00AA368E">
        <w:rPr>
          <w:lang w:val="en-US"/>
        </w:rPr>
        <w:t>Ici</w:t>
      </w:r>
      <w:proofErr w:type="spellEnd"/>
      <w:r w:rsidRPr="00AA368E">
        <w:rPr>
          <w:lang w:val="en-US"/>
        </w:rPr>
        <w:t xml:space="preserve">, </w:t>
      </w:r>
      <w:proofErr w:type="spellStart"/>
      <w:r w:rsidRPr="00AA368E">
        <w:rPr>
          <w:lang w:val="en-US"/>
        </w:rPr>
        <w:t>une</w:t>
      </w:r>
      <w:proofErr w:type="spellEnd"/>
      <w:r w:rsidRPr="00AA368E">
        <w:rPr>
          <w:lang w:val="en-US"/>
        </w:rPr>
        <w:t xml:space="preserve"> </w:t>
      </w:r>
      <w:proofErr w:type="spellStart"/>
      <w:r w:rsidRPr="00AA368E">
        <w:rPr>
          <w:lang w:val="en-US"/>
        </w:rPr>
        <w:t>série</w:t>
      </w:r>
      <w:proofErr w:type="spellEnd"/>
      <w:r w:rsidRPr="00AA368E">
        <w:rPr>
          <w:lang w:val="en-US"/>
        </w:rPr>
        <w:t xml:space="preserve"> </w:t>
      </w:r>
      <w:proofErr w:type="spellStart"/>
      <w:r w:rsidRPr="00AA368E">
        <w:rPr>
          <w:lang w:val="en-US"/>
        </w:rPr>
        <w:t>d’appareils</w:t>
      </w:r>
      <w:proofErr w:type="spellEnd"/>
      <w:r w:rsidRPr="00AA368E">
        <w:rPr>
          <w:lang w:val="en-US"/>
        </w:rPr>
        <w:t xml:space="preserve"> </w:t>
      </w:r>
      <w:proofErr w:type="spellStart"/>
      <w:r w:rsidRPr="00AA368E">
        <w:rPr>
          <w:lang w:val="en-US"/>
        </w:rPr>
        <w:t>d’éclairage</w:t>
      </w:r>
      <w:proofErr w:type="spellEnd"/>
      <w:r w:rsidRPr="00AA368E">
        <w:rPr>
          <w:lang w:val="en-US"/>
        </w:rPr>
        <w:t xml:space="preserve"> </w:t>
      </w:r>
      <w:proofErr w:type="spellStart"/>
      <w:r w:rsidRPr="00AA368E">
        <w:rPr>
          <w:lang w:val="en-US"/>
        </w:rPr>
        <w:t>encastrés</w:t>
      </w:r>
      <w:proofErr w:type="spellEnd"/>
      <w:r w:rsidRPr="00AA368E">
        <w:rPr>
          <w:lang w:val="en-US"/>
        </w:rPr>
        <w:t xml:space="preserve"> </w:t>
      </w:r>
      <w:hyperlink r:id="rId10" w:history="1">
        <w:proofErr w:type="spellStart"/>
        <w:r w:rsidRPr="00AA368E">
          <w:rPr>
            <w:rStyle w:val="Hyperlink"/>
            <w:lang w:val="en-US"/>
          </w:rPr>
          <w:t>Lightcast</w:t>
        </w:r>
        <w:proofErr w:type="spellEnd"/>
      </w:hyperlink>
      <w:r w:rsidRPr="00AA368E">
        <w:rPr>
          <w:lang w:val="en-US"/>
        </w:rPr>
        <w:t xml:space="preserve"> (LED 32 W/3 000 K) assure </w:t>
      </w:r>
      <w:proofErr w:type="spellStart"/>
      <w:r w:rsidRPr="00AA368E">
        <w:rPr>
          <w:lang w:val="en-US"/>
        </w:rPr>
        <w:t>l’éclairage</w:t>
      </w:r>
      <w:proofErr w:type="spellEnd"/>
      <w:r w:rsidRPr="00AA368E">
        <w:rPr>
          <w:lang w:val="en-US"/>
        </w:rPr>
        <w:t xml:space="preserve"> </w:t>
      </w:r>
      <w:proofErr w:type="spellStart"/>
      <w:r w:rsidRPr="00AA368E">
        <w:rPr>
          <w:lang w:val="en-US"/>
        </w:rPr>
        <w:t>général</w:t>
      </w:r>
      <w:proofErr w:type="spellEnd"/>
      <w:r w:rsidRPr="00AA368E">
        <w:rPr>
          <w:lang w:val="en-US"/>
        </w:rPr>
        <w:t xml:space="preserve"> de </w:t>
      </w:r>
      <w:proofErr w:type="spellStart"/>
      <w:r w:rsidRPr="00AA368E">
        <w:rPr>
          <w:lang w:val="en-US"/>
        </w:rPr>
        <w:t>l’axe</w:t>
      </w:r>
      <w:proofErr w:type="spellEnd"/>
      <w:r w:rsidRPr="00AA368E">
        <w:rPr>
          <w:lang w:val="en-US"/>
        </w:rPr>
        <w:t xml:space="preserve"> de </w:t>
      </w:r>
      <w:proofErr w:type="spellStart"/>
      <w:r w:rsidRPr="00AA368E">
        <w:rPr>
          <w:lang w:val="en-US"/>
        </w:rPr>
        <w:t>déplacement</w:t>
      </w:r>
      <w:proofErr w:type="spellEnd"/>
      <w:r w:rsidRPr="00AA368E">
        <w:rPr>
          <w:lang w:val="en-US"/>
        </w:rPr>
        <w:t xml:space="preserve">. Des </w:t>
      </w:r>
      <w:proofErr w:type="spellStart"/>
      <w:r w:rsidRPr="00AA368E">
        <w:rPr>
          <w:lang w:val="en-US"/>
        </w:rPr>
        <w:t>projecteurs</w:t>
      </w:r>
      <w:proofErr w:type="spellEnd"/>
      <w:r w:rsidRPr="00AA368E">
        <w:rPr>
          <w:lang w:val="en-US"/>
        </w:rPr>
        <w:t xml:space="preserve"> </w:t>
      </w:r>
      <w:hyperlink r:id="rId11" w:history="1">
        <w:proofErr w:type="spellStart"/>
        <w:r w:rsidRPr="00AA368E">
          <w:rPr>
            <w:rStyle w:val="Hyperlink"/>
            <w:lang w:val="en-US"/>
          </w:rPr>
          <w:t>Parscan</w:t>
        </w:r>
        <w:proofErr w:type="spellEnd"/>
      </w:hyperlink>
      <w:r w:rsidRPr="00AA368E">
        <w:rPr>
          <w:lang w:val="en-US"/>
        </w:rPr>
        <w:t xml:space="preserve"> (LED 24 W/3 000 K) à </w:t>
      </w:r>
      <w:proofErr w:type="spellStart"/>
      <w:r w:rsidRPr="00AA368E">
        <w:rPr>
          <w:lang w:val="en-US"/>
        </w:rPr>
        <w:t>répartition</w:t>
      </w:r>
      <w:proofErr w:type="spellEnd"/>
      <w:r w:rsidRPr="00AA368E">
        <w:rPr>
          <w:lang w:val="en-US"/>
        </w:rPr>
        <w:t xml:space="preserve"> de lumière Flood (28°) </w:t>
      </w:r>
      <w:proofErr w:type="spellStart"/>
      <w:r w:rsidRPr="00AA368E">
        <w:rPr>
          <w:lang w:val="en-US"/>
        </w:rPr>
        <w:t>ainsi</w:t>
      </w:r>
      <w:proofErr w:type="spellEnd"/>
      <w:r w:rsidRPr="00AA368E">
        <w:rPr>
          <w:lang w:val="en-US"/>
        </w:rPr>
        <w:t xml:space="preserve"> que des </w:t>
      </w:r>
      <w:proofErr w:type="spellStart"/>
      <w:r w:rsidRPr="00AA368E">
        <w:rPr>
          <w:lang w:val="en-US"/>
        </w:rPr>
        <w:t>projecteurs</w:t>
      </w:r>
      <w:proofErr w:type="spellEnd"/>
      <w:r w:rsidRPr="00AA368E">
        <w:rPr>
          <w:lang w:val="en-US"/>
        </w:rPr>
        <w:t xml:space="preserve"> à </w:t>
      </w:r>
      <w:proofErr w:type="spellStart"/>
      <w:r w:rsidRPr="00AA368E">
        <w:rPr>
          <w:lang w:val="en-US"/>
        </w:rPr>
        <w:t>faisceau</w:t>
      </w:r>
      <w:proofErr w:type="spellEnd"/>
      <w:r w:rsidRPr="00AA368E">
        <w:rPr>
          <w:lang w:val="en-US"/>
        </w:rPr>
        <w:t xml:space="preserve"> mural </w:t>
      </w:r>
      <w:proofErr w:type="spellStart"/>
      <w:r w:rsidRPr="00AA368E">
        <w:rPr>
          <w:lang w:val="en-US"/>
        </w:rPr>
        <w:t>Parscan</w:t>
      </w:r>
      <w:proofErr w:type="spellEnd"/>
      <w:r w:rsidRPr="00AA368E">
        <w:rPr>
          <w:lang w:val="en-US"/>
        </w:rPr>
        <w:t xml:space="preserve"> (LED 24 W/3 000 K) </w:t>
      </w:r>
      <w:proofErr w:type="spellStart"/>
      <w:r w:rsidRPr="00AA368E">
        <w:rPr>
          <w:lang w:val="en-US"/>
        </w:rPr>
        <w:t>rendent</w:t>
      </w:r>
      <w:proofErr w:type="spellEnd"/>
      <w:r w:rsidRPr="00AA368E">
        <w:rPr>
          <w:lang w:val="en-US"/>
        </w:rPr>
        <w:t xml:space="preserve"> </w:t>
      </w:r>
      <w:proofErr w:type="spellStart"/>
      <w:r w:rsidRPr="00AA368E">
        <w:rPr>
          <w:lang w:val="en-US"/>
        </w:rPr>
        <w:t>perceptibles</w:t>
      </w:r>
      <w:proofErr w:type="spellEnd"/>
      <w:r w:rsidRPr="00AA368E">
        <w:rPr>
          <w:lang w:val="en-US"/>
        </w:rPr>
        <w:t xml:space="preserve"> les dimensions </w:t>
      </w:r>
      <w:proofErr w:type="spellStart"/>
      <w:r w:rsidRPr="00AA368E">
        <w:rPr>
          <w:lang w:val="en-US"/>
        </w:rPr>
        <w:t>particulières</w:t>
      </w:r>
      <w:proofErr w:type="spellEnd"/>
      <w:r w:rsidRPr="00AA368E">
        <w:rPr>
          <w:lang w:val="en-US"/>
        </w:rPr>
        <w:t xml:space="preserve"> de la pièce </w:t>
      </w:r>
      <w:proofErr w:type="spellStart"/>
      <w:r w:rsidRPr="00AA368E">
        <w:rPr>
          <w:lang w:val="en-US"/>
        </w:rPr>
        <w:t>grâce</w:t>
      </w:r>
      <w:proofErr w:type="spellEnd"/>
      <w:r w:rsidRPr="00AA368E">
        <w:rPr>
          <w:lang w:val="en-US"/>
        </w:rPr>
        <w:t xml:space="preserve"> à un </w:t>
      </w:r>
      <w:proofErr w:type="spellStart"/>
      <w:r w:rsidRPr="00AA368E">
        <w:rPr>
          <w:lang w:val="en-US"/>
        </w:rPr>
        <w:t>éclairage</w:t>
      </w:r>
      <w:proofErr w:type="spellEnd"/>
      <w:r w:rsidRPr="00AA368E">
        <w:rPr>
          <w:lang w:val="en-US"/>
        </w:rPr>
        <w:t xml:space="preserve"> vertical </w:t>
      </w:r>
      <w:proofErr w:type="spellStart"/>
      <w:r w:rsidRPr="00AA368E">
        <w:rPr>
          <w:lang w:val="en-US"/>
        </w:rPr>
        <w:t>uniforme</w:t>
      </w:r>
      <w:proofErr w:type="spellEnd"/>
      <w:r w:rsidRPr="00AA368E">
        <w:rPr>
          <w:lang w:val="en-US"/>
        </w:rPr>
        <w:t xml:space="preserve"> des </w:t>
      </w:r>
      <w:proofErr w:type="spellStart"/>
      <w:r w:rsidRPr="00AA368E">
        <w:rPr>
          <w:lang w:val="en-US"/>
        </w:rPr>
        <w:t>murs</w:t>
      </w:r>
      <w:proofErr w:type="spellEnd"/>
      <w:r w:rsidRPr="00AA368E">
        <w:rPr>
          <w:lang w:val="en-US"/>
        </w:rPr>
        <w:t xml:space="preserve">, tout </w:t>
      </w:r>
      <w:proofErr w:type="spellStart"/>
      <w:r w:rsidRPr="00AA368E">
        <w:rPr>
          <w:lang w:val="en-US"/>
        </w:rPr>
        <w:t>en</w:t>
      </w:r>
      <w:proofErr w:type="spellEnd"/>
      <w:r w:rsidRPr="00AA368E">
        <w:rPr>
          <w:lang w:val="en-US"/>
        </w:rPr>
        <w:t xml:space="preserve"> </w:t>
      </w:r>
      <w:proofErr w:type="spellStart"/>
      <w:r w:rsidRPr="00AA368E">
        <w:rPr>
          <w:lang w:val="en-US"/>
        </w:rPr>
        <w:t>soulignant</w:t>
      </w:r>
      <w:proofErr w:type="spellEnd"/>
      <w:r w:rsidRPr="00AA368E">
        <w:rPr>
          <w:lang w:val="en-US"/>
        </w:rPr>
        <w:t xml:space="preserve"> </w:t>
      </w:r>
      <w:proofErr w:type="spellStart"/>
      <w:r w:rsidRPr="00AA368E">
        <w:rPr>
          <w:lang w:val="en-US"/>
        </w:rPr>
        <w:t>leurs</w:t>
      </w:r>
      <w:proofErr w:type="spellEnd"/>
      <w:r w:rsidRPr="00AA368E">
        <w:rPr>
          <w:lang w:val="en-US"/>
        </w:rPr>
        <w:t xml:space="preserve"> surfaces </w:t>
      </w:r>
      <w:proofErr w:type="spellStart"/>
      <w:r w:rsidRPr="00AA368E">
        <w:rPr>
          <w:lang w:val="en-US"/>
        </w:rPr>
        <w:t>en</w:t>
      </w:r>
      <w:proofErr w:type="spellEnd"/>
      <w:r w:rsidRPr="00AA368E">
        <w:rPr>
          <w:lang w:val="en-US"/>
        </w:rPr>
        <w:t xml:space="preserve"> blocs de </w:t>
      </w:r>
      <w:proofErr w:type="spellStart"/>
      <w:r w:rsidRPr="00AA368E">
        <w:rPr>
          <w:lang w:val="en-US"/>
        </w:rPr>
        <w:t>travertin</w:t>
      </w:r>
      <w:proofErr w:type="spellEnd"/>
      <w:r w:rsidRPr="00AA368E">
        <w:rPr>
          <w:lang w:val="en-US"/>
        </w:rPr>
        <w:t xml:space="preserve"> fin de Rome.</w:t>
      </w:r>
      <w:r>
        <w:rPr>
          <w:lang w:val="en-US"/>
        </w:rPr>
        <w:t xml:space="preserve"> </w:t>
      </w:r>
      <w:r w:rsidRPr="00AA368E">
        <w:rPr>
          <w:lang w:val="en-US"/>
        </w:rPr>
        <w:t xml:space="preserve">Des </w:t>
      </w:r>
      <w:proofErr w:type="spellStart"/>
      <w:r w:rsidRPr="00AA368E">
        <w:rPr>
          <w:lang w:val="en-US"/>
        </w:rPr>
        <w:t>projecteurs</w:t>
      </w:r>
      <w:proofErr w:type="spellEnd"/>
      <w:r w:rsidRPr="00AA368E">
        <w:rPr>
          <w:lang w:val="en-US"/>
        </w:rPr>
        <w:t xml:space="preserve"> </w:t>
      </w:r>
      <w:proofErr w:type="spellStart"/>
      <w:r w:rsidRPr="00AA368E">
        <w:rPr>
          <w:lang w:val="en-US"/>
        </w:rPr>
        <w:t>Parscan</w:t>
      </w:r>
      <w:proofErr w:type="spellEnd"/>
      <w:r w:rsidRPr="00AA368E">
        <w:rPr>
          <w:lang w:val="en-US"/>
        </w:rPr>
        <w:t xml:space="preserve"> à </w:t>
      </w:r>
      <w:proofErr w:type="spellStart"/>
      <w:r w:rsidRPr="00AA368E">
        <w:rPr>
          <w:lang w:val="en-US"/>
        </w:rPr>
        <w:t>répartition</w:t>
      </w:r>
      <w:proofErr w:type="spellEnd"/>
      <w:r w:rsidRPr="00AA368E">
        <w:rPr>
          <w:lang w:val="en-US"/>
        </w:rPr>
        <w:t xml:space="preserve"> de lumière Narrow spot (6°) et un module LED de 8 W </w:t>
      </w:r>
      <w:proofErr w:type="spellStart"/>
      <w:r w:rsidRPr="00AA368E">
        <w:rPr>
          <w:lang w:val="en-US"/>
        </w:rPr>
        <w:t>projettent</w:t>
      </w:r>
      <w:proofErr w:type="spellEnd"/>
      <w:r w:rsidRPr="00AA368E">
        <w:rPr>
          <w:lang w:val="en-US"/>
        </w:rPr>
        <w:t xml:space="preserve"> des </w:t>
      </w:r>
      <w:proofErr w:type="spellStart"/>
      <w:r w:rsidRPr="00AA368E">
        <w:rPr>
          <w:lang w:val="en-US"/>
        </w:rPr>
        <w:t>cônes</w:t>
      </w:r>
      <w:proofErr w:type="spellEnd"/>
      <w:r w:rsidRPr="00AA368E">
        <w:rPr>
          <w:lang w:val="en-US"/>
        </w:rPr>
        <w:t xml:space="preserve"> de lumière précis sur </w:t>
      </w:r>
      <w:proofErr w:type="spellStart"/>
      <w:r w:rsidRPr="00AA368E">
        <w:rPr>
          <w:lang w:val="en-US"/>
        </w:rPr>
        <w:t>une</w:t>
      </w:r>
      <w:proofErr w:type="spellEnd"/>
      <w:r w:rsidRPr="00AA368E">
        <w:rPr>
          <w:lang w:val="en-US"/>
        </w:rPr>
        <w:t xml:space="preserve"> </w:t>
      </w:r>
      <w:proofErr w:type="spellStart"/>
      <w:r w:rsidRPr="00AA368E">
        <w:rPr>
          <w:lang w:val="en-US"/>
        </w:rPr>
        <w:t>série</w:t>
      </w:r>
      <w:proofErr w:type="spellEnd"/>
      <w:r w:rsidRPr="00AA368E">
        <w:rPr>
          <w:lang w:val="en-US"/>
        </w:rPr>
        <w:t xml:space="preserve"> de </w:t>
      </w:r>
      <w:proofErr w:type="spellStart"/>
      <w:r w:rsidRPr="00AA368E">
        <w:rPr>
          <w:lang w:val="en-US"/>
        </w:rPr>
        <w:t>bustes</w:t>
      </w:r>
      <w:proofErr w:type="spellEnd"/>
      <w:r w:rsidRPr="00AA368E">
        <w:rPr>
          <w:lang w:val="en-US"/>
        </w:rPr>
        <w:t xml:space="preserve"> antiques qui </w:t>
      </w:r>
      <w:proofErr w:type="spellStart"/>
      <w:r w:rsidRPr="00AA368E">
        <w:rPr>
          <w:lang w:val="en-US"/>
        </w:rPr>
        <w:t>marquent</w:t>
      </w:r>
      <w:proofErr w:type="spellEnd"/>
      <w:r w:rsidRPr="00AA368E">
        <w:rPr>
          <w:lang w:val="en-US"/>
        </w:rPr>
        <w:t xml:space="preserve"> le passage </w:t>
      </w:r>
      <w:proofErr w:type="spellStart"/>
      <w:r w:rsidRPr="00AA368E">
        <w:rPr>
          <w:lang w:val="en-US"/>
        </w:rPr>
        <w:t>vers</w:t>
      </w:r>
      <w:proofErr w:type="spellEnd"/>
      <w:r w:rsidRPr="00AA368E">
        <w:rPr>
          <w:lang w:val="en-US"/>
        </w:rPr>
        <w:t xml:space="preserve"> la salle </w:t>
      </w:r>
      <w:proofErr w:type="spellStart"/>
      <w:r w:rsidRPr="00AA368E">
        <w:rPr>
          <w:lang w:val="en-US"/>
        </w:rPr>
        <w:t>principale</w:t>
      </w:r>
      <w:proofErr w:type="spellEnd"/>
      <w:r w:rsidRPr="00AA368E">
        <w:rPr>
          <w:lang w:val="en-US"/>
        </w:rPr>
        <w:t>.</w:t>
      </w:r>
    </w:p>
    <w:p w14:paraId="43004765" w14:textId="77777777" w:rsidR="00545C04" w:rsidRPr="00545C04" w:rsidRDefault="00545C04" w:rsidP="00545C04">
      <w:pPr>
        <w:pStyle w:val="02TextERCO"/>
        <w:rPr>
          <w:lang w:val="fr-FR"/>
        </w:rPr>
      </w:pPr>
    </w:p>
    <w:p w14:paraId="2A6D4D3E" w14:textId="08031729" w:rsidR="00545C04" w:rsidRPr="00AA368E" w:rsidRDefault="00AA368E" w:rsidP="00545C04">
      <w:pPr>
        <w:pStyle w:val="02TextERCO"/>
        <w:rPr>
          <w:b/>
          <w:bCs/>
          <w:lang w:val="en-US"/>
        </w:rPr>
      </w:pPr>
      <w:r w:rsidRPr="00AA368E">
        <w:rPr>
          <w:b/>
          <w:lang w:val="en-US"/>
        </w:rPr>
        <w:t xml:space="preserve">85% </w:t>
      </w:r>
      <w:proofErr w:type="spellStart"/>
      <w:r w:rsidRPr="00AA368E">
        <w:rPr>
          <w:b/>
          <w:lang w:val="en-US"/>
        </w:rPr>
        <w:t>d’économies</w:t>
      </w:r>
      <w:proofErr w:type="spellEnd"/>
      <w:r w:rsidRPr="00AA368E">
        <w:rPr>
          <w:b/>
          <w:lang w:val="en-US"/>
        </w:rPr>
        <w:t xml:space="preserve"> </w:t>
      </w:r>
      <w:proofErr w:type="spellStart"/>
      <w:proofErr w:type="gramStart"/>
      <w:r w:rsidRPr="00AA368E">
        <w:rPr>
          <w:b/>
          <w:lang w:val="en-US"/>
        </w:rPr>
        <w:t>d’énergie</w:t>
      </w:r>
      <w:proofErr w:type="spellEnd"/>
      <w:r w:rsidRPr="00AA368E">
        <w:rPr>
          <w:b/>
          <w:lang w:val="en-US"/>
        </w:rPr>
        <w:t xml:space="preserve"> :</w:t>
      </w:r>
      <w:proofErr w:type="gramEnd"/>
      <w:r w:rsidRPr="00AA368E">
        <w:rPr>
          <w:b/>
          <w:lang w:val="en-US"/>
        </w:rPr>
        <w:t xml:space="preserve"> </w:t>
      </w:r>
      <w:proofErr w:type="spellStart"/>
      <w:r w:rsidRPr="00AA368E">
        <w:rPr>
          <w:b/>
          <w:lang w:val="en-US"/>
        </w:rPr>
        <w:t>rénovation</w:t>
      </w:r>
      <w:proofErr w:type="spellEnd"/>
      <w:r w:rsidRPr="00AA368E">
        <w:rPr>
          <w:b/>
          <w:lang w:val="en-US"/>
        </w:rPr>
        <w:t xml:space="preserve"> avec des </w:t>
      </w:r>
      <w:proofErr w:type="spellStart"/>
      <w:r w:rsidRPr="00AA368E">
        <w:rPr>
          <w:b/>
          <w:lang w:val="en-US"/>
        </w:rPr>
        <w:t>appareils</w:t>
      </w:r>
      <w:proofErr w:type="spellEnd"/>
      <w:r w:rsidRPr="00AA368E">
        <w:rPr>
          <w:b/>
          <w:lang w:val="en-US"/>
        </w:rPr>
        <w:t xml:space="preserve"> </w:t>
      </w:r>
      <w:proofErr w:type="spellStart"/>
      <w:r w:rsidRPr="00AA368E">
        <w:rPr>
          <w:b/>
          <w:lang w:val="en-US"/>
        </w:rPr>
        <w:t>d’éclairage</w:t>
      </w:r>
      <w:proofErr w:type="spellEnd"/>
      <w:r w:rsidRPr="00AA368E">
        <w:rPr>
          <w:b/>
          <w:lang w:val="en-US"/>
        </w:rPr>
        <w:t xml:space="preserve"> LED ERCO sans maintenance</w:t>
      </w:r>
    </w:p>
    <w:p w14:paraId="3E391EC9" w14:textId="4C7B90ED" w:rsidR="00545C04" w:rsidRPr="00AA368E" w:rsidRDefault="00AA368E" w:rsidP="00545C04">
      <w:pPr>
        <w:pStyle w:val="02TextERCO"/>
        <w:rPr>
          <w:lang w:val="en-US"/>
        </w:rPr>
      </w:pPr>
      <w:r w:rsidRPr="00AA368E">
        <w:rPr>
          <w:lang w:val="en-US"/>
        </w:rPr>
        <w:t xml:space="preserve">Dans la salle </w:t>
      </w:r>
      <w:proofErr w:type="spellStart"/>
      <w:r w:rsidRPr="00AA368E">
        <w:rPr>
          <w:lang w:val="en-US"/>
        </w:rPr>
        <w:t>où</w:t>
      </w:r>
      <w:proofErr w:type="spellEnd"/>
      <w:r w:rsidRPr="00AA368E">
        <w:rPr>
          <w:lang w:val="en-US"/>
        </w:rPr>
        <w:t xml:space="preserve"> </w:t>
      </w:r>
      <w:proofErr w:type="spellStart"/>
      <w:r w:rsidRPr="00AA368E">
        <w:rPr>
          <w:lang w:val="en-US"/>
        </w:rPr>
        <w:t>est</w:t>
      </w:r>
      <w:proofErr w:type="spellEnd"/>
      <w:r w:rsidRPr="00AA368E">
        <w:rPr>
          <w:lang w:val="en-US"/>
        </w:rPr>
        <w:t xml:space="preserve"> exposé </w:t>
      </w:r>
      <w:proofErr w:type="spellStart"/>
      <w:r w:rsidRPr="00AA368E">
        <w:rPr>
          <w:lang w:val="en-US"/>
        </w:rPr>
        <w:t>l’autel</w:t>
      </w:r>
      <w:proofErr w:type="spellEnd"/>
      <w:r w:rsidRPr="00AA368E">
        <w:rPr>
          <w:lang w:val="en-US"/>
        </w:rPr>
        <w:t xml:space="preserve">, des </w:t>
      </w:r>
      <w:proofErr w:type="spellStart"/>
      <w:r w:rsidRPr="00AA368E">
        <w:rPr>
          <w:lang w:val="en-US"/>
        </w:rPr>
        <w:t>projecteurs</w:t>
      </w:r>
      <w:proofErr w:type="spellEnd"/>
      <w:r w:rsidRPr="00AA368E">
        <w:rPr>
          <w:lang w:val="en-US"/>
        </w:rPr>
        <w:t xml:space="preserve"> </w:t>
      </w:r>
      <w:proofErr w:type="spellStart"/>
      <w:r w:rsidRPr="00AA368E">
        <w:rPr>
          <w:lang w:val="en-US"/>
        </w:rPr>
        <w:t>Parscan</w:t>
      </w:r>
      <w:proofErr w:type="spellEnd"/>
      <w:r w:rsidRPr="00AA368E">
        <w:rPr>
          <w:lang w:val="en-US"/>
        </w:rPr>
        <w:t xml:space="preserve"> (LED 24 W) de couleur de lumière blanc </w:t>
      </w:r>
      <w:proofErr w:type="spellStart"/>
      <w:r w:rsidRPr="00AA368E">
        <w:rPr>
          <w:lang w:val="en-US"/>
        </w:rPr>
        <w:t>chaud</w:t>
      </w:r>
      <w:proofErr w:type="spellEnd"/>
      <w:r w:rsidRPr="00AA368E">
        <w:rPr>
          <w:lang w:val="en-US"/>
        </w:rPr>
        <w:t xml:space="preserve"> 3 000 K et à </w:t>
      </w:r>
      <w:proofErr w:type="spellStart"/>
      <w:r w:rsidRPr="00AA368E">
        <w:rPr>
          <w:lang w:val="en-US"/>
        </w:rPr>
        <w:t>répartition</w:t>
      </w:r>
      <w:proofErr w:type="spellEnd"/>
      <w:r w:rsidRPr="00AA368E">
        <w:rPr>
          <w:lang w:val="en-US"/>
        </w:rPr>
        <w:t xml:space="preserve"> de lumière Spot (16°) </w:t>
      </w:r>
      <w:proofErr w:type="spellStart"/>
      <w:r w:rsidRPr="00AA368E">
        <w:rPr>
          <w:lang w:val="en-US"/>
        </w:rPr>
        <w:t>assurent</w:t>
      </w:r>
      <w:proofErr w:type="spellEnd"/>
      <w:r w:rsidRPr="00AA368E">
        <w:rPr>
          <w:lang w:val="en-US"/>
        </w:rPr>
        <w:t xml:space="preserve"> </w:t>
      </w:r>
      <w:proofErr w:type="spellStart"/>
      <w:r w:rsidRPr="00AA368E">
        <w:rPr>
          <w:lang w:val="en-US"/>
        </w:rPr>
        <w:t>l’éclairage</w:t>
      </w:r>
      <w:proofErr w:type="spellEnd"/>
      <w:r w:rsidRPr="00AA368E">
        <w:rPr>
          <w:lang w:val="en-US"/>
        </w:rPr>
        <w:t xml:space="preserve"> </w:t>
      </w:r>
      <w:proofErr w:type="spellStart"/>
      <w:r w:rsidRPr="00AA368E">
        <w:rPr>
          <w:lang w:val="en-US"/>
        </w:rPr>
        <w:t>général</w:t>
      </w:r>
      <w:proofErr w:type="spellEnd"/>
      <w:r w:rsidRPr="00AA368E">
        <w:rPr>
          <w:lang w:val="en-US"/>
        </w:rPr>
        <w:t xml:space="preserve">. </w:t>
      </w:r>
      <w:proofErr w:type="spellStart"/>
      <w:r w:rsidRPr="00AA368E">
        <w:rPr>
          <w:lang w:val="en-US"/>
        </w:rPr>
        <w:t>Entouré</w:t>
      </w:r>
      <w:proofErr w:type="spellEnd"/>
      <w:r w:rsidRPr="00AA368E">
        <w:rPr>
          <w:lang w:val="en-US"/>
        </w:rPr>
        <w:t xml:space="preserve"> de quatre </w:t>
      </w:r>
      <w:proofErr w:type="spellStart"/>
      <w:r w:rsidRPr="00AA368E">
        <w:rPr>
          <w:lang w:val="en-US"/>
        </w:rPr>
        <w:t>murs</w:t>
      </w:r>
      <w:proofErr w:type="spellEnd"/>
      <w:r w:rsidRPr="00AA368E">
        <w:rPr>
          <w:lang w:val="en-US"/>
        </w:rPr>
        <w:t xml:space="preserve">, </w:t>
      </w:r>
      <w:proofErr w:type="spellStart"/>
      <w:r w:rsidRPr="00AA368E">
        <w:rPr>
          <w:lang w:val="en-US"/>
        </w:rPr>
        <w:t>l'autel</w:t>
      </w:r>
      <w:proofErr w:type="spellEnd"/>
      <w:r w:rsidRPr="00AA368E">
        <w:rPr>
          <w:lang w:val="en-US"/>
        </w:rPr>
        <w:t xml:space="preserve"> </w:t>
      </w:r>
      <w:proofErr w:type="spellStart"/>
      <w:r w:rsidRPr="00AA368E">
        <w:rPr>
          <w:lang w:val="en-US"/>
        </w:rPr>
        <w:t>lui-même</w:t>
      </w:r>
      <w:proofErr w:type="spellEnd"/>
      <w:r w:rsidRPr="00AA368E">
        <w:rPr>
          <w:lang w:val="en-US"/>
        </w:rPr>
        <w:t xml:space="preserve"> </w:t>
      </w:r>
      <w:proofErr w:type="spellStart"/>
      <w:r w:rsidRPr="00AA368E">
        <w:rPr>
          <w:lang w:val="en-US"/>
        </w:rPr>
        <w:t>est</w:t>
      </w:r>
      <w:proofErr w:type="spellEnd"/>
      <w:r w:rsidRPr="00AA368E">
        <w:rPr>
          <w:lang w:val="en-US"/>
        </w:rPr>
        <w:t xml:space="preserve"> mis </w:t>
      </w:r>
      <w:proofErr w:type="spellStart"/>
      <w:r w:rsidRPr="00AA368E">
        <w:rPr>
          <w:lang w:val="en-US"/>
        </w:rPr>
        <w:t>en</w:t>
      </w:r>
      <w:proofErr w:type="spellEnd"/>
      <w:r w:rsidRPr="00AA368E">
        <w:rPr>
          <w:lang w:val="en-US"/>
        </w:rPr>
        <w:t xml:space="preserve"> lumière par des </w:t>
      </w:r>
      <w:proofErr w:type="spellStart"/>
      <w:r w:rsidRPr="00AA368E">
        <w:rPr>
          <w:lang w:val="en-US"/>
        </w:rPr>
        <w:t>projecteurs</w:t>
      </w:r>
      <w:proofErr w:type="spellEnd"/>
      <w:r w:rsidRPr="00AA368E">
        <w:rPr>
          <w:lang w:val="en-US"/>
        </w:rPr>
        <w:t xml:space="preserve"> </w:t>
      </w:r>
      <w:proofErr w:type="spellStart"/>
      <w:r w:rsidRPr="00AA368E">
        <w:rPr>
          <w:lang w:val="en-US"/>
        </w:rPr>
        <w:t>Parscan</w:t>
      </w:r>
      <w:proofErr w:type="spellEnd"/>
      <w:r w:rsidRPr="00AA368E">
        <w:rPr>
          <w:lang w:val="en-US"/>
        </w:rPr>
        <w:t xml:space="preserve"> (LED 8 W) de couleur de lumière blanc </w:t>
      </w:r>
      <w:proofErr w:type="spellStart"/>
      <w:r w:rsidRPr="00AA368E">
        <w:rPr>
          <w:lang w:val="en-US"/>
        </w:rPr>
        <w:t>neutre</w:t>
      </w:r>
      <w:proofErr w:type="spellEnd"/>
      <w:r w:rsidRPr="00AA368E">
        <w:rPr>
          <w:lang w:val="en-US"/>
        </w:rPr>
        <w:t xml:space="preserve"> 4 000 K avec </w:t>
      </w:r>
      <w:proofErr w:type="spellStart"/>
      <w:r w:rsidRPr="00AA368E">
        <w:rPr>
          <w:lang w:val="en-US"/>
        </w:rPr>
        <w:t>une</w:t>
      </w:r>
      <w:proofErr w:type="spellEnd"/>
      <w:r w:rsidRPr="00AA368E">
        <w:rPr>
          <w:lang w:val="en-US"/>
        </w:rPr>
        <w:t xml:space="preserve"> </w:t>
      </w:r>
      <w:proofErr w:type="spellStart"/>
      <w:r w:rsidRPr="00AA368E">
        <w:rPr>
          <w:lang w:val="en-US"/>
        </w:rPr>
        <w:t>répartition</w:t>
      </w:r>
      <w:proofErr w:type="spellEnd"/>
      <w:r w:rsidRPr="00AA368E">
        <w:rPr>
          <w:lang w:val="en-US"/>
        </w:rPr>
        <w:t xml:space="preserve"> de lumière Narrow spot (6°). </w:t>
      </w:r>
      <w:proofErr w:type="spellStart"/>
      <w:r w:rsidRPr="00AA368E">
        <w:rPr>
          <w:lang w:val="en-US"/>
        </w:rPr>
        <w:t>Cette</w:t>
      </w:r>
      <w:proofErr w:type="spellEnd"/>
      <w:r w:rsidRPr="00AA368E">
        <w:rPr>
          <w:lang w:val="en-US"/>
        </w:rPr>
        <w:t xml:space="preserve"> lumière </w:t>
      </w:r>
      <w:proofErr w:type="spellStart"/>
      <w:r w:rsidRPr="00AA368E">
        <w:rPr>
          <w:lang w:val="en-US"/>
        </w:rPr>
        <w:t>d’accentuation</w:t>
      </w:r>
      <w:proofErr w:type="spellEnd"/>
      <w:r w:rsidRPr="00AA368E">
        <w:rPr>
          <w:lang w:val="en-US"/>
        </w:rPr>
        <w:t xml:space="preserve"> </w:t>
      </w:r>
      <w:proofErr w:type="spellStart"/>
      <w:r w:rsidRPr="00AA368E">
        <w:rPr>
          <w:lang w:val="en-US"/>
        </w:rPr>
        <w:t>ciblée</w:t>
      </w:r>
      <w:proofErr w:type="spellEnd"/>
      <w:r w:rsidRPr="00AA368E">
        <w:rPr>
          <w:lang w:val="en-US"/>
        </w:rPr>
        <w:t xml:space="preserve"> </w:t>
      </w:r>
      <w:proofErr w:type="spellStart"/>
      <w:r w:rsidRPr="00AA368E">
        <w:rPr>
          <w:lang w:val="en-US"/>
        </w:rPr>
        <w:t>engendre</w:t>
      </w:r>
      <w:proofErr w:type="spellEnd"/>
      <w:r w:rsidRPr="00AA368E">
        <w:rPr>
          <w:lang w:val="en-US"/>
        </w:rPr>
        <w:t xml:space="preserve"> un jeu </w:t>
      </w:r>
      <w:proofErr w:type="spellStart"/>
      <w:r w:rsidRPr="00AA368E">
        <w:rPr>
          <w:lang w:val="en-US"/>
        </w:rPr>
        <w:t>d’ombre</w:t>
      </w:r>
      <w:proofErr w:type="spellEnd"/>
      <w:r w:rsidRPr="00AA368E">
        <w:rPr>
          <w:lang w:val="en-US"/>
        </w:rPr>
        <w:t xml:space="preserve"> et de lumière </w:t>
      </w:r>
      <w:proofErr w:type="spellStart"/>
      <w:r w:rsidRPr="00AA368E">
        <w:rPr>
          <w:lang w:val="en-US"/>
        </w:rPr>
        <w:t>expressif</w:t>
      </w:r>
      <w:proofErr w:type="spellEnd"/>
      <w:r w:rsidRPr="00AA368E">
        <w:rPr>
          <w:lang w:val="en-US"/>
        </w:rPr>
        <w:t xml:space="preserve"> sur le relief de </w:t>
      </w:r>
      <w:proofErr w:type="spellStart"/>
      <w:r w:rsidRPr="00AA368E">
        <w:rPr>
          <w:lang w:val="en-US"/>
        </w:rPr>
        <w:t>marbre</w:t>
      </w:r>
      <w:proofErr w:type="spellEnd"/>
      <w:r w:rsidRPr="00AA368E">
        <w:rPr>
          <w:lang w:val="en-US"/>
        </w:rPr>
        <w:t xml:space="preserve"> </w:t>
      </w:r>
      <w:proofErr w:type="spellStart"/>
      <w:r w:rsidRPr="00AA368E">
        <w:rPr>
          <w:lang w:val="en-US"/>
        </w:rPr>
        <w:t>artistique</w:t>
      </w:r>
      <w:proofErr w:type="spellEnd"/>
      <w:r w:rsidRPr="00AA368E">
        <w:rPr>
          <w:lang w:val="en-US"/>
        </w:rPr>
        <w:t xml:space="preserve">, et fait </w:t>
      </w:r>
      <w:proofErr w:type="spellStart"/>
      <w:r w:rsidRPr="00AA368E">
        <w:rPr>
          <w:lang w:val="en-US"/>
        </w:rPr>
        <w:t>littéralement</w:t>
      </w:r>
      <w:proofErr w:type="spellEnd"/>
      <w:r w:rsidRPr="00AA368E">
        <w:rPr>
          <w:lang w:val="en-US"/>
        </w:rPr>
        <w:t xml:space="preserve"> </w:t>
      </w:r>
      <w:proofErr w:type="spellStart"/>
      <w:r w:rsidRPr="00AA368E">
        <w:rPr>
          <w:lang w:val="en-US"/>
        </w:rPr>
        <w:t>ressortir</w:t>
      </w:r>
      <w:proofErr w:type="spellEnd"/>
      <w:r w:rsidRPr="00AA368E">
        <w:rPr>
          <w:lang w:val="en-US"/>
        </w:rPr>
        <w:t xml:space="preserve"> les </w:t>
      </w:r>
      <w:proofErr w:type="spellStart"/>
      <w:r w:rsidRPr="00AA368E">
        <w:rPr>
          <w:lang w:val="en-US"/>
        </w:rPr>
        <w:t>personnages</w:t>
      </w:r>
      <w:proofErr w:type="spellEnd"/>
      <w:r w:rsidRPr="00AA368E">
        <w:rPr>
          <w:lang w:val="en-US"/>
        </w:rPr>
        <w:t xml:space="preserve"> </w:t>
      </w:r>
      <w:proofErr w:type="spellStart"/>
      <w:r w:rsidRPr="00AA368E">
        <w:rPr>
          <w:lang w:val="en-US"/>
        </w:rPr>
        <w:t>représentés</w:t>
      </w:r>
      <w:proofErr w:type="spellEnd"/>
      <w:r w:rsidRPr="00AA368E">
        <w:rPr>
          <w:lang w:val="en-US"/>
        </w:rPr>
        <w:t>.</w:t>
      </w:r>
      <w:r>
        <w:rPr>
          <w:lang w:val="en-US"/>
        </w:rPr>
        <w:t xml:space="preserve"> </w:t>
      </w:r>
      <w:r w:rsidRPr="00AA368E">
        <w:rPr>
          <w:lang w:val="en-US"/>
        </w:rPr>
        <w:t xml:space="preserve">Un </w:t>
      </w:r>
      <w:proofErr w:type="spellStart"/>
      <w:r w:rsidRPr="00AA368E">
        <w:rPr>
          <w:lang w:val="en-US"/>
        </w:rPr>
        <w:t>véritable</w:t>
      </w:r>
      <w:proofErr w:type="spellEnd"/>
      <w:r w:rsidRPr="00AA368E">
        <w:rPr>
          <w:lang w:val="en-US"/>
        </w:rPr>
        <w:t xml:space="preserve"> </w:t>
      </w:r>
      <w:proofErr w:type="spellStart"/>
      <w:r w:rsidRPr="00AA368E">
        <w:rPr>
          <w:lang w:val="en-US"/>
        </w:rPr>
        <w:t>défi</w:t>
      </w:r>
      <w:proofErr w:type="spellEnd"/>
      <w:r w:rsidRPr="00AA368E">
        <w:rPr>
          <w:lang w:val="en-US"/>
        </w:rPr>
        <w:t xml:space="preserve"> pour la conception lumière dans la salle </w:t>
      </w:r>
      <w:r w:rsidRPr="00AA368E">
        <w:rPr>
          <w:lang w:val="en-US"/>
        </w:rPr>
        <w:lastRenderedPageBreak/>
        <w:t xml:space="preserve">centrale qui </w:t>
      </w:r>
      <w:proofErr w:type="spellStart"/>
      <w:r w:rsidRPr="00AA368E">
        <w:rPr>
          <w:lang w:val="en-US"/>
        </w:rPr>
        <w:t>entoure</w:t>
      </w:r>
      <w:proofErr w:type="spellEnd"/>
      <w:r w:rsidRPr="00AA368E">
        <w:rPr>
          <w:lang w:val="en-US"/>
        </w:rPr>
        <w:t xml:space="preserve"> </w:t>
      </w:r>
      <w:proofErr w:type="spellStart"/>
      <w:r w:rsidRPr="00AA368E">
        <w:rPr>
          <w:lang w:val="en-US"/>
        </w:rPr>
        <w:t>l’Autel</w:t>
      </w:r>
      <w:proofErr w:type="spellEnd"/>
      <w:r w:rsidRPr="00AA368E">
        <w:rPr>
          <w:lang w:val="en-US"/>
        </w:rPr>
        <w:t xml:space="preserve"> de la </w:t>
      </w:r>
      <w:proofErr w:type="spellStart"/>
      <w:r w:rsidRPr="00AA368E">
        <w:rPr>
          <w:lang w:val="en-US"/>
        </w:rPr>
        <w:t>Paix</w:t>
      </w:r>
      <w:proofErr w:type="spellEnd"/>
      <w:r w:rsidRPr="00AA368E">
        <w:rPr>
          <w:lang w:val="en-US"/>
        </w:rPr>
        <w:t xml:space="preserve"> </w:t>
      </w:r>
      <w:proofErr w:type="spellStart"/>
      <w:r w:rsidRPr="00AA368E">
        <w:rPr>
          <w:lang w:val="en-US"/>
        </w:rPr>
        <w:t>d’Auguste</w:t>
      </w:r>
      <w:proofErr w:type="spellEnd"/>
      <w:r w:rsidRPr="00AA368E">
        <w:rPr>
          <w:lang w:val="en-US"/>
        </w:rPr>
        <w:t xml:space="preserve"> a </w:t>
      </w:r>
      <w:proofErr w:type="spellStart"/>
      <w:r w:rsidRPr="00AA368E">
        <w:rPr>
          <w:lang w:val="en-US"/>
        </w:rPr>
        <w:t>été</w:t>
      </w:r>
      <w:proofErr w:type="spellEnd"/>
      <w:r w:rsidRPr="00AA368E">
        <w:rPr>
          <w:lang w:val="en-US"/>
        </w:rPr>
        <w:t xml:space="preserve"> </w:t>
      </w:r>
      <w:proofErr w:type="spellStart"/>
      <w:r w:rsidRPr="00AA368E">
        <w:rPr>
          <w:lang w:val="en-US"/>
        </w:rPr>
        <w:t>celui</w:t>
      </w:r>
      <w:proofErr w:type="spellEnd"/>
      <w:r w:rsidRPr="00AA368E">
        <w:rPr>
          <w:lang w:val="en-US"/>
        </w:rPr>
        <w:t xml:space="preserve"> de la lumière du jour, sans </w:t>
      </w:r>
      <w:proofErr w:type="spellStart"/>
      <w:r w:rsidRPr="00AA368E">
        <w:rPr>
          <w:lang w:val="en-US"/>
        </w:rPr>
        <w:t>cesse</w:t>
      </w:r>
      <w:proofErr w:type="spellEnd"/>
      <w:r w:rsidRPr="00AA368E">
        <w:rPr>
          <w:lang w:val="en-US"/>
        </w:rPr>
        <w:t xml:space="preserve"> </w:t>
      </w:r>
      <w:proofErr w:type="spellStart"/>
      <w:r w:rsidRPr="00AA368E">
        <w:rPr>
          <w:lang w:val="en-US"/>
        </w:rPr>
        <w:t>changeante</w:t>
      </w:r>
      <w:proofErr w:type="spellEnd"/>
      <w:r w:rsidRPr="00AA368E">
        <w:rPr>
          <w:lang w:val="en-US"/>
        </w:rPr>
        <w:t xml:space="preserve">, qui </w:t>
      </w:r>
      <w:proofErr w:type="spellStart"/>
      <w:r w:rsidRPr="00AA368E">
        <w:rPr>
          <w:lang w:val="en-US"/>
        </w:rPr>
        <w:t>pénètre</w:t>
      </w:r>
      <w:proofErr w:type="spellEnd"/>
      <w:r w:rsidRPr="00AA368E">
        <w:rPr>
          <w:lang w:val="en-US"/>
        </w:rPr>
        <w:t xml:space="preserve"> par les lucarnes </w:t>
      </w:r>
      <w:proofErr w:type="spellStart"/>
      <w:r w:rsidRPr="00AA368E">
        <w:rPr>
          <w:lang w:val="en-US"/>
        </w:rPr>
        <w:t>ainsi</w:t>
      </w:r>
      <w:proofErr w:type="spellEnd"/>
      <w:r w:rsidRPr="00AA368E">
        <w:rPr>
          <w:lang w:val="en-US"/>
        </w:rPr>
        <w:t xml:space="preserve"> que par les deux </w:t>
      </w:r>
      <w:proofErr w:type="spellStart"/>
      <w:r w:rsidRPr="00AA368E">
        <w:rPr>
          <w:lang w:val="en-US"/>
        </w:rPr>
        <w:t>côtés</w:t>
      </w:r>
      <w:proofErr w:type="spellEnd"/>
      <w:r w:rsidRPr="00AA368E">
        <w:rPr>
          <w:lang w:val="en-US"/>
        </w:rPr>
        <w:t xml:space="preserve"> </w:t>
      </w:r>
      <w:proofErr w:type="spellStart"/>
      <w:r w:rsidRPr="00AA368E">
        <w:rPr>
          <w:lang w:val="en-US"/>
        </w:rPr>
        <w:t>entièrement</w:t>
      </w:r>
      <w:proofErr w:type="spellEnd"/>
      <w:r w:rsidRPr="00AA368E">
        <w:rPr>
          <w:lang w:val="en-US"/>
        </w:rPr>
        <w:t xml:space="preserve"> </w:t>
      </w:r>
      <w:proofErr w:type="spellStart"/>
      <w:r w:rsidRPr="00AA368E">
        <w:rPr>
          <w:lang w:val="en-US"/>
        </w:rPr>
        <w:t>vitrés</w:t>
      </w:r>
      <w:proofErr w:type="spellEnd"/>
      <w:r w:rsidRPr="00AA368E">
        <w:rPr>
          <w:lang w:val="en-US"/>
        </w:rPr>
        <w:t xml:space="preserve"> du </w:t>
      </w:r>
      <w:proofErr w:type="spellStart"/>
      <w:r w:rsidRPr="00AA368E">
        <w:rPr>
          <w:lang w:val="en-US"/>
        </w:rPr>
        <w:t>bâtiment</w:t>
      </w:r>
      <w:proofErr w:type="spellEnd"/>
      <w:r w:rsidRPr="00AA368E">
        <w:rPr>
          <w:lang w:val="en-US"/>
        </w:rPr>
        <w:t>.</w:t>
      </w:r>
      <w:r>
        <w:rPr>
          <w:lang w:val="en-US"/>
        </w:rPr>
        <w:t xml:space="preserve"> </w:t>
      </w:r>
      <w:r w:rsidRPr="00AA368E">
        <w:rPr>
          <w:lang w:val="en-US"/>
        </w:rPr>
        <w:t xml:space="preserve">Le </w:t>
      </w:r>
      <w:proofErr w:type="spellStart"/>
      <w:r w:rsidRPr="00AA368E">
        <w:rPr>
          <w:lang w:val="en-US"/>
        </w:rPr>
        <w:t>nouvel</w:t>
      </w:r>
      <w:proofErr w:type="spellEnd"/>
      <w:r w:rsidRPr="00AA368E">
        <w:rPr>
          <w:lang w:val="en-US"/>
        </w:rPr>
        <w:t xml:space="preserve"> </w:t>
      </w:r>
      <w:proofErr w:type="spellStart"/>
      <w:r w:rsidRPr="00AA368E">
        <w:rPr>
          <w:lang w:val="en-US"/>
        </w:rPr>
        <w:t>éclairage</w:t>
      </w:r>
      <w:proofErr w:type="spellEnd"/>
      <w:r w:rsidRPr="00AA368E">
        <w:rPr>
          <w:lang w:val="en-US"/>
        </w:rPr>
        <w:t xml:space="preserve"> </w:t>
      </w:r>
      <w:proofErr w:type="spellStart"/>
      <w:r w:rsidRPr="00AA368E">
        <w:rPr>
          <w:lang w:val="en-US"/>
        </w:rPr>
        <w:t>s’y</w:t>
      </w:r>
      <w:proofErr w:type="spellEnd"/>
      <w:r w:rsidRPr="00AA368E">
        <w:rPr>
          <w:lang w:val="en-US"/>
        </w:rPr>
        <w:t xml:space="preserve"> </w:t>
      </w:r>
      <w:proofErr w:type="spellStart"/>
      <w:r w:rsidRPr="00AA368E">
        <w:rPr>
          <w:lang w:val="en-US"/>
        </w:rPr>
        <w:t>adapte</w:t>
      </w:r>
      <w:proofErr w:type="spellEnd"/>
      <w:r w:rsidRPr="00AA368E">
        <w:rPr>
          <w:lang w:val="en-US"/>
        </w:rPr>
        <w:t xml:space="preserve"> </w:t>
      </w:r>
      <w:proofErr w:type="spellStart"/>
      <w:r w:rsidRPr="00AA368E">
        <w:rPr>
          <w:lang w:val="en-US"/>
        </w:rPr>
        <w:t>grâce</w:t>
      </w:r>
      <w:proofErr w:type="spellEnd"/>
      <w:r w:rsidRPr="00AA368E">
        <w:rPr>
          <w:lang w:val="en-US"/>
        </w:rPr>
        <w:t xml:space="preserve"> à des </w:t>
      </w:r>
      <w:proofErr w:type="spellStart"/>
      <w:r w:rsidRPr="00AA368E">
        <w:rPr>
          <w:lang w:val="en-US"/>
        </w:rPr>
        <w:t>capteurs</w:t>
      </w:r>
      <w:proofErr w:type="spellEnd"/>
      <w:r w:rsidRPr="00AA368E">
        <w:rPr>
          <w:lang w:val="en-US"/>
        </w:rPr>
        <w:t xml:space="preserve"> et à la </w:t>
      </w:r>
      <w:hyperlink r:id="rId12" w:history="1">
        <w:proofErr w:type="spellStart"/>
        <w:r w:rsidRPr="00AA368E">
          <w:rPr>
            <w:rStyle w:val="Hyperlink"/>
            <w:lang w:val="en-US"/>
          </w:rPr>
          <w:t>technologie</w:t>
        </w:r>
        <w:proofErr w:type="spellEnd"/>
        <w:r w:rsidRPr="00AA368E">
          <w:rPr>
            <w:rStyle w:val="Hyperlink"/>
            <w:lang w:val="en-US"/>
          </w:rPr>
          <w:t xml:space="preserve"> de </w:t>
        </w:r>
        <w:proofErr w:type="spellStart"/>
        <w:r w:rsidRPr="00AA368E">
          <w:rPr>
            <w:rStyle w:val="Hyperlink"/>
            <w:lang w:val="en-US"/>
          </w:rPr>
          <w:t>commande</w:t>
        </w:r>
        <w:proofErr w:type="spellEnd"/>
        <w:r w:rsidRPr="00AA368E">
          <w:rPr>
            <w:rStyle w:val="Hyperlink"/>
            <w:lang w:val="en-US"/>
          </w:rPr>
          <w:t xml:space="preserve"> </w:t>
        </w:r>
        <w:proofErr w:type="spellStart"/>
        <w:r w:rsidRPr="00AA368E">
          <w:rPr>
            <w:rStyle w:val="Hyperlink"/>
            <w:lang w:val="en-US"/>
          </w:rPr>
          <w:t>Casambi</w:t>
        </w:r>
        <w:proofErr w:type="spellEnd"/>
        <w:r w:rsidRPr="00AA368E">
          <w:rPr>
            <w:rStyle w:val="Hyperlink"/>
            <w:lang w:val="en-US"/>
          </w:rPr>
          <w:t xml:space="preserve"> Bluetooth</w:t>
        </w:r>
      </w:hyperlink>
      <w:r w:rsidRPr="00AA368E">
        <w:rPr>
          <w:lang w:val="en-US"/>
        </w:rPr>
        <w:t xml:space="preserve"> : </w:t>
      </w:r>
      <w:proofErr w:type="spellStart"/>
      <w:r w:rsidRPr="00AA368E">
        <w:rPr>
          <w:lang w:val="en-US"/>
        </w:rPr>
        <w:t>l’intensité</w:t>
      </w:r>
      <w:proofErr w:type="spellEnd"/>
      <w:r w:rsidRPr="00AA368E">
        <w:rPr>
          <w:lang w:val="en-US"/>
        </w:rPr>
        <w:t xml:space="preserve"> de la lumière </w:t>
      </w:r>
      <w:proofErr w:type="spellStart"/>
      <w:r w:rsidRPr="00AA368E">
        <w:rPr>
          <w:lang w:val="en-US"/>
        </w:rPr>
        <w:t>est</w:t>
      </w:r>
      <w:proofErr w:type="spellEnd"/>
      <w:r w:rsidRPr="00AA368E">
        <w:rPr>
          <w:lang w:val="en-US"/>
        </w:rPr>
        <w:t xml:space="preserve"> </w:t>
      </w:r>
      <w:proofErr w:type="spellStart"/>
      <w:r w:rsidRPr="00AA368E">
        <w:rPr>
          <w:lang w:val="en-US"/>
        </w:rPr>
        <w:t>régulée</w:t>
      </w:r>
      <w:proofErr w:type="spellEnd"/>
      <w:r w:rsidRPr="00AA368E">
        <w:rPr>
          <w:lang w:val="en-US"/>
        </w:rPr>
        <w:t xml:space="preserve"> de </w:t>
      </w:r>
      <w:proofErr w:type="spellStart"/>
      <w:r w:rsidRPr="00AA368E">
        <w:rPr>
          <w:lang w:val="en-US"/>
        </w:rPr>
        <w:t>sorte</w:t>
      </w:r>
      <w:proofErr w:type="spellEnd"/>
      <w:r w:rsidRPr="00AA368E">
        <w:rPr>
          <w:lang w:val="en-US"/>
        </w:rPr>
        <w:t xml:space="preserve"> que les reliefs </w:t>
      </w:r>
      <w:proofErr w:type="spellStart"/>
      <w:r w:rsidRPr="00AA368E">
        <w:rPr>
          <w:lang w:val="en-US"/>
        </w:rPr>
        <w:t>en</w:t>
      </w:r>
      <w:proofErr w:type="spellEnd"/>
      <w:r w:rsidRPr="00AA368E">
        <w:rPr>
          <w:lang w:val="en-US"/>
        </w:rPr>
        <w:t xml:space="preserve"> </w:t>
      </w:r>
      <w:proofErr w:type="spellStart"/>
      <w:r w:rsidRPr="00AA368E">
        <w:rPr>
          <w:lang w:val="en-US"/>
        </w:rPr>
        <w:t>marbre</w:t>
      </w:r>
      <w:proofErr w:type="spellEnd"/>
      <w:r w:rsidRPr="00AA368E">
        <w:rPr>
          <w:lang w:val="en-US"/>
        </w:rPr>
        <w:t xml:space="preserve"> sur les </w:t>
      </w:r>
      <w:proofErr w:type="spellStart"/>
      <w:r w:rsidRPr="00AA368E">
        <w:rPr>
          <w:lang w:val="en-US"/>
        </w:rPr>
        <w:t>côtés</w:t>
      </w:r>
      <w:proofErr w:type="spellEnd"/>
      <w:r w:rsidRPr="00AA368E">
        <w:rPr>
          <w:lang w:val="en-US"/>
        </w:rPr>
        <w:t xml:space="preserve"> de </w:t>
      </w:r>
      <w:proofErr w:type="spellStart"/>
      <w:r w:rsidRPr="00AA368E">
        <w:rPr>
          <w:lang w:val="en-US"/>
        </w:rPr>
        <w:t>l’autel</w:t>
      </w:r>
      <w:proofErr w:type="spellEnd"/>
      <w:r w:rsidRPr="00AA368E">
        <w:rPr>
          <w:lang w:val="en-US"/>
        </w:rPr>
        <w:t xml:space="preserve"> </w:t>
      </w:r>
      <w:proofErr w:type="spellStart"/>
      <w:r w:rsidRPr="00AA368E">
        <w:rPr>
          <w:lang w:val="en-US"/>
        </w:rPr>
        <w:t>soient</w:t>
      </w:r>
      <w:proofErr w:type="spellEnd"/>
      <w:r w:rsidRPr="00AA368E">
        <w:rPr>
          <w:lang w:val="en-US"/>
        </w:rPr>
        <w:t xml:space="preserve"> </w:t>
      </w:r>
      <w:proofErr w:type="spellStart"/>
      <w:r w:rsidRPr="00AA368E">
        <w:rPr>
          <w:lang w:val="en-US"/>
        </w:rPr>
        <w:t>toujours</w:t>
      </w:r>
      <w:proofErr w:type="spellEnd"/>
      <w:r w:rsidRPr="00AA368E">
        <w:rPr>
          <w:lang w:val="en-US"/>
        </w:rPr>
        <w:t xml:space="preserve"> </w:t>
      </w:r>
      <w:proofErr w:type="spellStart"/>
      <w:r w:rsidRPr="00AA368E">
        <w:rPr>
          <w:lang w:val="en-US"/>
        </w:rPr>
        <w:t>éclairés</w:t>
      </w:r>
      <w:proofErr w:type="spellEnd"/>
      <w:r w:rsidRPr="00AA368E">
        <w:rPr>
          <w:lang w:val="en-US"/>
        </w:rPr>
        <w:t xml:space="preserve"> de </w:t>
      </w:r>
      <w:proofErr w:type="spellStart"/>
      <w:r w:rsidRPr="00AA368E">
        <w:rPr>
          <w:lang w:val="en-US"/>
        </w:rPr>
        <w:t>façon</w:t>
      </w:r>
      <w:proofErr w:type="spellEnd"/>
      <w:r w:rsidRPr="00AA368E">
        <w:rPr>
          <w:lang w:val="en-US"/>
        </w:rPr>
        <w:t xml:space="preserve"> </w:t>
      </w:r>
      <w:proofErr w:type="spellStart"/>
      <w:r w:rsidRPr="00AA368E">
        <w:rPr>
          <w:lang w:val="en-US"/>
        </w:rPr>
        <w:t>optimale</w:t>
      </w:r>
      <w:proofErr w:type="spellEnd"/>
      <w:r w:rsidRPr="00AA368E">
        <w:rPr>
          <w:lang w:val="en-US"/>
        </w:rPr>
        <w:t xml:space="preserve">, et que le monument d’un blanc </w:t>
      </w:r>
      <w:proofErr w:type="spellStart"/>
      <w:r w:rsidRPr="00AA368E">
        <w:rPr>
          <w:lang w:val="en-US"/>
        </w:rPr>
        <w:t>éclatant</w:t>
      </w:r>
      <w:proofErr w:type="spellEnd"/>
      <w:r w:rsidRPr="00AA368E">
        <w:rPr>
          <w:lang w:val="en-US"/>
        </w:rPr>
        <w:t xml:space="preserve"> se </w:t>
      </w:r>
      <w:proofErr w:type="spellStart"/>
      <w:r w:rsidRPr="00AA368E">
        <w:rPr>
          <w:lang w:val="en-US"/>
        </w:rPr>
        <w:t>détache</w:t>
      </w:r>
      <w:proofErr w:type="spellEnd"/>
      <w:r w:rsidRPr="00AA368E">
        <w:rPr>
          <w:lang w:val="en-US"/>
        </w:rPr>
        <w:t xml:space="preserve"> de son </w:t>
      </w:r>
      <w:proofErr w:type="spellStart"/>
      <w:r w:rsidRPr="00AA368E">
        <w:rPr>
          <w:lang w:val="en-US"/>
        </w:rPr>
        <w:t>environnement</w:t>
      </w:r>
      <w:proofErr w:type="spellEnd"/>
      <w:r w:rsidRPr="00AA368E">
        <w:rPr>
          <w:lang w:val="en-US"/>
        </w:rPr>
        <w:t xml:space="preserve">. De plus, </w:t>
      </w:r>
      <w:proofErr w:type="spellStart"/>
      <w:r w:rsidRPr="00AA368E">
        <w:rPr>
          <w:lang w:val="en-US"/>
        </w:rPr>
        <w:t>d’autres</w:t>
      </w:r>
      <w:proofErr w:type="spellEnd"/>
      <w:r w:rsidRPr="00AA368E">
        <w:rPr>
          <w:lang w:val="en-US"/>
        </w:rPr>
        <w:t xml:space="preserve"> </w:t>
      </w:r>
      <w:proofErr w:type="spellStart"/>
      <w:r w:rsidRPr="00AA368E">
        <w:rPr>
          <w:lang w:val="en-US"/>
        </w:rPr>
        <w:t>scénarios</w:t>
      </w:r>
      <w:proofErr w:type="spellEnd"/>
      <w:r w:rsidRPr="00AA368E">
        <w:rPr>
          <w:lang w:val="en-US"/>
        </w:rPr>
        <w:t xml:space="preserve"> </w:t>
      </w:r>
      <w:proofErr w:type="spellStart"/>
      <w:r w:rsidRPr="00AA368E">
        <w:rPr>
          <w:lang w:val="en-US"/>
        </w:rPr>
        <w:t>lumineux</w:t>
      </w:r>
      <w:proofErr w:type="spellEnd"/>
      <w:r w:rsidRPr="00AA368E">
        <w:rPr>
          <w:lang w:val="en-US"/>
        </w:rPr>
        <w:t xml:space="preserve"> </w:t>
      </w:r>
      <w:proofErr w:type="spellStart"/>
      <w:r w:rsidRPr="00AA368E">
        <w:rPr>
          <w:lang w:val="en-US"/>
        </w:rPr>
        <w:t>prédéfinis</w:t>
      </w:r>
      <w:proofErr w:type="spellEnd"/>
      <w:r w:rsidRPr="00AA368E">
        <w:rPr>
          <w:lang w:val="en-US"/>
        </w:rPr>
        <w:t xml:space="preserve"> </w:t>
      </w:r>
      <w:proofErr w:type="spellStart"/>
      <w:r w:rsidRPr="00AA368E">
        <w:rPr>
          <w:lang w:val="en-US"/>
        </w:rPr>
        <w:t>peuvent</w:t>
      </w:r>
      <w:proofErr w:type="spellEnd"/>
      <w:r w:rsidRPr="00AA368E">
        <w:rPr>
          <w:lang w:val="en-US"/>
        </w:rPr>
        <w:t xml:space="preserve"> </w:t>
      </w:r>
      <w:proofErr w:type="spellStart"/>
      <w:r w:rsidRPr="00AA368E">
        <w:rPr>
          <w:lang w:val="en-US"/>
        </w:rPr>
        <w:t>être</w:t>
      </w:r>
      <w:proofErr w:type="spellEnd"/>
      <w:r w:rsidRPr="00AA368E">
        <w:rPr>
          <w:lang w:val="en-US"/>
        </w:rPr>
        <w:t xml:space="preserve"> </w:t>
      </w:r>
      <w:proofErr w:type="spellStart"/>
      <w:r w:rsidRPr="00AA368E">
        <w:rPr>
          <w:lang w:val="en-US"/>
        </w:rPr>
        <w:t>déclenchés</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fonction</w:t>
      </w:r>
      <w:proofErr w:type="spellEnd"/>
      <w:r w:rsidRPr="00AA368E">
        <w:rPr>
          <w:lang w:val="en-US"/>
        </w:rPr>
        <w:t xml:space="preserve"> de la </w:t>
      </w:r>
      <w:proofErr w:type="spellStart"/>
      <w:r w:rsidRPr="00AA368E">
        <w:rPr>
          <w:lang w:val="en-US"/>
        </w:rPr>
        <w:t>saison</w:t>
      </w:r>
      <w:proofErr w:type="spellEnd"/>
      <w:r w:rsidRPr="00AA368E">
        <w:rPr>
          <w:lang w:val="en-US"/>
        </w:rPr>
        <w:t xml:space="preserve">, du moment de la </w:t>
      </w:r>
      <w:proofErr w:type="spellStart"/>
      <w:r w:rsidRPr="00AA368E">
        <w:rPr>
          <w:lang w:val="en-US"/>
        </w:rPr>
        <w:t>journée</w:t>
      </w:r>
      <w:proofErr w:type="spellEnd"/>
      <w:r w:rsidRPr="00AA368E">
        <w:rPr>
          <w:lang w:val="en-US"/>
        </w:rPr>
        <w:t xml:space="preserve"> et de la </w:t>
      </w:r>
      <w:proofErr w:type="spellStart"/>
      <w:r w:rsidRPr="00AA368E">
        <w:rPr>
          <w:lang w:val="en-US"/>
        </w:rPr>
        <w:t>fréquentation</w:t>
      </w:r>
      <w:proofErr w:type="spellEnd"/>
      <w:r w:rsidRPr="00AA368E">
        <w:rPr>
          <w:lang w:val="en-US"/>
        </w:rPr>
        <w:t xml:space="preserve"> du </w:t>
      </w:r>
      <w:proofErr w:type="spellStart"/>
      <w:r w:rsidRPr="00AA368E">
        <w:rPr>
          <w:lang w:val="en-US"/>
        </w:rPr>
        <w:t>musée</w:t>
      </w:r>
      <w:proofErr w:type="spellEnd"/>
      <w:r w:rsidRPr="00AA368E">
        <w:rPr>
          <w:lang w:val="en-US"/>
        </w:rPr>
        <w:t>.</w:t>
      </w:r>
    </w:p>
    <w:p w14:paraId="305EE800" w14:textId="77777777" w:rsidR="00545C04" w:rsidRPr="00545C04" w:rsidRDefault="00545C04" w:rsidP="00545C04">
      <w:pPr>
        <w:pStyle w:val="02TextERCO"/>
        <w:rPr>
          <w:lang w:val="fr-FR"/>
        </w:rPr>
      </w:pPr>
    </w:p>
    <w:p w14:paraId="7A8C6A44" w14:textId="75D9C3D9" w:rsidR="00545C04" w:rsidRPr="00AA368E" w:rsidRDefault="00AA368E" w:rsidP="00545C04">
      <w:pPr>
        <w:pStyle w:val="02TextERCO"/>
        <w:rPr>
          <w:lang w:val="en-US"/>
        </w:rPr>
      </w:pPr>
      <w:proofErr w:type="spellStart"/>
      <w:r w:rsidRPr="00AA368E">
        <w:rPr>
          <w:lang w:val="en-US"/>
        </w:rPr>
        <w:t>Tous</w:t>
      </w:r>
      <w:proofErr w:type="spellEnd"/>
      <w:r w:rsidRPr="00AA368E">
        <w:rPr>
          <w:lang w:val="en-US"/>
        </w:rPr>
        <w:t xml:space="preserve"> les </w:t>
      </w:r>
      <w:proofErr w:type="spellStart"/>
      <w:r w:rsidRPr="00AA368E">
        <w:rPr>
          <w:lang w:val="en-US"/>
        </w:rPr>
        <w:t>projecteurs</w:t>
      </w:r>
      <w:proofErr w:type="spellEnd"/>
      <w:r w:rsidRPr="00AA368E">
        <w:rPr>
          <w:lang w:val="en-US"/>
        </w:rPr>
        <w:t xml:space="preserve"> </w:t>
      </w:r>
      <w:proofErr w:type="spellStart"/>
      <w:r w:rsidRPr="00AA368E">
        <w:rPr>
          <w:lang w:val="en-US"/>
        </w:rPr>
        <w:t>Parscan</w:t>
      </w:r>
      <w:proofErr w:type="spellEnd"/>
      <w:r w:rsidRPr="00AA368E">
        <w:rPr>
          <w:lang w:val="en-US"/>
        </w:rPr>
        <w:t xml:space="preserve"> à LED </w:t>
      </w:r>
      <w:proofErr w:type="spellStart"/>
      <w:r w:rsidRPr="00AA368E">
        <w:rPr>
          <w:lang w:val="en-US"/>
        </w:rPr>
        <w:t>ont</w:t>
      </w:r>
      <w:proofErr w:type="spellEnd"/>
      <w:r w:rsidRPr="00AA368E">
        <w:rPr>
          <w:lang w:val="en-US"/>
        </w:rPr>
        <w:t xml:space="preserve"> </w:t>
      </w:r>
      <w:proofErr w:type="spellStart"/>
      <w:r w:rsidRPr="00AA368E">
        <w:rPr>
          <w:lang w:val="en-US"/>
        </w:rPr>
        <w:t>été</w:t>
      </w:r>
      <w:proofErr w:type="spellEnd"/>
      <w:r w:rsidRPr="00AA368E">
        <w:rPr>
          <w:lang w:val="en-US"/>
        </w:rPr>
        <w:t xml:space="preserve"> </w:t>
      </w:r>
      <w:proofErr w:type="spellStart"/>
      <w:r w:rsidRPr="00AA368E">
        <w:rPr>
          <w:lang w:val="en-US"/>
        </w:rPr>
        <w:t>montés</w:t>
      </w:r>
      <w:proofErr w:type="spellEnd"/>
      <w:r w:rsidRPr="00AA368E">
        <w:rPr>
          <w:lang w:val="en-US"/>
        </w:rPr>
        <w:t xml:space="preserve"> sur les </w:t>
      </w:r>
      <w:hyperlink r:id="rId13" w:history="1">
        <w:r w:rsidRPr="00AA368E">
          <w:rPr>
            <w:rStyle w:val="Hyperlink"/>
            <w:lang w:val="en-US"/>
          </w:rPr>
          <w:t xml:space="preserve">rails </w:t>
        </w:r>
        <w:proofErr w:type="spellStart"/>
        <w:r w:rsidRPr="00AA368E">
          <w:rPr>
            <w:rStyle w:val="Hyperlink"/>
            <w:lang w:val="en-US"/>
          </w:rPr>
          <w:t>conducteurs</w:t>
        </w:r>
        <w:proofErr w:type="spellEnd"/>
        <w:r w:rsidRPr="00AA368E">
          <w:rPr>
            <w:rStyle w:val="Hyperlink"/>
            <w:lang w:val="en-US"/>
          </w:rPr>
          <w:t xml:space="preserve"> ERCO</w:t>
        </w:r>
      </w:hyperlink>
      <w:r w:rsidRPr="00AA368E">
        <w:rPr>
          <w:lang w:val="en-US"/>
        </w:rPr>
        <w:t xml:space="preserve"> </w:t>
      </w:r>
      <w:proofErr w:type="spellStart"/>
      <w:r w:rsidRPr="00AA368E">
        <w:rPr>
          <w:lang w:val="en-US"/>
        </w:rPr>
        <w:t>existants</w:t>
      </w:r>
      <w:proofErr w:type="spellEnd"/>
      <w:r w:rsidRPr="00AA368E">
        <w:rPr>
          <w:lang w:val="en-US"/>
        </w:rPr>
        <w:t xml:space="preserve">, </w:t>
      </w:r>
      <w:proofErr w:type="spellStart"/>
      <w:r w:rsidRPr="00AA368E">
        <w:rPr>
          <w:lang w:val="en-US"/>
        </w:rPr>
        <w:t>ce</w:t>
      </w:r>
      <w:proofErr w:type="spellEnd"/>
      <w:r w:rsidRPr="00AA368E">
        <w:rPr>
          <w:lang w:val="en-US"/>
        </w:rPr>
        <w:t xml:space="preserve"> qui a </w:t>
      </w:r>
      <w:proofErr w:type="spellStart"/>
      <w:r w:rsidRPr="00AA368E">
        <w:rPr>
          <w:lang w:val="en-US"/>
        </w:rPr>
        <w:t>permis</w:t>
      </w:r>
      <w:proofErr w:type="spellEnd"/>
      <w:r w:rsidRPr="00AA368E">
        <w:rPr>
          <w:lang w:val="en-US"/>
        </w:rPr>
        <w:t xml:space="preserve"> de </w:t>
      </w:r>
      <w:proofErr w:type="spellStart"/>
      <w:r w:rsidRPr="00AA368E">
        <w:rPr>
          <w:lang w:val="en-US"/>
        </w:rPr>
        <w:t>réaliser</w:t>
      </w:r>
      <w:proofErr w:type="spellEnd"/>
      <w:r w:rsidRPr="00AA368E">
        <w:rPr>
          <w:lang w:val="en-US"/>
        </w:rPr>
        <w:t xml:space="preserve"> des </w:t>
      </w:r>
      <w:proofErr w:type="spellStart"/>
      <w:r w:rsidRPr="00AA368E">
        <w:rPr>
          <w:lang w:val="en-US"/>
        </w:rPr>
        <w:t>économies</w:t>
      </w:r>
      <w:proofErr w:type="spellEnd"/>
      <w:r w:rsidRPr="00AA368E">
        <w:rPr>
          <w:lang w:val="en-US"/>
        </w:rPr>
        <w:t xml:space="preserve"> sur les </w:t>
      </w:r>
      <w:proofErr w:type="spellStart"/>
      <w:r w:rsidRPr="00AA368E">
        <w:rPr>
          <w:lang w:val="en-US"/>
        </w:rPr>
        <w:t>coûts</w:t>
      </w:r>
      <w:proofErr w:type="spellEnd"/>
      <w:r w:rsidRPr="00AA368E">
        <w:rPr>
          <w:lang w:val="en-US"/>
        </w:rPr>
        <w:t xml:space="preserve"> et le travail de montage. </w:t>
      </w:r>
      <w:proofErr w:type="spellStart"/>
      <w:r w:rsidRPr="00AA368E">
        <w:rPr>
          <w:lang w:val="en-US"/>
        </w:rPr>
        <w:t>Commandé</w:t>
      </w:r>
      <w:proofErr w:type="spellEnd"/>
      <w:r w:rsidRPr="00AA368E">
        <w:rPr>
          <w:lang w:val="en-US"/>
        </w:rPr>
        <w:t xml:space="preserve"> par la </w:t>
      </w:r>
      <w:proofErr w:type="spellStart"/>
      <w:r w:rsidRPr="00AA368E">
        <w:rPr>
          <w:lang w:val="en-US"/>
        </w:rPr>
        <w:t>ville</w:t>
      </w:r>
      <w:proofErr w:type="spellEnd"/>
      <w:r w:rsidRPr="00AA368E">
        <w:rPr>
          <w:lang w:val="en-US"/>
        </w:rPr>
        <w:t xml:space="preserve"> de Rome et </w:t>
      </w:r>
      <w:proofErr w:type="spellStart"/>
      <w:r w:rsidRPr="00AA368E">
        <w:rPr>
          <w:lang w:val="en-US"/>
        </w:rPr>
        <w:t>généreusement</w:t>
      </w:r>
      <w:proofErr w:type="spellEnd"/>
      <w:r w:rsidRPr="00AA368E">
        <w:rPr>
          <w:lang w:val="en-US"/>
        </w:rPr>
        <w:t xml:space="preserve"> </w:t>
      </w:r>
      <w:proofErr w:type="spellStart"/>
      <w:r w:rsidRPr="00AA368E">
        <w:rPr>
          <w:lang w:val="en-US"/>
        </w:rPr>
        <w:t>sponsorisé</w:t>
      </w:r>
      <w:proofErr w:type="spellEnd"/>
      <w:r w:rsidRPr="00AA368E">
        <w:rPr>
          <w:lang w:val="en-US"/>
        </w:rPr>
        <w:t xml:space="preserve"> par la </w:t>
      </w:r>
      <w:proofErr w:type="spellStart"/>
      <w:r w:rsidRPr="00AA368E">
        <w:rPr>
          <w:lang w:val="en-US"/>
        </w:rPr>
        <w:t>société</w:t>
      </w:r>
      <w:proofErr w:type="spellEnd"/>
      <w:r w:rsidRPr="00AA368E">
        <w:rPr>
          <w:lang w:val="en-US"/>
        </w:rPr>
        <w:t xml:space="preserve"> Bulgari, </w:t>
      </w:r>
      <w:proofErr w:type="spellStart"/>
      <w:r w:rsidRPr="00AA368E">
        <w:rPr>
          <w:lang w:val="en-US"/>
        </w:rPr>
        <w:t>l’éclairage</w:t>
      </w:r>
      <w:proofErr w:type="spellEnd"/>
      <w:r w:rsidRPr="00AA368E">
        <w:rPr>
          <w:lang w:val="en-US"/>
        </w:rPr>
        <w:t xml:space="preserve"> avec des </w:t>
      </w:r>
      <w:proofErr w:type="spellStart"/>
      <w:r w:rsidRPr="00AA368E">
        <w:rPr>
          <w:lang w:val="en-US"/>
        </w:rPr>
        <w:t>appareils</w:t>
      </w:r>
      <w:proofErr w:type="spellEnd"/>
      <w:r w:rsidRPr="00AA368E">
        <w:rPr>
          <w:lang w:val="en-US"/>
        </w:rPr>
        <w:t xml:space="preserve"> LED de ERCO </w:t>
      </w:r>
      <w:proofErr w:type="spellStart"/>
      <w:r w:rsidRPr="00AA368E">
        <w:rPr>
          <w:lang w:val="en-US"/>
        </w:rPr>
        <w:t>est</w:t>
      </w:r>
      <w:proofErr w:type="spellEnd"/>
      <w:r w:rsidRPr="00AA368E">
        <w:rPr>
          <w:lang w:val="en-US"/>
        </w:rPr>
        <w:t xml:space="preserve"> de </w:t>
      </w:r>
      <w:proofErr w:type="spellStart"/>
      <w:r w:rsidRPr="00AA368E">
        <w:rPr>
          <w:lang w:val="en-US"/>
        </w:rPr>
        <w:t>toute</w:t>
      </w:r>
      <w:proofErr w:type="spellEnd"/>
      <w:r w:rsidRPr="00AA368E">
        <w:rPr>
          <w:lang w:val="en-US"/>
        </w:rPr>
        <w:t xml:space="preserve"> </w:t>
      </w:r>
      <w:proofErr w:type="spellStart"/>
      <w:r w:rsidRPr="00AA368E">
        <w:rPr>
          <w:lang w:val="en-US"/>
        </w:rPr>
        <w:t>façon</w:t>
      </w:r>
      <w:proofErr w:type="spellEnd"/>
      <w:r w:rsidRPr="00AA368E">
        <w:rPr>
          <w:lang w:val="en-US"/>
        </w:rPr>
        <w:t xml:space="preserve"> un </w:t>
      </w:r>
      <w:proofErr w:type="spellStart"/>
      <w:r w:rsidRPr="00AA368E">
        <w:rPr>
          <w:lang w:val="en-US"/>
        </w:rPr>
        <w:t>investissement</w:t>
      </w:r>
      <w:proofErr w:type="spellEnd"/>
      <w:r w:rsidRPr="00AA368E">
        <w:rPr>
          <w:lang w:val="en-US"/>
        </w:rPr>
        <w:t xml:space="preserve"> durable. De </w:t>
      </w:r>
      <w:proofErr w:type="spellStart"/>
      <w:r w:rsidRPr="00AA368E">
        <w:rPr>
          <w:lang w:val="en-US"/>
        </w:rPr>
        <w:t>grande</w:t>
      </w:r>
      <w:proofErr w:type="spellEnd"/>
      <w:r w:rsidRPr="00AA368E">
        <w:rPr>
          <w:lang w:val="en-US"/>
        </w:rPr>
        <w:t xml:space="preserve"> </w:t>
      </w:r>
      <w:proofErr w:type="spellStart"/>
      <w:r w:rsidRPr="00AA368E">
        <w:rPr>
          <w:lang w:val="en-US"/>
        </w:rPr>
        <w:t>longévité</w:t>
      </w:r>
      <w:proofErr w:type="spellEnd"/>
      <w:r w:rsidRPr="00AA368E">
        <w:rPr>
          <w:lang w:val="en-US"/>
        </w:rPr>
        <w:t xml:space="preserve"> et ne </w:t>
      </w:r>
      <w:proofErr w:type="spellStart"/>
      <w:r w:rsidRPr="00AA368E">
        <w:rPr>
          <w:lang w:val="en-US"/>
        </w:rPr>
        <w:t>nécessitant</w:t>
      </w:r>
      <w:proofErr w:type="spellEnd"/>
      <w:r w:rsidRPr="00AA368E">
        <w:rPr>
          <w:lang w:val="en-US"/>
        </w:rPr>
        <w:t xml:space="preserve"> pas de maintenance, </w:t>
      </w:r>
      <w:proofErr w:type="spellStart"/>
      <w:r w:rsidRPr="00AA368E">
        <w:rPr>
          <w:lang w:val="en-US"/>
        </w:rPr>
        <w:t>sa</w:t>
      </w:r>
      <w:proofErr w:type="spellEnd"/>
      <w:r w:rsidRPr="00AA368E">
        <w:rPr>
          <w:lang w:val="en-US"/>
        </w:rPr>
        <w:t xml:space="preserve"> puissance </w:t>
      </w:r>
      <w:proofErr w:type="spellStart"/>
      <w:r w:rsidRPr="00AA368E">
        <w:rPr>
          <w:lang w:val="en-US"/>
        </w:rPr>
        <w:t>installée</w:t>
      </w:r>
      <w:proofErr w:type="spellEnd"/>
      <w:r w:rsidRPr="00AA368E">
        <w:rPr>
          <w:lang w:val="en-US"/>
        </w:rPr>
        <w:t xml:space="preserve"> </w:t>
      </w:r>
      <w:proofErr w:type="spellStart"/>
      <w:r w:rsidRPr="00AA368E">
        <w:rPr>
          <w:lang w:val="en-US"/>
        </w:rPr>
        <w:t>n’est</w:t>
      </w:r>
      <w:proofErr w:type="spellEnd"/>
      <w:r w:rsidRPr="00AA368E">
        <w:rPr>
          <w:lang w:val="en-US"/>
        </w:rPr>
        <w:t xml:space="preserve"> plus que de 8,4 kW, </w:t>
      </w:r>
      <w:proofErr w:type="spellStart"/>
      <w:r w:rsidRPr="00AA368E">
        <w:rPr>
          <w:lang w:val="en-US"/>
        </w:rPr>
        <w:t>contre</w:t>
      </w:r>
      <w:proofErr w:type="spellEnd"/>
      <w:r w:rsidRPr="00AA368E">
        <w:rPr>
          <w:lang w:val="en-US"/>
        </w:rPr>
        <w:t xml:space="preserve"> 57 kW pour </w:t>
      </w:r>
      <w:proofErr w:type="spellStart"/>
      <w:r w:rsidRPr="00AA368E">
        <w:rPr>
          <w:lang w:val="en-US"/>
        </w:rPr>
        <w:t>l’ancien</w:t>
      </w:r>
      <w:proofErr w:type="spellEnd"/>
      <w:r w:rsidRPr="00AA368E">
        <w:rPr>
          <w:lang w:val="en-US"/>
        </w:rPr>
        <w:t xml:space="preserve"> </w:t>
      </w:r>
      <w:proofErr w:type="spellStart"/>
      <w:proofErr w:type="gramStart"/>
      <w:r w:rsidRPr="00AA368E">
        <w:rPr>
          <w:lang w:val="en-US"/>
        </w:rPr>
        <w:t>système</w:t>
      </w:r>
      <w:proofErr w:type="spellEnd"/>
      <w:r w:rsidRPr="00AA368E">
        <w:rPr>
          <w:lang w:val="en-US"/>
        </w:rPr>
        <w:t> ;</w:t>
      </w:r>
      <w:proofErr w:type="gramEnd"/>
      <w:r w:rsidRPr="00AA368E">
        <w:rPr>
          <w:lang w:val="en-US"/>
        </w:rPr>
        <w:t xml:space="preserve"> il </w:t>
      </w:r>
      <w:proofErr w:type="spellStart"/>
      <w:r w:rsidRPr="00AA368E">
        <w:rPr>
          <w:lang w:val="en-US"/>
        </w:rPr>
        <w:t>consomme</w:t>
      </w:r>
      <w:proofErr w:type="spellEnd"/>
      <w:r w:rsidRPr="00AA368E">
        <w:rPr>
          <w:lang w:val="en-US"/>
        </w:rPr>
        <w:t xml:space="preserve"> </w:t>
      </w:r>
      <w:proofErr w:type="spellStart"/>
      <w:r w:rsidRPr="00AA368E">
        <w:rPr>
          <w:lang w:val="en-US"/>
        </w:rPr>
        <w:t>ainsi</w:t>
      </w:r>
      <w:proofErr w:type="spellEnd"/>
      <w:r w:rsidRPr="00AA368E">
        <w:rPr>
          <w:lang w:val="en-US"/>
        </w:rPr>
        <w:t xml:space="preserve"> </w:t>
      </w:r>
      <w:proofErr w:type="spellStart"/>
      <w:r w:rsidRPr="00AA368E">
        <w:rPr>
          <w:lang w:val="en-US"/>
        </w:rPr>
        <w:t>près</w:t>
      </w:r>
      <w:proofErr w:type="spellEnd"/>
      <w:r w:rsidRPr="00AA368E">
        <w:rPr>
          <w:lang w:val="en-US"/>
        </w:rPr>
        <w:t xml:space="preserve"> de 85% </w:t>
      </w:r>
      <w:proofErr w:type="spellStart"/>
      <w:r w:rsidRPr="00AA368E">
        <w:rPr>
          <w:lang w:val="en-US"/>
        </w:rPr>
        <w:t>d’énergie</w:t>
      </w:r>
      <w:proofErr w:type="spellEnd"/>
      <w:r w:rsidRPr="00AA368E">
        <w:rPr>
          <w:lang w:val="en-US"/>
        </w:rPr>
        <w:t xml:space="preserve"> </w:t>
      </w:r>
      <w:proofErr w:type="spellStart"/>
      <w:r w:rsidRPr="00AA368E">
        <w:rPr>
          <w:lang w:val="en-US"/>
        </w:rPr>
        <w:t>en</w:t>
      </w:r>
      <w:proofErr w:type="spellEnd"/>
      <w:r w:rsidRPr="00AA368E">
        <w:rPr>
          <w:lang w:val="en-US"/>
        </w:rPr>
        <w:t xml:space="preserve"> </w:t>
      </w:r>
      <w:proofErr w:type="spellStart"/>
      <w:r w:rsidRPr="00AA368E">
        <w:rPr>
          <w:lang w:val="en-US"/>
        </w:rPr>
        <w:t>moins</w:t>
      </w:r>
      <w:proofErr w:type="spellEnd"/>
      <w:r w:rsidRPr="00AA368E">
        <w:rPr>
          <w:lang w:val="en-US"/>
        </w:rPr>
        <w:t>.</w:t>
      </w:r>
    </w:p>
    <w:p w14:paraId="683DB72F" w14:textId="6ABD786F" w:rsidR="00545C04" w:rsidRPr="00AA368E" w:rsidRDefault="00AA368E" w:rsidP="00B6637C">
      <w:pPr>
        <w:pStyle w:val="02TextERCO"/>
      </w:pPr>
      <w:r>
        <w:rPr>
          <w:b/>
          <w:bCs/>
          <w:lang w:val="fr-FR"/>
        </w:rPr>
        <w:br/>
      </w:r>
      <w:hyperlink r:id="rId14" w:history="1">
        <w:r w:rsidRPr="00AA368E">
          <w:rPr>
            <w:rStyle w:val="Hyperlink"/>
            <w:b/>
            <w:bCs/>
          </w:rPr>
          <w:t xml:space="preserve">Lien </w:t>
        </w:r>
        <w:proofErr w:type="spellStart"/>
        <w:r w:rsidRPr="00AA368E">
          <w:rPr>
            <w:rStyle w:val="Hyperlink"/>
            <w:b/>
            <w:bCs/>
          </w:rPr>
          <w:t>vers</w:t>
        </w:r>
        <w:proofErr w:type="spellEnd"/>
        <w:r w:rsidRPr="00AA368E">
          <w:rPr>
            <w:rStyle w:val="Hyperlink"/>
            <w:b/>
            <w:bCs/>
          </w:rPr>
          <w:t xml:space="preserve"> le </w:t>
        </w:r>
        <w:proofErr w:type="spellStart"/>
        <w:r w:rsidRPr="00AA368E">
          <w:rPr>
            <w:rStyle w:val="Hyperlink"/>
            <w:b/>
            <w:bCs/>
          </w:rPr>
          <w:t>rapport</w:t>
        </w:r>
        <w:proofErr w:type="spellEnd"/>
      </w:hyperlink>
      <w:r w:rsidRPr="00A45FBD">
        <w:t xml:space="preserve"> </w:t>
      </w:r>
      <w:r w:rsidRPr="00A45FBD">
        <w:br/>
      </w:r>
      <w:hyperlink r:id="rId15" w:history="1">
        <w:r w:rsidRPr="00AA368E">
          <w:rPr>
            <w:rStyle w:val="Hyperlink"/>
            <w:b/>
            <w:bCs/>
          </w:rPr>
          <w:t xml:space="preserve">Lien </w:t>
        </w:r>
        <w:proofErr w:type="spellStart"/>
        <w:r w:rsidRPr="00AA368E">
          <w:rPr>
            <w:rStyle w:val="Hyperlink"/>
            <w:b/>
            <w:bCs/>
          </w:rPr>
          <w:t>vers</w:t>
        </w:r>
        <w:proofErr w:type="spellEnd"/>
        <w:r w:rsidRPr="00AA368E">
          <w:rPr>
            <w:rStyle w:val="Hyperlink"/>
            <w:b/>
            <w:bCs/>
          </w:rPr>
          <w:t xml:space="preserve"> le film</w:t>
        </w:r>
      </w:hyperlink>
    </w:p>
    <w:p w14:paraId="58F0AD3C" w14:textId="2432CAF0" w:rsidR="00545C04" w:rsidRDefault="00545C04" w:rsidP="00B6637C">
      <w:pPr>
        <w:pStyle w:val="02TextERCO"/>
        <w:rPr>
          <w:lang w:val="fr-FR"/>
        </w:rPr>
      </w:pPr>
    </w:p>
    <w:p w14:paraId="4BA0217E" w14:textId="77777777" w:rsidR="00545C04" w:rsidRDefault="00545C04" w:rsidP="00B6637C">
      <w:pPr>
        <w:pStyle w:val="02TextERCO"/>
        <w:rPr>
          <w:b/>
          <w:lang w:val="fr-FR"/>
        </w:rPr>
      </w:pPr>
    </w:p>
    <w:p w14:paraId="61B13AE1" w14:textId="430CECCE" w:rsidR="00AA368E" w:rsidRPr="009740C5" w:rsidRDefault="00AA368E" w:rsidP="00AA368E">
      <w:pPr>
        <w:pStyle w:val="01berschriftERCO"/>
      </w:pPr>
      <w:r w:rsidRPr="009740C5">
        <w:t>D</w:t>
      </w:r>
      <w:proofErr w:type="spellStart"/>
      <w:r w:rsidRPr="004F3C3A">
        <w:rPr>
          <w:lang w:val="fr-FR"/>
        </w:rPr>
        <w:t>onnées</w:t>
      </w:r>
      <w:proofErr w:type="spellEnd"/>
      <w:r w:rsidRPr="004F3C3A">
        <w:rPr>
          <w:lang w:val="fr-FR"/>
        </w:rPr>
        <w:t xml:space="preserve"> du projet</w:t>
      </w:r>
    </w:p>
    <w:p w14:paraId="672CBF73" w14:textId="1FB941C3" w:rsidR="00AA368E" w:rsidRPr="00AA368E" w:rsidRDefault="00AA368E" w:rsidP="00AA368E">
      <w:pPr>
        <w:pStyle w:val="03InfosERCO"/>
        <w:rPr>
          <w:lang w:val="en-US"/>
        </w:rPr>
      </w:pPr>
      <w:proofErr w:type="spellStart"/>
      <w:proofErr w:type="gramStart"/>
      <w:r w:rsidRPr="00AA368E">
        <w:rPr>
          <w:lang w:val="en-US"/>
        </w:rPr>
        <w:t>Projet</w:t>
      </w:r>
      <w:proofErr w:type="spellEnd"/>
      <w:r w:rsidRPr="00AA368E">
        <w:rPr>
          <w:lang w:val="en-US"/>
        </w:rPr>
        <w:t xml:space="preserve"> :</w:t>
      </w:r>
      <w:proofErr w:type="gramEnd"/>
      <w:r w:rsidRPr="00AA368E">
        <w:rPr>
          <w:lang w:val="en-US"/>
        </w:rPr>
        <w:tab/>
      </w:r>
      <w:r w:rsidRPr="00AA368E">
        <w:rPr>
          <w:lang w:val="en-US"/>
        </w:rPr>
        <w:tab/>
        <w:t xml:space="preserve">Roma </w:t>
      </w:r>
      <w:proofErr w:type="spellStart"/>
      <w:r w:rsidRPr="00AA368E">
        <w:rPr>
          <w:lang w:val="en-US"/>
        </w:rPr>
        <w:t>Capitale</w:t>
      </w:r>
      <w:proofErr w:type="spellEnd"/>
      <w:r w:rsidRPr="00AA368E">
        <w:rPr>
          <w:lang w:val="en-US"/>
        </w:rPr>
        <w:t xml:space="preserve"> / Italie</w:t>
      </w:r>
    </w:p>
    <w:p w14:paraId="3AB98654" w14:textId="1145040E" w:rsidR="00AA368E" w:rsidRPr="00AA368E" w:rsidRDefault="00AA368E" w:rsidP="00AA368E">
      <w:pPr>
        <w:pStyle w:val="03InfosERCO"/>
        <w:rPr>
          <w:lang w:val="en-US"/>
        </w:rPr>
      </w:pPr>
      <w:proofErr w:type="gramStart"/>
      <w:r w:rsidRPr="00AA368E">
        <w:rPr>
          <w:lang w:val="en-US"/>
        </w:rPr>
        <w:t>Archite</w:t>
      </w:r>
      <w:r>
        <w:rPr>
          <w:lang w:val="en-US"/>
        </w:rPr>
        <w:t>c</w:t>
      </w:r>
      <w:r w:rsidRPr="00AA368E">
        <w:rPr>
          <w:lang w:val="en-US"/>
        </w:rPr>
        <w:t>tur</w:t>
      </w:r>
      <w:r>
        <w:rPr>
          <w:lang w:val="en-US"/>
        </w:rPr>
        <w:t xml:space="preserve">e </w:t>
      </w:r>
      <w:r w:rsidRPr="00AA368E">
        <w:rPr>
          <w:lang w:val="en-US"/>
        </w:rPr>
        <w:t>:</w:t>
      </w:r>
      <w:proofErr w:type="gramEnd"/>
      <w:r w:rsidRPr="00AA368E">
        <w:rPr>
          <w:lang w:val="en-US"/>
        </w:rPr>
        <w:tab/>
      </w:r>
      <w:r w:rsidRPr="00AA368E">
        <w:rPr>
          <w:lang w:val="en-US"/>
        </w:rPr>
        <w:tab/>
        <w:t xml:space="preserve">Richard Meier &amp; Partners Architects, </w:t>
      </w:r>
      <w:r w:rsidRPr="00AA368E">
        <w:rPr>
          <w:lang w:val="en-US"/>
        </w:rPr>
        <w:br/>
        <w:t xml:space="preserve">     New York / </w:t>
      </w:r>
      <w:proofErr w:type="spellStart"/>
      <w:r>
        <w:rPr>
          <w:lang w:val="en-US"/>
        </w:rPr>
        <w:t>États</w:t>
      </w:r>
      <w:proofErr w:type="spellEnd"/>
      <w:r>
        <w:rPr>
          <w:lang w:val="en-US"/>
        </w:rPr>
        <w:t xml:space="preserve"> Unis</w:t>
      </w:r>
    </w:p>
    <w:p w14:paraId="6E1BE93D" w14:textId="77777777" w:rsidR="00077A39" w:rsidRDefault="00AA368E" w:rsidP="00AA368E">
      <w:pPr>
        <w:pStyle w:val="03InfosERCO"/>
        <w:rPr>
          <w:lang w:val="fr-FR"/>
        </w:rPr>
      </w:pPr>
      <w:r w:rsidRPr="00545C04">
        <w:rPr>
          <w:lang w:val="fr-FR"/>
        </w:rPr>
        <w:t>Conception lumière</w:t>
      </w:r>
    </w:p>
    <w:p w14:paraId="7A631F67" w14:textId="6F628FF5" w:rsidR="00AA368E" w:rsidRPr="00AA368E" w:rsidRDefault="00077A39" w:rsidP="00AA368E">
      <w:pPr>
        <w:pStyle w:val="03InfosERCO"/>
        <w:rPr>
          <w:lang w:val="en-US"/>
        </w:rPr>
      </w:pPr>
      <w:r w:rsidRPr="00077A39">
        <w:rPr>
          <w:lang w:val="fr-FR"/>
        </w:rPr>
        <w:t>(</w:t>
      </w:r>
      <w:proofErr w:type="gramStart"/>
      <w:r w:rsidRPr="00077A39">
        <w:rPr>
          <w:lang w:val="fr-FR"/>
        </w:rPr>
        <w:t>concept</w:t>
      </w:r>
      <w:proofErr w:type="gramEnd"/>
      <w:r w:rsidRPr="00077A39">
        <w:rPr>
          <w:lang w:val="fr-FR"/>
        </w:rPr>
        <w:t xml:space="preserve"> initial 2006)</w:t>
      </w:r>
      <w:r w:rsidR="00AA368E">
        <w:rPr>
          <w:lang w:val="fr-FR"/>
        </w:rPr>
        <w:t xml:space="preserve"> </w:t>
      </w:r>
      <w:r w:rsidR="00AA368E" w:rsidRPr="00413A16">
        <w:rPr>
          <w:lang w:val="fr-FR"/>
        </w:rPr>
        <w:t>:</w:t>
      </w:r>
      <w:r w:rsidR="00AA368E" w:rsidRPr="00AA368E">
        <w:rPr>
          <w:lang w:val="en-US"/>
        </w:rPr>
        <w:tab/>
      </w:r>
      <w:r w:rsidR="00AA368E" w:rsidRPr="00AA368E">
        <w:rPr>
          <w:lang w:val="en-US"/>
        </w:rPr>
        <w:tab/>
        <w:t xml:space="preserve">Fisher Marantz Stone, New York / </w:t>
      </w:r>
      <w:proofErr w:type="spellStart"/>
      <w:r w:rsidR="00AA368E">
        <w:rPr>
          <w:lang w:val="en-US"/>
        </w:rPr>
        <w:t>États</w:t>
      </w:r>
      <w:proofErr w:type="spellEnd"/>
      <w:r w:rsidR="00AA368E">
        <w:rPr>
          <w:lang w:val="en-US"/>
        </w:rPr>
        <w:t xml:space="preserve"> Unis</w:t>
      </w:r>
    </w:p>
    <w:p w14:paraId="4654C43A" w14:textId="77777777" w:rsidR="00077A39" w:rsidRDefault="00077A39" w:rsidP="00AA368E">
      <w:pPr>
        <w:pStyle w:val="03InfosERCO"/>
      </w:pPr>
    </w:p>
    <w:p w14:paraId="47B898EB" w14:textId="3339AAA8" w:rsidR="00AA368E" w:rsidRDefault="00AA368E" w:rsidP="00AA368E">
      <w:pPr>
        <w:pStyle w:val="03InfosERCO"/>
      </w:pPr>
      <w:proofErr w:type="gramStart"/>
      <w:r>
        <w:t>Photographie :</w:t>
      </w:r>
      <w:proofErr w:type="gramEnd"/>
      <w:r>
        <w:tab/>
      </w:r>
      <w:r>
        <w:tab/>
        <w:t>Marcela Schneider Ferreira</w:t>
      </w:r>
      <w:r w:rsidRPr="00793651">
        <w:t xml:space="preserve">, </w:t>
      </w:r>
      <w:r>
        <w:t xml:space="preserve">Florence / </w:t>
      </w:r>
      <w:proofErr w:type="spellStart"/>
      <w:r>
        <w:t>Italie</w:t>
      </w:r>
      <w:proofErr w:type="spellEnd"/>
    </w:p>
    <w:p w14:paraId="0FCF5BCC" w14:textId="77777777" w:rsidR="00AA368E" w:rsidRPr="00576DEB" w:rsidRDefault="00AA368E" w:rsidP="00AA368E">
      <w:pPr>
        <w:pStyle w:val="03InfosERCO"/>
      </w:pPr>
    </w:p>
    <w:p w14:paraId="21014E38" w14:textId="32937594" w:rsidR="00AA368E" w:rsidRPr="00077A39" w:rsidRDefault="00AA368E" w:rsidP="00AA368E">
      <w:pPr>
        <w:pStyle w:val="03InfosERCO"/>
        <w:ind w:left="2836" w:hanging="2836"/>
        <w:rPr>
          <w:lang w:val="en-US"/>
        </w:rPr>
      </w:pPr>
      <w:proofErr w:type="spellStart"/>
      <w:proofErr w:type="gramStart"/>
      <w:r w:rsidRPr="00077A39">
        <w:rPr>
          <w:lang w:val="en-US"/>
        </w:rPr>
        <w:t>Produits</w:t>
      </w:r>
      <w:proofErr w:type="spellEnd"/>
      <w:r w:rsidRPr="00077A39">
        <w:rPr>
          <w:lang w:val="en-US"/>
        </w:rPr>
        <w:t xml:space="preserve"> :</w:t>
      </w:r>
      <w:proofErr w:type="gramEnd"/>
      <w:r w:rsidRPr="00077A39">
        <w:rPr>
          <w:lang w:val="en-US"/>
        </w:rPr>
        <w:tab/>
      </w:r>
      <w:proofErr w:type="spellStart"/>
      <w:r w:rsidRPr="00077A39">
        <w:rPr>
          <w:lang w:val="en-US"/>
        </w:rPr>
        <w:t>Parscan</w:t>
      </w:r>
      <w:proofErr w:type="spellEnd"/>
      <w:r w:rsidRPr="00077A39">
        <w:rPr>
          <w:lang w:val="en-US"/>
        </w:rPr>
        <w:t xml:space="preserve">, </w:t>
      </w:r>
      <w:proofErr w:type="spellStart"/>
      <w:r w:rsidRPr="00077A39">
        <w:rPr>
          <w:lang w:val="en-US"/>
        </w:rPr>
        <w:t>Lightcast</w:t>
      </w:r>
      <w:proofErr w:type="spellEnd"/>
      <w:r w:rsidRPr="00077A39">
        <w:rPr>
          <w:lang w:val="en-US"/>
        </w:rPr>
        <w:t xml:space="preserve">, </w:t>
      </w:r>
      <w:proofErr w:type="spellStart"/>
      <w:r w:rsidRPr="00077A39">
        <w:rPr>
          <w:lang w:val="en-US"/>
        </w:rPr>
        <w:t>Opton</w:t>
      </w:r>
      <w:proofErr w:type="spellEnd"/>
      <w:r w:rsidRPr="00077A39">
        <w:rPr>
          <w:lang w:val="en-US"/>
        </w:rPr>
        <w:t xml:space="preserve"> </w:t>
      </w:r>
    </w:p>
    <w:p w14:paraId="0AF8E759" w14:textId="3E1AD947" w:rsidR="003B4E2B" w:rsidRDefault="00AA368E" w:rsidP="00AA368E">
      <w:pPr>
        <w:pStyle w:val="01berschriftERCO"/>
        <w:spacing w:line="240" w:lineRule="auto"/>
        <w:ind w:left="2836" w:hanging="2836"/>
        <w:rPr>
          <w:lang w:val="fr-FR"/>
        </w:rPr>
      </w:pPr>
      <w:proofErr w:type="spellStart"/>
      <w:r w:rsidRPr="00077A39">
        <w:rPr>
          <w:b w:val="0"/>
          <w:bCs w:val="0"/>
          <w:sz w:val="20"/>
          <w:szCs w:val="20"/>
          <w:lang w:val="en-US"/>
        </w:rPr>
        <w:t>Crédits</w:t>
      </w:r>
      <w:proofErr w:type="spellEnd"/>
      <w:r w:rsidRPr="00077A39">
        <w:rPr>
          <w:b w:val="0"/>
          <w:bCs w:val="0"/>
          <w:sz w:val="20"/>
          <w:szCs w:val="20"/>
          <w:lang w:val="en-US"/>
        </w:rPr>
        <w:t xml:space="preserve"> </w:t>
      </w:r>
      <w:proofErr w:type="gramStart"/>
      <w:r w:rsidRPr="00077A39">
        <w:rPr>
          <w:b w:val="0"/>
          <w:bCs w:val="0"/>
          <w:sz w:val="20"/>
          <w:szCs w:val="20"/>
          <w:lang w:val="en-US"/>
        </w:rPr>
        <w:t>photo :</w:t>
      </w:r>
      <w:proofErr w:type="gramEnd"/>
      <w:r w:rsidRPr="009740C5">
        <w:rPr>
          <w:b w:val="0"/>
          <w:bCs w:val="0"/>
          <w:sz w:val="20"/>
          <w:szCs w:val="20"/>
          <w:lang w:val="en-US"/>
        </w:rPr>
        <w:tab/>
        <w:t xml:space="preserve">© ERCO GmbH, www.erco.com, </w:t>
      </w:r>
      <w:r w:rsidRPr="009740C5">
        <w:rPr>
          <w:b w:val="0"/>
          <w:bCs w:val="0"/>
          <w:sz w:val="20"/>
          <w:szCs w:val="20"/>
          <w:lang w:val="en-US"/>
        </w:rPr>
        <w:br/>
        <w:t>Marcela Schneider Ferreira</w:t>
      </w:r>
      <w:r w:rsidRPr="009740C5">
        <w:rPr>
          <w:lang w:val="en-US"/>
        </w:rPr>
        <w:br/>
      </w:r>
    </w:p>
    <w:p w14:paraId="41527FBE" w14:textId="14FB7C62" w:rsidR="00413A16" w:rsidRDefault="00413A16" w:rsidP="002B0115">
      <w:pPr>
        <w:pStyle w:val="02TextERCO"/>
        <w:rPr>
          <w:sz w:val="20"/>
          <w:szCs w:val="20"/>
          <w:lang w:val="fr-FR"/>
        </w:rPr>
      </w:pPr>
    </w:p>
    <w:p w14:paraId="45DED2F2" w14:textId="77777777" w:rsidR="00534F8A" w:rsidRDefault="00534F8A" w:rsidP="002B0115">
      <w:pPr>
        <w:pStyle w:val="02TextERCO"/>
        <w:rPr>
          <w:lang w:val="fr-FR"/>
        </w:rPr>
      </w:pPr>
    </w:p>
    <w:p w14:paraId="5341728E" w14:textId="2B30D019" w:rsidR="00413A16" w:rsidRDefault="00413A16"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54DC13AD" w14:textId="09CE78F5" w:rsidR="005A4DBE" w:rsidRPr="004F3C3A" w:rsidRDefault="00545C04" w:rsidP="00545C04">
      <w:pPr>
        <w:pStyle w:val="02TextERCO"/>
        <w:rPr>
          <w:lang w:val="fr-FR"/>
        </w:rPr>
      </w:pPr>
      <w:r w:rsidRPr="00545C04">
        <w:rPr>
          <w:lang w:val="fr-FR"/>
        </w:rPr>
        <w:t xml:space="preserve">N’hésitez pas à vous rendre sur le site </w:t>
      </w:r>
      <w:hyperlink r:id="rId16" w:history="1">
        <w:r w:rsidR="00AA368E" w:rsidRPr="00055FBB">
          <w:rPr>
            <w:rStyle w:val="Hyperlink"/>
            <w:lang w:val="fr-FR"/>
          </w:rPr>
          <w:t>www.erco.com/communiqués-de-presse</w:t>
        </w:r>
      </w:hyperlink>
      <w:r w:rsidRPr="00545C04">
        <w:rPr>
          <w:lang w:val="fr-FR"/>
        </w:rPr>
        <w:t xml:space="preserve"> pour obtenir davantage d’informations sur ERCO ou demander des illustrations. </w:t>
      </w:r>
      <w:r w:rsidRPr="00AA368E">
        <w:rPr>
          <w:lang w:val="fr-FR"/>
        </w:rPr>
        <w:t>Nous vous enverrons aussi volontiers de la documentation sur des projets internationaux pour votre reportage.</w:t>
      </w:r>
    </w:p>
    <w:sectPr w:rsidR="005A4DBE" w:rsidRPr="004F3C3A">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BFE5E" w14:textId="77777777" w:rsidR="002A2E23" w:rsidRDefault="002A2E23">
      <w:r>
        <w:separator/>
      </w:r>
    </w:p>
  </w:endnote>
  <w:endnote w:type="continuationSeparator" w:id="0">
    <w:p w14:paraId="26F4A267" w14:textId="77777777" w:rsidR="002A2E23" w:rsidRDefault="002A2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altName w:val="Rotis Semi Sans St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5A2EE" w14:textId="77777777" w:rsidR="002A2E23" w:rsidRDefault="002A2E23">
      <w:r>
        <w:separator/>
      </w:r>
    </w:p>
  </w:footnote>
  <w:footnote w:type="continuationSeparator" w:id="0">
    <w:p w14:paraId="0577955D" w14:textId="77777777" w:rsidR="002A2E23" w:rsidRDefault="002A2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7F3EA08C" w:rsidR="00DA62FA" w:rsidRPr="001D7CF2"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1D7CF2">
      <w:rPr>
        <w:rFonts w:cs="Arial"/>
        <w:b/>
        <w:sz w:val="44"/>
        <w:szCs w:val="44"/>
        <w:lang w:val="en-US"/>
      </w:rPr>
      <w:t xml:space="preserve">Project Review </w:t>
    </w:r>
    <w:r w:rsidR="001D7CF2" w:rsidRPr="001D7CF2">
      <w:rPr>
        <w:rFonts w:cs="Arial"/>
        <w:sz w:val="44"/>
        <w:szCs w:val="44"/>
        <w:lang w:val="en-US"/>
      </w:rPr>
      <w:t>0</w:t>
    </w:r>
    <w:r w:rsidR="00AA368E">
      <w:rPr>
        <w:rFonts w:cs="Arial"/>
        <w:sz w:val="44"/>
        <w:szCs w:val="44"/>
        <w:lang w:val="en-US"/>
      </w:rPr>
      <w:t>5</w:t>
    </w:r>
    <w:r w:rsidR="003A551C" w:rsidRPr="001D7CF2">
      <w:rPr>
        <w:rFonts w:cs="Arial"/>
        <w:sz w:val="44"/>
        <w:szCs w:val="44"/>
        <w:lang w:val="en-US"/>
      </w:rPr>
      <w:t>.20</w:t>
    </w:r>
    <w:r w:rsidR="001D7CF2" w:rsidRPr="001D7CF2">
      <w:rPr>
        <w:rFonts w:cs="Arial"/>
        <w:sz w:val="44"/>
        <w:szCs w:val="44"/>
        <w:lang w:val="en-US"/>
      </w:rPr>
      <w:t>21</w:t>
    </w:r>
    <w:r w:rsidRPr="001D7CF2">
      <w:rPr>
        <w:rFonts w:cs="Arial"/>
        <w:sz w:val="44"/>
        <w:szCs w:val="44"/>
        <w:lang w:val="en-US"/>
      </w:rPr>
      <w:br/>
    </w:r>
    <w:r w:rsidR="00867515" w:rsidRPr="001D7CF2">
      <w:rPr>
        <w:rFonts w:cs="Arial"/>
        <w:szCs w:val="24"/>
        <w:lang w:val="en-US"/>
      </w:rPr>
      <w:t xml:space="preserve">version </w:t>
    </w:r>
    <w:proofErr w:type="spellStart"/>
    <w:r w:rsidR="00867515" w:rsidRPr="001D7CF2">
      <w:rPr>
        <w:rFonts w:cs="Arial"/>
        <w:szCs w:val="24"/>
        <w:lang w:val="en-US"/>
      </w:rPr>
      <w:t>texte</w:t>
    </w:r>
    <w:proofErr w:type="spellEnd"/>
  </w:p>
  <w:p w14:paraId="5D6B739C" w14:textId="284553EF" w:rsidR="00DA62FA" w:rsidRPr="001D7CF2"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sidRPr="001D7CF2">
      <w:rPr>
        <w:rFonts w:cs="Arial"/>
        <w:sz w:val="44"/>
        <w:szCs w:val="44"/>
        <w:lang w:val="en-US"/>
      </w:rPr>
      <w:tab/>
    </w:r>
  </w:p>
  <w:p w14:paraId="20C95344" w14:textId="77777777" w:rsidR="00DA62FA" w:rsidRPr="001D7CF2"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9630A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7AE6F7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1D7CF2" w:rsidRDefault="00DA62FA" w:rsidP="00C35C30">
    <w:pPr>
      <w:pStyle w:val="05AdresseERCO"/>
      <w:framePr w:wrap="around"/>
      <w:rPr>
        <w:lang w:val="en-US"/>
      </w:rPr>
    </w:pPr>
  </w:p>
  <w:p w14:paraId="59865AFC" w14:textId="77777777" w:rsidR="00D64E25" w:rsidRPr="001D7CF2" w:rsidRDefault="00D64E25" w:rsidP="00C35C30">
    <w:pPr>
      <w:pStyle w:val="05AdresseERCO"/>
      <w:framePr w:wrap="around"/>
      <w:rPr>
        <w:lang w:val="en-US"/>
      </w:rPr>
    </w:pPr>
  </w:p>
  <w:p w14:paraId="125D6AF6" w14:textId="77777777" w:rsidR="00D64E25" w:rsidRPr="001D7CF2" w:rsidRDefault="00D64E25" w:rsidP="00C35C30">
    <w:pPr>
      <w:pStyle w:val="05AdresseERCO"/>
      <w:framePr w:wrap="around"/>
      <w:rPr>
        <w:lang w:val="en-US"/>
      </w:rPr>
    </w:pPr>
  </w:p>
  <w:p w14:paraId="24DD2B0C" w14:textId="77777777" w:rsidR="00D64E25" w:rsidRPr="001D7CF2" w:rsidRDefault="00D64E25" w:rsidP="00C35C30">
    <w:pPr>
      <w:pStyle w:val="05AdresseERCO"/>
      <w:framePr w:wrap="around"/>
      <w:rPr>
        <w:lang w:val="en-US"/>
      </w:rPr>
    </w:pPr>
  </w:p>
  <w:p w14:paraId="68516B26" w14:textId="77777777" w:rsidR="00D64E25" w:rsidRPr="001D7CF2" w:rsidRDefault="00D64E25" w:rsidP="00C35C30">
    <w:pPr>
      <w:pStyle w:val="05AdresseERCO"/>
      <w:framePr w:wrap="around"/>
      <w:rPr>
        <w:lang w:val="en-US"/>
      </w:rPr>
    </w:pPr>
  </w:p>
  <w:p w14:paraId="16888B51" w14:textId="77777777" w:rsidR="00D64E25" w:rsidRPr="001D7CF2" w:rsidRDefault="00D64E25" w:rsidP="00C35C30">
    <w:pPr>
      <w:pStyle w:val="05AdresseERCO"/>
      <w:framePr w:wrap="around"/>
      <w:rPr>
        <w:lang w:val="en-US"/>
      </w:rPr>
    </w:pPr>
  </w:p>
  <w:p w14:paraId="57BAFE4A" w14:textId="77777777" w:rsidR="001D7CF2" w:rsidRPr="001D7CF2" w:rsidRDefault="001D7CF2" w:rsidP="001D7CF2">
    <w:pPr>
      <w:pStyle w:val="ERCOAdresse"/>
      <w:framePr w:h="3402" w:hSpace="142" w:vSpace="142" w:wrap="around" w:y="10349"/>
      <w:rPr>
        <w:b/>
      </w:rPr>
    </w:pPr>
    <w:r w:rsidRPr="001D7CF2">
      <w:rPr>
        <w:b/>
      </w:rPr>
      <w:t>ERCO GmbH</w:t>
    </w:r>
  </w:p>
  <w:p w14:paraId="3BBA30BA" w14:textId="77777777" w:rsidR="001D7CF2" w:rsidRDefault="001D7CF2" w:rsidP="001D7CF2">
    <w:pPr>
      <w:pStyle w:val="ERCOAdresse"/>
      <w:framePr w:h="3402" w:hSpace="142" w:vSpace="142" w:wrap="around" w:y="10349"/>
      <w:rPr>
        <w:lang w:val="de-DE"/>
      </w:rPr>
    </w:pPr>
    <w:r>
      <w:rPr>
        <w:lang w:val="de-DE"/>
      </w:rPr>
      <w:t xml:space="preserve">Katrin </w:t>
    </w:r>
    <w:proofErr w:type="spellStart"/>
    <w:r>
      <w:rPr>
        <w:lang w:val="de-DE"/>
      </w:rPr>
      <w:t>Haner</w:t>
    </w:r>
    <w:proofErr w:type="spellEnd"/>
  </w:p>
  <w:p w14:paraId="70EC3339" w14:textId="77777777" w:rsidR="001D7CF2" w:rsidRDefault="001D7CF2" w:rsidP="001D7CF2">
    <w:pPr>
      <w:pStyle w:val="ERCOAdresse"/>
      <w:framePr w:h="3402" w:hSpace="142" w:vSpace="142" w:wrap="around" w:y="10349"/>
      <w:rPr>
        <w:lang w:val="de-DE"/>
      </w:rPr>
    </w:pPr>
    <w:r>
      <w:rPr>
        <w:lang w:val="de-DE"/>
      </w:rPr>
      <w:t>Content Manager / PR</w:t>
    </w:r>
  </w:p>
  <w:p w14:paraId="307601E0" w14:textId="77777777" w:rsidR="001D7CF2" w:rsidRDefault="001D7CF2" w:rsidP="001D7CF2">
    <w:pPr>
      <w:pStyle w:val="ERCOAdresse"/>
      <w:framePr w:h="3402" w:hSpace="142" w:vSpace="142" w:wrap="around" w:y="10349"/>
      <w:rPr>
        <w:lang w:val="de-DE"/>
      </w:rPr>
    </w:pPr>
    <w:proofErr w:type="spellStart"/>
    <w:r>
      <w:rPr>
        <w:lang w:val="de-DE"/>
      </w:rPr>
      <w:t>Brockhauser</w:t>
    </w:r>
    <w:proofErr w:type="spellEnd"/>
    <w:r>
      <w:rPr>
        <w:lang w:val="de-DE"/>
      </w:rPr>
      <w:t xml:space="preserve"> Weg 80-82</w:t>
    </w:r>
  </w:p>
  <w:p w14:paraId="3A32C511" w14:textId="77777777" w:rsidR="001D7CF2" w:rsidRDefault="001D7CF2" w:rsidP="001D7CF2">
    <w:pPr>
      <w:pStyle w:val="ERCOAdresse"/>
      <w:framePr w:h="3402" w:hSpace="142" w:vSpace="142" w:wrap="around" w:y="10349"/>
      <w:rPr>
        <w:lang w:val="de-DE"/>
      </w:rPr>
    </w:pPr>
    <w:r w:rsidRPr="000275A2">
      <w:rPr>
        <w:lang w:val="de-DE"/>
      </w:rPr>
      <w:t>58507 Lüdenscheid</w:t>
    </w:r>
  </w:p>
  <w:p w14:paraId="48BEFD15" w14:textId="77777777" w:rsidR="001D7CF2" w:rsidRPr="001D7CF2" w:rsidRDefault="001D7CF2" w:rsidP="001D7CF2">
    <w:pPr>
      <w:pStyle w:val="ERCOAdresse"/>
      <w:framePr w:h="3402" w:hSpace="142" w:vSpace="142" w:wrap="around" w:y="10349"/>
      <w:rPr>
        <w:lang w:val="de-DE"/>
      </w:rPr>
    </w:pPr>
    <w:proofErr w:type="spellStart"/>
    <w:r w:rsidRPr="001D7CF2">
      <w:rPr>
        <w:lang w:val="de-DE"/>
      </w:rPr>
      <w:t>Allemagne</w:t>
    </w:r>
    <w:proofErr w:type="spellEnd"/>
  </w:p>
  <w:p w14:paraId="61FFFBA6" w14:textId="77777777" w:rsidR="001D7CF2" w:rsidRDefault="001D7CF2" w:rsidP="001D7CF2">
    <w:pPr>
      <w:pStyle w:val="ERCOAdresse"/>
      <w:framePr w:h="3402" w:hSpace="142" w:vSpace="142" w:wrap="around" w:y="10349"/>
      <w:rPr>
        <w:lang w:val="de-DE"/>
      </w:rPr>
    </w:pPr>
    <w:proofErr w:type="spellStart"/>
    <w:proofErr w:type="gramStart"/>
    <w:r w:rsidRPr="001D7CF2">
      <w:rPr>
        <w:lang w:val="de-DE"/>
      </w:rPr>
      <w:t>Tél</w:t>
    </w:r>
    <w:proofErr w:type="spellEnd"/>
    <w:r w:rsidRPr="001D7CF2">
      <w:rPr>
        <w:lang w:val="de-DE"/>
      </w:rPr>
      <w:t> :</w:t>
    </w:r>
    <w:proofErr w:type="gramEnd"/>
    <w:r w:rsidRPr="001D7CF2">
      <w:rPr>
        <w:lang w:val="de-DE"/>
      </w:rPr>
      <w:tab/>
    </w:r>
    <w:r>
      <w:rPr>
        <w:lang w:val="de-DE"/>
      </w:rPr>
      <w:t>+49 2351 551 345</w:t>
    </w:r>
  </w:p>
  <w:p w14:paraId="3465F429" w14:textId="77777777" w:rsidR="001D7CF2" w:rsidRDefault="001D7CF2" w:rsidP="001D7CF2">
    <w:pPr>
      <w:pStyle w:val="ERCOAdresse"/>
      <w:framePr w:h="3402" w:hSpace="142" w:vSpace="142" w:wrap="around" w:y="10349"/>
      <w:rPr>
        <w:lang w:val="de-DE"/>
      </w:rPr>
    </w:pPr>
    <w:r>
      <w:rPr>
        <w:lang w:val="de-DE"/>
      </w:rPr>
      <w:t>k.haner@erco.com</w:t>
    </w:r>
  </w:p>
  <w:p w14:paraId="46548F1A" w14:textId="77777777" w:rsidR="001D7CF2" w:rsidRPr="001D7CF2" w:rsidRDefault="001D7CF2" w:rsidP="001D7CF2">
    <w:pPr>
      <w:pStyle w:val="ERCOAdresse"/>
      <w:framePr w:h="3402" w:hSpace="142" w:vSpace="142" w:wrap="around" w:y="10349"/>
    </w:pPr>
    <w:r w:rsidRPr="001D7CF2">
      <w:t>www.erco.com</w:t>
    </w:r>
  </w:p>
  <w:p w14:paraId="3502B9DA" w14:textId="77777777" w:rsidR="001D7CF2" w:rsidRPr="001D7CF2" w:rsidRDefault="001D7CF2" w:rsidP="001D7CF2">
    <w:pPr>
      <w:pStyle w:val="ERCOAdresse"/>
      <w:framePr w:h="3402" w:hSpace="142" w:vSpace="142" w:wrap="around" w:y="10349"/>
    </w:pPr>
  </w:p>
  <w:p w14:paraId="44A0BF21" w14:textId="77777777" w:rsidR="001D7CF2" w:rsidRPr="001D7CF2" w:rsidRDefault="001D7CF2" w:rsidP="001D7CF2">
    <w:pPr>
      <w:pStyle w:val="ERCOAdresse"/>
      <w:framePr w:h="3402" w:hSpace="142" w:vSpace="142" w:wrap="around" w:y="10349"/>
    </w:pPr>
  </w:p>
  <w:p w14:paraId="65D13425" w14:textId="77777777" w:rsidR="001D7CF2" w:rsidRPr="00FF0693" w:rsidRDefault="001D7CF2" w:rsidP="001D7CF2">
    <w:pPr>
      <w:pStyle w:val="ERCOAdresse"/>
      <w:framePr w:h="3402" w:hSpace="142" w:vSpace="142" w:wrap="around" w:y="10349"/>
      <w:rPr>
        <w:b/>
      </w:rPr>
    </w:pPr>
    <w:proofErr w:type="spellStart"/>
    <w:r w:rsidRPr="00FF0693">
      <w:rPr>
        <w:b/>
      </w:rPr>
      <w:t>mai</w:t>
    </w:r>
    <w:proofErr w:type="spellEnd"/>
    <w:r w:rsidRPr="00FF0693">
      <w:rPr>
        <w:b/>
      </w:rPr>
      <w:t xml:space="preserve"> public relations GmbH </w:t>
    </w:r>
  </w:p>
  <w:p w14:paraId="25CA6382" w14:textId="64B11B9C" w:rsidR="001D7CF2" w:rsidRPr="006A5A08" w:rsidRDefault="001D7CF2" w:rsidP="001D7CF2">
    <w:pPr>
      <w:pStyle w:val="ERCOAdresse"/>
      <w:framePr w:h="3402" w:hSpace="142" w:vSpace="142" w:wrap="around" w:y="10349"/>
    </w:pPr>
    <w:r w:rsidRPr="006A5A08">
      <w:t xml:space="preserve">Elena </w:t>
    </w:r>
    <w:proofErr w:type="spellStart"/>
    <w:r w:rsidRPr="006A5A08">
      <w:t>Artzt</w:t>
    </w:r>
    <w:proofErr w:type="spellEnd"/>
    <w:r w:rsidRPr="006A5A08">
      <w:t xml:space="preserve"> / Arno </w:t>
    </w:r>
    <w:proofErr w:type="spellStart"/>
    <w:r w:rsidRPr="006A5A08">
      <w:t>Heitland</w:t>
    </w:r>
    <w:proofErr w:type="spellEnd"/>
  </w:p>
  <w:p w14:paraId="70E56656" w14:textId="2B93D37A" w:rsidR="001D7CF2" w:rsidRPr="006A5A08" w:rsidRDefault="001D7CF2" w:rsidP="001D7CF2">
    <w:pPr>
      <w:pStyle w:val="ERCOAdresse"/>
      <w:framePr w:h="3402" w:hSpace="142" w:vSpace="142" w:wrap="around" w:y="10349"/>
    </w:pPr>
    <w:r w:rsidRPr="006A5A08">
      <w:t>PR Consultant</w:t>
    </w:r>
  </w:p>
  <w:p w14:paraId="60583390" w14:textId="77777777" w:rsidR="001D7CF2" w:rsidRPr="001D7CF2" w:rsidRDefault="001D7CF2" w:rsidP="001D7CF2">
    <w:pPr>
      <w:pStyle w:val="ERCOAdresse"/>
      <w:framePr w:h="3402" w:hSpace="142" w:vSpace="142" w:wrap="around" w:y="10349"/>
      <w:rPr>
        <w:lang w:val="de-DE"/>
      </w:rPr>
    </w:pPr>
    <w:r w:rsidRPr="001D7CF2">
      <w:rPr>
        <w:lang w:val="de-DE"/>
      </w:rPr>
      <w:t>Leuschnerdamm 13</w:t>
    </w:r>
  </w:p>
  <w:p w14:paraId="32BF0423" w14:textId="77777777" w:rsidR="001D7CF2" w:rsidRPr="001D7CF2" w:rsidRDefault="001D7CF2" w:rsidP="001D7CF2">
    <w:pPr>
      <w:pStyle w:val="ERCOAdresse"/>
      <w:framePr w:h="3402" w:hSpace="142" w:vSpace="142" w:wrap="around" w:y="10349"/>
      <w:rPr>
        <w:lang w:val="de-DE"/>
      </w:rPr>
    </w:pPr>
    <w:r w:rsidRPr="001D7CF2">
      <w:rPr>
        <w:lang w:val="de-DE"/>
      </w:rPr>
      <w:t>10999 Berlin</w:t>
    </w:r>
  </w:p>
  <w:p w14:paraId="650E90F9" w14:textId="77777777" w:rsidR="001D7CF2" w:rsidRPr="001D7CF2" w:rsidRDefault="001D7CF2" w:rsidP="001D7CF2">
    <w:pPr>
      <w:pStyle w:val="ERCOAdresse"/>
      <w:framePr w:h="3402" w:hSpace="142" w:vSpace="142" w:wrap="around" w:y="10349"/>
      <w:rPr>
        <w:lang w:val="de-DE"/>
      </w:rPr>
    </w:pPr>
    <w:proofErr w:type="spellStart"/>
    <w:r w:rsidRPr="001D7CF2">
      <w:rPr>
        <w:lang w:val="de-DE"/>
      </w:rPr>
      <w:t>Allemagne</w:t>
    </w:r>
    <w:proofErr w:type="spellEnd"/>
  </w:p>
  <w:p w14:paraId="7ADC8DA0" w14:textId="5649B4FC" w:rsidR="001D7CF2" w:rsidRPr="006A5A08" w:rsidRDefault="001D7CF2" w:rsidP="001D7CF2">
    <w:pPr>
      <w:pStyle w:val="ERCOAdresse"/>
      <w:framePr w:h="3402" w:hSpace="142" w:vSpace="142" w:wrap="around" w:y="10349"/>
      <w:rPr>
        <w:lang w:val="de-DE"/>
      </w:rPr>
    </w:pPr>
    <w:proofErr w:type="spellStart"/>
    <w:proofErr w:type="gramStart"/>
    <w:r w:rsidRPr="006A5A08">
      <w:rPr>
        <w:lang w:val="de-DE"/>
      </w:rPr>
      <w:t>Tél</w:t>
    </w:r>
    <w:proofErr w:type="spellEnd"/>
    <w:r w:rsidRPr="006A5A08">
      <w:rPr>
        <w:lang w:val="de-DE"/>
      </w:rPr>
      <w:t> :</w:t>
    </w:r>
    <w:proofErr w:type="gramEnd"/>
    <w:r w:rsidRPr="006A5A08">
      <w:rPr>
        <w:lang w:val="de-DE"/>
      </w:rPr>
      <w:t xml:space="preserve"> +49 30 66 40 40 558</w:t>
    </w:r>
  </w:p>
  <w:p w14:paraId="7A3225E9" w14:textId="1E89F6DF" w:rsidR="001D7CF2" w:rsidRPr="006A5A08" w:rsidRDefault="002A2E23" w:rsidP="001D7CF2">
    <w:pPr>
      <w:pStyle w:val="ERCOAdresse"/>
      <w:framePr w:h="3402" w:hSpace="142" w:vSpace="142" w:wrap="around" w:y="10349"/>
      <w:rPr>
        <w:lang w:val="de-DE"/>
      </w:rPr>
    </w:pPr>
    <w:hyperlink r:id="rId1" w:history="1">
      <w:r w:rsidR="001D7CF2" w:rsidRPr="006A5A08">
        <w:rPr>
          <w:lang w:val="de-DE"/>
        </w:rPr>
        <w:t>erco@maipr.com</w:t>
      </w:r>
    </w:hyperlink>
  </w:p>
  <w:p w14:paraId="3952FB46" w14:textId="3336320E" w:rsidR="008E5B42" w:rsidRPr="00547FCF" w:rsidRDefault="008E5B42" w:rsidP="001D7CF2">
    <w:pPr>
      <w:pStyle w:val="ERCOAdresse"/>
      <w:framePr w:h="3402" w:hSpace="142" w:vSpace="142" w:wrap="around" w:y="10349"/>
    </w:pPr>
    <w:r>
      <w:t>www.maipr.com</w:t>
    </w:r>
  </w:p>
  <w:p w14:paraId="4BE9C971" w14:textId="3478CBEF" w:rsidR="00DA62FA" w:rsidRPr="008E5B42" w:rsidRDefault="00DA62FA">
    <w:pPr>
      <w:pStyle w:val="Kopfzeile"/>
      <w:rPr>
        <w:lang w:val="en-US"/>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8E5B42">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2E12"/>
    <w:rsid w:val="00056217"/>
    <w:rsid w:val="0005621C"/>
    <w:rsid w:val="00056857"/>
    <w:rsid w:val="00067B22"/>
    <w:rsid w:val="0007469C"/>
    <w:rsid w:val="0007750C"/>
    <w:rsid w:val="000778B4"/>
    <w:rsid w:val="00077A39"/>
    <w:rsid w:val="00084D5F"/>
    <w:rsid w:val="000922EF"/>
    <w:rsid w:val="000923F1"/>
    <w:rsid w:val="00095B3A"/>
    <w:rsid w:val="00096B2A"/>
    <w:rsid w:val="000A334D"/>
    <w:rsid w:val="000A3F5A"/>
    <w:rsid w:val="000B32E5"/>
    <w:rsid w:val="000B5A53"/>
    <w:rsid w:val="000C4E04"/>
    <w:rsid w:val="000D00D9"/>
    <w:rsid w:val="000D357F"/>
    <w:rsid w:val="000D5052"/>
    <w:rsid w:val="000D7BBB"/>
    <w:rsid w:val="000E6241"/>
    <w:rsid w:val="000F303D"/>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2ACC"/>
    <w:rsid w:val="00183568"/>
    <w:rsid w:val="001837A7"/>
    <w:rsid w:val="001854C0"/>
    <w:rsid w:val="001915D3"/>
    <w:rsid w:val="00194E1A"/>
    <w:rsid w:val="001971D5"/>
    <w:rsid w:val="001A4A60"/>
    <w:rsid w:val="001A5D26"/>
    <w:rsid w:val="001B2881"/>
    <w:rsid w:val="001B4C89"/>
    <w:rsid w:val="001B6E0B"/>
    <w:rsid w:val="001C0450"/>
    <w:rsid w:val="001C5741"/>
    <w:rsid w:val="001C6A91"/>
    <w:rsid w:val="001D153E"/>
    <w:rsid w:val="001D7CF2"/>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2E23"/>
    <w:rsid w:val="002A6FDD"/>
    <w:rsid w:val="002B0115"/>
    <w:rsid w:val="002B4906"/>
    <w:rsid w:val="002C0128"/>
    <w:rsid w:val="002C0754"/>
    <w:rsid w:val="002C2567"/>
    <w:rsid w:val="002C36AB"/>
    <w:rsid w:val="002C394B"/>
    <w:rsid w:val="002F294A"/>
    <w:rsid w:val="002F2F68"/>
    <w:rsid w:val="0030334C"/>
    <w:rsid w:val="0031162C"/>
    <w:rsid w:val="003120D1"/>
    <w:rsid w:val="003244A1"/>
    <w:rsid w:val="00324F3A"/>
    <w:rsid w:val="00325BFD"/>
    <w:rsid w:val="0033318E"/>
    <w:rsid w:val="00353C18"/>
    <w:rsid w:val="00357B4C"/>
    <w:rsid w:val="0036189F"/>
    <w:rsid w:val="00376079"/>
    <w:rsid w:val="0038194B"/>
    <w:rsid w:val="003835F7"/>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2DE"/>
    <w:rsid w:val="00413A1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A5B6D"/>
    <w:rsid w:val="004B28F1"/>
    <w:rsid w:val="004B34DC"/>
    <w:rsid w:val="004B3A91"/>
    <w:rsid w:val="004C3C96"/>
    <w:rsid w:val="004C58EB"/>
    <w:rsid w:val="004C6656"/>
    <w:rsid w:val="004D1E14"/>
    <w:rsid w:val="004D2B83"/>
    <w:rsid w:val="004E2ED1"/>
    <w:rsid w:val="004F0629"/>
    <w:rsid w:val="004F3038"/>
    <w:rsid w:val="004F3C3A"/>
    <w:rsid w:val="00510E9D"/>
    <w:rsid w:val="005126C2"/>
    <w:rsid w:val="005156B0"/>
    <w:rsid w:val="005245BE"/>
    <w:rsid w:val="00534F8A"/>
    <w:rsid w:val="00535EA0"/>
    <w:rsid w:val="005373DB"/>
    <w:rsid w:val="00545C04"/>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B5107"/>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5A08"/>
    <w:rsid w:val="006A6820"/>
    <w:rsid w:val="006B231B"/>
    <w:rsid w:val="006B23D8"/>
    <w:rsid w:val="006B38B9"/>
    <w:rsid w:val="006B40C0"/>
    <w:rsid w:val="006B5895"/>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7CFB"/>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018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1914"/>
    <w:rsid w:val="00874B3D"/>
    <w:rsid w:val="00875014"/>
    <w:rsid w:val="00877C6A"/>
    <w:rsid w:val="00887D16"/>
    <w:rsid w:val="00893EAC"/>
    <w:rsid w:val="008945A8"/>
    <w:rsid w:val="0089609C"/>
    <w:rsid w:val="008967DA"/>
    <w:rsid w:val="00897B58"/>
    <w:rsid w:val="00897E4A"/>
    <w:rsid w:val="00897FF6"/>
    <w:rsid w:val="008A0542"/>
    <w:rsid w:val="008A40F8"/>
    <w:rsid w:val="008B2303"/>
    <w:rsid w:val="008B59A9"/>
    <w:rsid w:val="008D30E4"/>
    <w:rsid w:val="008E1574"/>
    <w:rsid w:val="008E5B42"/>
    <w:rsid w:val="008F65D3"/>
    <w:rsid w:val="008F6DF0"/>
    <w:rsid w:val="009006D6"/>
    <w:rsid w:val="00904032"/>
    <w:rsid w:val="00905710"/>
    <w:rsid w:val="00910BBC"/>
    <w:rsid w:val="0091178C"/>
    <w:rsid w:val="00911E27"/>
    <w:rsid w:val="0091284C"/>
    <w:rsid w:val="00912A1F"/>
    <w:rsid w:val="00913CEB"/>
    <w:rsid w:val="00915400"/>
    <w:rsid w:val="00923127"/>
    <w:rsid w:val="00933236"/>
    <w:rsid w:val="00943A4D"/>
    <w:rsid w:val="009740C5"/>
    <w:rsid w:val="00975A4E"/>
    <w:rsid w:val="009766D5"/>
    <w:rsid w:val="009906A9"/>
    <w:rsid w:val="00990E4B"/>
    <w:rsid w:val="0099195A"/>
    <w:rsid w:val="009B0DF2"/>
    <w:rsid w:val="009B3143"/>
    <w:rsid w:val="009D1109"/>
    <w:rsid w:val="009D6EBA"/>
    <w:rsid w:val="009E3856"/>
    <w:rsid w:val="009E4D4B"/>
    <w:rsid w:val="009E54CC"/>
    <w:rsid w:val="009E6510"/>
    <w:rsid w:val="009E6FAF"/>
    <w:rsid w:val="009F1AB1"/>
    <w:rsid w:val="009F1FA4"/>
    <w:rsid w:val="009F37B0"/>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963A2"/>
    <w:rsid w:val="00AA2EAD"/>
    <w:rsid w:val="00AA368E"/>
    <w:rsid w:val="00AA6FA7"/>
    <w:rsid w:val="00AB072D"/>
    <w:rsid w:val="00AC02BE"/>
    <w:rsid w:val="00AC3115"/>
    <w:rsid w:val="00AC5442"/>
    <w:rsid w:val="00AC75E2"/>
    <w:rsid w:val="00AD09FE"/>
    <w:rsid w:val="00AD51F6"/>
    <w:rsid w:val="00AD549C"/>
    <w:rsid w:val="00AE39A0"/>
    <w:rsid w:val="00AE3A4C"/>
    <w:rsid w:val="00AE683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637C"/>
    <w:rsid w:val="00B70AC0"/>
    <w:rsid w:val="00B73214"/>
    <w:rsid w:val="00B74F15"/>
    <w:rsid w:val="00B819C8"/>
    <w:rsid w:val="00B83C8B"/>
    <w:rsid w:val="00BB0F89"/>
    <w:rsid w:val="00BC319A"/>
    <w:rsid w:val="00BC4216"/>
    <w:rsid w:val="00BE345E"/>
    <w:rsid w:val="00BE3975"/>
    <w:rsid w:val="00BF338E"/>
    <w:rsid w:val="00BF7C85"/>
    <w:rsid w:val="00C05475"/>
    <w:rsid w:val="00C16F64"/>
    <w:rsid w:val="00C17E2C"/>
    <w:rsid w:val="00C212E6"/>
    <w:rsid w:val="00C2517B"/>
    <w:rsid w:val="00C27783"/>
    <w:rsid w:val="00C32172"/>
    <w:rsid w:val="00C35C30"/>
    <w:rsid w:val="00C44DB4"/>
    <w:rsid w:val="00C51726"/>
    <w:rsid w:val="00C51935"/>
    <w:rsid w:val="00C61752"/>
    <w:rsid w:val="00C62E89"/>
    <w:rsid w:val="00C634A8"/>
    <w:rsid w:val="00C63FC7"/>
    <w:rsid w:val="00C640B5"/>
    <w:rsid w:val="00C64D2C"/>
    <w:rsid w:val="00C67286"/>
    <w:rsid w:val="00C72D83"/>
    <w:rsid w:val="00C83C11"/>
    <w:rsid w:val="00C90C02"/>
    <w:rsid w:val="00C939FE"/>
    <w:rsid w:val="00C967E6"/>
    <w:rsid w:val="00CA066C"/>
    <w:rsid w:val="00CA59DB"/>
    <w:rsid w:val="00CB08C1"/>
    <w:rsid w:val="00CB3E2A"/>
    <w:rsid w:val="00CB67BE"/>
    <w:rsid w:val="00CB7E92"/>
    <w:rsid w:val="00CC5035"/>
    <w:rsid w:val="00CD438D"/>
    <w:rsid w:val="00CE221B"/>
    <w:rsid w:val="00CE34F2"/>
    <w:rsid w:val="00D026B7"/>
    <w:rsid w:val="00D02C76"/>
    <w:rsid w:val="00D03716"/>
    <w:rsid w:val="00D05D33"/>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02D"/>
    <w:rsid w:val="00DA390B"/>
    <w:rsid w:val="00DA4B3E"/>
    <w:rsid w:val="00DA62FA"/>
    <w:rsid w:val="00DA7FDF"/>
    <w:rsid w:val="00DB2A10"/>
    <w:rsid w:val="00DB32CE"/>
    <w:rsid w:val="00DB6B03"/>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0141B"/>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4916"/>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qFormat/>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styleId="BesuchterLink">
    <w:name w:val="FollowedHyperlink"/>
    <w:basedOn w:val="Absatz-Standardschriftart"/>
    <w:semiHidden/>
    <w:unhideWhenUsed/>
    <w:rsid w:val="00FA4916"/>
    <w:rPr>
      <w:color w:val="800080" w:themeColor="followedHyperlink"/>
      <w:u w:val="single"/>
    </w:rPr>
  </w:style>
  <w:style w:type="character" w:customStyle="1" w:styleId="NichtaufgelsteErwhnung1">
    <w:name w:val="Nicht aufgelöste Erwähnung1"/>
    <w:basedOn w:val="Absatz-Standardschriftart"/>
    <w:rsid w:val="004132DE"/>
    <w:rPr>
      <w:color w:val="605E5C"/>
      <w:shd w:val="clear" w:color="auto" w:fill="E1DFDD"/>
    </w:rPr>
  </w:style>
  <w:style w:type="character" w:customStyle="1" w:styleId="NichtaufgelsteErwhnung2">
    <w:name w:val="Nicht aufgelöste Erwähnung2"/>
    <w:basedOn w:val="Absatz-Standardschriftart"/>
    <w:rsid w:val="00545C04"/>
    <w:rPr>
      <w:color w:val="605E5C"/>
      <w:shd w:val="clear" w:color="auto" w:fill="E1DFDD"/>
    </w:rPr>
  </w:style>
  <w:style w:type="character" w:styleId="NichtaufgelsteErwhnung">
    <w:name w:val="Unresolved Mention"/>
    <w:basedOn w:val="Absatz-Standardschriftart"/>
    <w:rsid w:val="00AA3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62763445">
      <w:bodyDiv w:val="1"/>
      <w:marLeft w:val="0"/>
      <w:marRight w:val="0"/>
      <w:marTop w:val="0"/>
      <w:marBottom w:val="0"/>
      <w:divBdr>
        <w:top w:val="none" w:sz="0" w:space="0" w:color="auto"/>
        <w:left w:val="none" w:sz="0" w:space="0" w:color="auto"/>
        <w:bottom w:val="none" w:sz="0" w:space="0" w:color="auto"/>
        <w:right w:val="none" w:sz="0" w:space="0" w:color="auto"/>
      </w:divBdr>
    </w:div>
    <w:div w:id="56583963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9298710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fr/projets/culture/ara-pacis-rome-7299/" TargetMode="External"/><Relationship Id="rId13" Type="http://schemas.openxmlformats.org/officeDocument/2006/relationships/hyperlink" Target="https://www.erco.com/fr/produits/interieur/rails-lumiere-et-structures-d-eclairage/rails-conducteurs-et-boitiers-de-sortie-erco-10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fr/service/microsites/produits/commander-des-appareils-d-eclairage-erco-sans-fil-avec-casambi-bluetooth-705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rco.com/communiqu&#233;s-de-pres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fr/produits/interieur/appareils-d-eclairage-pour-rails-lumiere/parscan-1473/" TargetMode="External"/><Relationship Id="rId5" Type="http://schemas.openxmlformats.org/officeDocument/2006/relationships/webSettings" Target="webSettings.xml"/><Relationship Id="rId15" Type="http://schemas.openxmlformats.org/officeDocument/2006/relationships/hyperlink" Target="https://www.youtube.com/watch?v=Vc1-_UKHNEg" TargetMode="External"/><Relationship Id="rId10" Type="http://schemas.openxmlformats.org/officeDocument/2006/relationships/hyperlink" Target="https://www.erco.com/fr/produits/interieur/appareils-encastres/lightcast-70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fr/projets/culture/ara-pacis-2631/" TargetMode="External"/><Relationship Id="rId14" Type="http://schemas.openxmlformats.org/officeDocument/2006/relationships/hyperlink" Target="https://www.erco.com/fr/projets/culture/ara-pacis-rome-729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Francais/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84C6-52B9-AD46-BCF0-AD7EE32AE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1080</Words>
  <Characters>6810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7875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Mihaela Antonova</cp:lastModifiedBy>
  <cp:revision>14</cp:revision>
  <cp:lastPrinted>2014-06-11T11:57:00Z</cp:lastPrinted>
  <dcterms:created xsi:type="dcterms:W3CDTF">2021-03-01T15:14:00Z</dcterms:created>
  <dcterms:modified xsi:type="dcterms:W3CDTF">2022-02-24T09:04:00Z</dcterms:modified>
  <cp:category/>
</cp:coreProperties>
</file>