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FEFAD" w14:textId="77777777" w:rsidR="008F75BA" w:rsidRPr="008F75BA" w:rsidRDefault="008F75BA" w:rsidP="008F75BA">
      <w:pPr>
        <w:spacing w:line="360" w:lineRule="auto"/>
        <w:rPr>
          <w:rFonts w:ascii="Arial" w:hAnsi="Arial" w:cs="Arial"/>
          <w:b/>
          <w:bCs/>
          <w:sz w:val="22"/>
          <w:szCs w:val="22"/>
          <w:lang w:val="fr-FR"/>
        </w:rPr>
      </w:pPr>
      <w:r w:rsidRPr="008F75BA">
        <w:rPr>
          <w:rFonts w:ascii="Arial" w:hAnsi="Arial" w:cs="Arial"/>
          <w:b/>
          <w:bCs/>
          <w:sz w:val="22"/>
          <w:szCs w:val="22"/>
          <w:lang w:val="fr-FR"/>
        </w:rPr>
        <w:t>Baramundi Software AG, Augsbourg</w:t>
      </w:r>
    </w:p>
    <w:p w14:paraId="255AA6F3" w14:textId="77777777" w:rsidR="008F75BA" w:rsidRPr="008F75BA" w:rsidRDefault="008F75BA" w:rsidP="008F75BA">
      <w:pPr>
        <w:spacing w:line="360" w:lineRule="auto"/>
        <w:rPr>
          <w:rFonts w:ascii="Arial" w:hAnsi="Arial" w:cs="Arial"/>
          <w:b/>
          <w:bCs/>
          <w:sz w:val="22"/>
          <w:szCs w:val="22"/>
          <w:lang w:val="fr-FR"/>
        </w:rPr>
      </w:pPr>
      <w:r w:rsidRPr="008F75BA">
        <w:rPr>
          <w:rFonts w:ascii="Arial" w:hAnsi="Arial" w:cs="Arial"/>
          <w:b/>
          <w:bCs/>
          <w:sz w:val="22"/>
          <w:szCs w:val="22"/>
          <w:lang w:val="fr-FR"/>
        </w:rPr>
        <w:t>Éclairage de lieux de travail parfait grâce aux solutions de rails conducteurs ERCO pour des espaces multifonctionnels et des pièces dotées d’une grande hauteur sous plafond</w:t>
      </w:r>
    </w:p>
    <w:p w14:paraId="666D5EB5" w14:textId="77777777" w:rsidR="008F75BA" w:rsidRPr="008F75BA" w:rsidRDefault="008F75BA" w:rsidP="008F75BA">
      <w:pPr>
        <w:spacing w:line="360" w:lineRule="auto"/>
        <w:rPr>
          <w:rFonts w:ascii="Arial" w:hAnsi="Arial" w:cs="Arial"/>
          <w:b/>
          <w:bCs/>
          <w:sz w:val="22"/>
          <w:szCs w:val="22"/>
          <w:lang w:val="fr-FR"/>
        </w:rPr>
      </w:pPr>
    </w:p>
    <w:p w14:paraId="18726D9E" w14:textId="77777777" w:rsidR="008F75BA" w:rsidRDefault="008F75BA" w:rsidP="008F75BA">
      <w:pPr>
        <w:spacing w:line="360" w:lineRule="auto"/>
        <w:rPr>
          <w:rFonts w:ascii="Arial" w:hAnsi="Arial" w:cs="Arial"/>
          <w:b/>
          <w:bCs/>
          <w:sz w:val="22"/>
          <w:szCs w:val="22"/>
          <w:lang w:val="fr-FR"/>
        </w:rPr>
      </w:pPr>
      <w:r w:rsidRPr="008F75BA">
        <w:rPr>
          <w:rFonts w:ascii="Arial" w:hAnsi="Arial" w:cs="Arial"/>
          <w:b/>
          <w:bCs/>
          <w:sz w:val="22"/>
          <w:szCs w:val="22"/>
          <w:lang w:val="fr-FR"/>
        </w:rPr>
        <w:t>Un parc d’innovations d’une superficie de 70 ha environ voit le jour à la périphérie d’Augsbourg. C’est ici que</w:t>
      </w:r>
      <w:r>
        <w:rPr>
          <w:rFonts w:ascii="Arial" w:hAnsi="Arial" w:cs="Arial"/>
          <w:b/>
          <w:bCs/>
          <w:sz w:val="22"/>
          <w:szCs w:val="22"/>
          <w:lang w:val="fr-FR"/>
        </w:rPr>
        <w:t xml:space="preserve"> </w:t>
      </w:r>
      <w:r w:rsidRPr="008F75BA">
        <w:rPr>
          <w:rFonts w:ascii="Arial" w:hAnsi="Arial" w:cs="Arial"/>
          <w:b/>
          <w:bCs/>
          <w:sz w:val="22"/>
          <w:szCs w:val="22"/>
          <w:lang w:val="fr-FR"/>
        </w:rPr>
        <w:t>Baramundi </w:t>
      </w:r>
    </w:p>
    <w:p w14:paraId="0CD72FEE" w14:textId="41774A83" w:rsidR="008F75BA" w:rsidRDefault="008F75BA" w:rsidP="008F75BA">
      <w:pPr>
        <w:spacing w:line="360" w:lineRule="auto"/>
        <w:rPr>
          <w:rFonts w:ascii="Arial" w:hAnsi="Arial" w:cs="Arial"/>
          <w:b/>
          <w:bCs/>
          <w:sz w:val="22"/>
          <w:szCs w:val="22"/>
          <w:lang w:val="fr-FR"/>
        </w:rPr>
      </w:pPr>
      <w:r w:rsidRPr="008F75BA">
        <w:rPr>
          <w:rFonts w:ascii="Arial" w:hAnsi="Arial" w:cs="Arial"/>
          <w:b/>
          <w:bCs/>
          <w:sz w:val="22"/>
          <w:szCs w:val="22"/>
          <w:lang w:val="fr-FR"/>
        </w:rPr>
        <w:t>Software AG a son nouveau quartier général sur quatre étages. Conçu par l’architecte HENN, ce bâtiment de taille imposante se distingue par sa transparence et un plan ouvert offrant un espace de 13 250 mètres carrés, utilisable de manière polyvalente. Le défi posé aux concepteurs lumière de Lumen</w:t>
      </w:r>
      <w:r w:rsidRPr="008F75BA">
        <w:rPr>
          <w:rFonts w:ascii="Arial" w:hAnsi="Arial" w:cs="Arial"/>
          <w:b/>
          <w:bCs/>
          <w:sz w:val="22"/>
          <w:szCs w:val="22"/>
          <w:vertAlign w:val="superscript"/>
          <w:lang w:val="fr-FR"/>
        </w:rPr>
        <w:t xml:space="preserve">3 </w:t>
      </w:r>
      <w:r w:rsidRPr="008F75BA">
        <w:rPr>
          <w:rFonts w:ascii="Arial" w:hAnsi="Arial" w:cs="Arial"/>
          <w:b/>
          <w:bCs/>
          <w:sz w:val="22"/>
          <w:szCs w:val="22"/>
          <w:lang w:val="fr-FR"/>
        </w:rPr>
        <w:t>était de trouver la solution d’éclairage idéale pour une architecture de cette dimension et des hauteurs de plafond comprises entre 8 et 20 mètres. Lumen</w:t>
      </w:r>
      <w:r w:rsidRPr="008F75BA">
        <w:rPr>
          <w:rFonts w:ascii="Arial" w:hAnsi="Arial" w:cs="Arial"/>
          <w:b/>
          <w:bCs/>
          <w:sz w:val="22"/>
          <w:szCs w:val="22"/>
          <w:vertAlign w:val="superscript"/>
          <w:lang w:val="fr-FR"/>
        </w:rPr>
        <w:t xml:space="preserve">3 </w:t>
      </w:r>
      <w:r w:rsidRPr="008F75BA">
        <w:rPr>
          <w:rFonts w:ascii="Arial" w:hAnsi="Arial" w:cs="Arial"/>
          <w:b/>
          <w:bCs/>
          <w:sz w:val="22"/>
          <w:szCs w:val="22"/>
          <w:lang w:val="fr-FR"/>
        </w:rPr>
        <w:t xml:space="preserve">a choisi ERCO : des </w:t>
      </w:r>
      <w:proofErr w:type="spellStart"/>
      <w:r w:rsidRPr="008F75BA">
        <w:rPr>
          <w:rFonts w:ascii="Arial" w:hAnsi="Arial" w:cs="Arial"/>
          <w:b/>
          <w:bCs/>
          <w:sz w:val="22"/>
          <w:szCs w:val="22"/>
          <w:lang w:val="fr-FR"/>
        </w:rPr>
        <w:t>Downlights</w:t>
      </w:r>
      <w:proofErr w:type="spellEnd"/>
      <w:r w:rsidRPr="008F75BA">
        <w:rPr>
          <w:rFonts w:ascii="Arial" w:hAnsi="Arial" w:cs="Arial"/>
          <w:b/>
          <w:bCs/>
          <w:sz w:val="22"/>
          <w:szCs w:val="22"/>
          <w:lang w:val="fr-FR"/>
        </w:rPr>
        <w:t xml:space="preserve"> sur rails conducteurs et d’une grande souplesse d’utilisation mettent en lumière les zones de travail ; de puissants projecteurs sur rails conducteurs éclairent le haut atrium.</w:t>
      </w:r>
    </w:p>
    <w:p w14:paraId="5D15769F" w14:textId="77777777" w:rsidR="008F75BA" w:rsidRPr="008F75BA" w:rsidRDefault="008F75BA" w:rsidP="008F75BA">
      <w:pPr>
        <w:spacing w:line="360" w:lineRule="auto"/>
        <w:rPr>
          <w:rFonts w:ascii="Arial" w:hAnsi="Arial" w:cs="Arial"/>
          <w:b/>
          <w:bCs/>
          <w:sz w:val="22"/>
          <w:szCs w:val="22"/>
          <w:lang w:val="fr-FR"/>
        </w:rPr>
      </w:pPr>
    </w:p>
    <w:p w14:paraId="36567FB3" w14:textId="539A7DFC" w:rsidR="008F75BA" w:rsidRPr="008F75BA" w:rsidRDefault="008F75BA" w:rsidP="008F75BA">
      <w:pPr>
        <w:spacing w:line="360" w:lineRule="auto"/>
        <w:rPr>
          <w:rFonts w:ascii="Arial" w:hAnsi="Arial" w:cs="Arial"/>
          <w:sz w:val="22"/>
          <w:szCs w:val="22"/>
          <w:lang w:val="fr-FR"/>
        </w:rPr>
      </w:pPr>
      <w:r w:rsidRPr="008F75BA">
        <w:rPr>
          <w:rFonts w:ascii="Arial" w:hAnsi="Arial" w:cs="Arial"/>
          <w:sz w:val="22"/>
          <w:szCs w:val="22"/>
          <w:lang w:val="fr-FR"/>
        </w:rPr>
        <w:t>Une double façade en verre entoure le siège de l’entreprise informatique, des rideaux semi-automatiques à l’intérieur de l’espace intermédiaire servent de dispositifs d’ombrage. De par la vue changeante de l’immeuble, résultant de l’utilisation des rideaux, les exigences en matière d’éclairage changent également à proximité de la façade et dans l’espace intérieur. Matthias </w:t>
      </w:r>
      <w:proofErr w:type="spellStart"/>
      <w:r w:rsidRPr="008F75BA">
        <w:rPr>
          <w:rFonts w:ascii="Arial" w:hAnsi="Arial" w:cs="Arial"/>
          <w:sz w:val="22"/>
          <w:szCs w:val="22"/>
          <w:lang w:val="fr-FR"/>
        </w:rPr>
        <w:t>Grüner</w:t>
      </w:r>
      <w:proofErr w:type="spellEnd"/>
      <w:r w:rsidRPr="008F75BA">
        <w:rPr>
          <w:rFonts w:ascii="Arial" w:hAnsi="Arial" w:cs="Arial"/>
          <w:sz w:val="22"/>
          <w:szCs w:val="22"/>
          <w:lang w:val="fr-FR"/>
        </w:rPr>
        <w:t xml:space="preserve"> de Lumen</w:t>
      </w:r>
      <w:r w:rsidRPr="008F75BA">
        <w:rPr>
          <w:rFonts w:ascii="Arial" w:hAnsi="Arial" w:cs="Arial"/>
          <w:sz w:val="22"/>
          <w:szCs w:val="22"/>
          <w:vertAlign w:val="superscript"/>
          <w:lang w:val="fr-FR"/>
        </w:rPr>
        <w:t xml:space="preserve">3 </w:t>
      </w:r>
      <w:r w:rsidRPr="008F75BA">
        <w:rPr>
          <w:rFonts w:ascii="Arial" w:hAnsi="Arial" w:cs="Arial"/>
          <w:sz w:val="22"/>
          <w:szCs w:val="22"/>
          <w:lang w:val="fr-FR"/>
        </w:rPr>
        <w:t xml:space="preserve">explique : « après concertation avec le maître d’ouvrage, il a été décidé que les luminaires situés dans les zones proches de la façade seraient régulés en fonction de la quantité de lumière du jour disponible. » Les quatre côtés du bâtiment sont contrôlés séparément à l’aide de capteurs de lumière du jour. Le bureau d’architecture souhaitait un éclairage sur rails conducteurs qui capteraient et engloberaient visuellement les éléments acoustiques intégrés dans le plafond. La commande via DALI régule la luminosité des </w:t>
      </w:r>
      <w:hyperlink r:id="rId6" w:history="1">
        <w:proofErr w:type="spellStart"/>
        <w:r w:rsidRPr="008F75BA">
          <w:rPr>
            <w:rStyle w:val="Hyperlink"/>
            <w:rFonts w:ascii="Arial" w:hAnsi="Arial" w:cs="Arial"/>
            <w:sz w:val="22"/>
            <w:szCs w:val="22"/>
            <w:lang w:val="fr-FR"/>
          </w:rPr>
          <w:t>Downlights</w:t>
        </w:r>
        <w:proofErr w:type="spellEnd"/>
        <w:r w:rsidRPr="008F75BA">
          <w:rPr>
            <w:rStyle w:val="Hyperlink"/>
            <w:rFonts w:ascii="Arial" w:hAnsi="Arial" w:cs="Arial"/>
            <w:sz w:val="22"/>
            <w:szCs w:val="22"/>
            <w:lang w:val="fr-FR"/>
          </w:rPr>
          <w:t xml:space="preserve"> sur rails conducteurs </w:t>
        </w:r>
        <w:proofErr w:type="spellStart"/>
        <w:r w:rsidRPr="008F75BA">
          <w:rPr>
            <w:rStyle w:val="Hyperlink"/>
            <w:rFonts w:ascii="Arial" w:hAnsi="Arial" w:cs="Arial"/>
            <w:sz w:val="22"/>
            <w:szCs w:val="22"/>
            <w:lang w:val="fr-FR"/>
          </w:rPr>
          <w:t>Skim</w:t>
        </w:r>
        <w:proofErr w:type="spellEnd"/>
      </w:hyperlink>
      <w:r w:rsidRPr="008F75BA">
        <w:rPr>
          <w:rFonts w:ascii="Arial" w:hAnsi="Arial" w:cs="Arial"/>
          <w:sz w:val="22"/>
          <w:szCs w:val="22"/>
          <w:lang w:val="fr-FR"/>
        </w:rPr>
        <w:t xml:space="preserve"> de ERCO au niveau des postes de travail de bureau ainsi que dans les zones de circulation.</w:t>
      </w:r>
    </w:p>
    <w:p w14:paraId="2053E5C6" w14:textId="77777777" w:rsidR="008F75BA" w:rsidRPr="008F75BA" w:rsidRDefault="008F75BA" w:rsidP="008F75BA">
      <w:pPr>
        <w:spacing w:line="360" w:lineRule="auto"/>
        <w:rPr>
          <w:rFonts w:ascii="Arial" w:hAnsi="Arial" w:cs="Arial"/>
          <w:b/>
          <w:bCs/>
          <w:sz w:val="22"/>
          <w:szCs w:val="22"/>
          <w:lang w:val="fr-FR"/>
        </w:rPr>
      </w:pPr>
      <w:r w:rsidRPr="008F75BA">
        <w:rPr>
          <w:rFonts w:ascii="Arial" w:hAnsi="Arial" w:cs="Arial"/>
          <w:b/>
          <w:bCs/>
          <w:sz w:val="22"/>
          <w:szCs w:val="22"/>
          <w:lang w:val="fr-FR"/>
        </w:rPr>
        <w:lastRenderedPageBreak/>
        <w:t>Aménagement flexible du travail</w:t>
      </w:r>
    </w:p>
    <w:p w14:paraId="4DA2A83B" w14:textId="674CCF62" w:rsidR="008F75BA" w:rsidRPr="008F75BA" w:rsidRDefault="008F75BA" w:rsidP="008F75BA">
      <w:pPr>
        <w:spacing w:line="360" w:lineRule="auto"/>
        <w:rPr>
          <w:rFonts w:ascii="Arial" w:hAnsi="Arial" w:cs="Arial"/>
          <w:sz w:val="22"/>
          <w:szCs w:val="22"/>
          <w:lang w:val="fr-FR"/>
        </w:rPr>
      </w:pPr>
      <w:r w:rsidRPr="008F75BA">
        <w:rPr>
          <w:rFonts w:ascii="Arial" w:hAnsi="Arial" w:cs="Arial"/>
          <w:sz w:val="22"/>
          <w:szCs w:val="22"/>
          <w:lang w:val="fr-FR"/>
        </w:rPr>
        <w:t xml:space="preserve">Ce sont des </w:t>
      </w:r>
      <w:proofErr w:type="spellStart"/>
      <w:r w:rsidRPr="008F75BA">
        <w:rPr>
          <w:rFonts w:ascii="Arial" w:hAnsi="Arial" w:cs="Arial"/>
          <w:sz w:val="22"/>
          <w:szCs w:val="22"/>
          <w:lang w:val="fr-FR"/>
        </w:rPr>
        <w:t>Downlights</w:t>
      </w:r>
      <w:proofErr w:type="spellEnd"/>
      <w:r w:rsidRPr="008F75BA">
        <w:rPr>
          <w:rFonts w:ascii="Arial" w:hAnsi="Arial" w:cs="Arial"/>
          <w:sz w:val="22"/>
          <w:szCs w:val="22"/>
          <w:lang w:val="fr-FR"/>
        </w:rPr>
        <w:t xml:space="preserve"> sur rails conducteurs </w:t>
      </w:r>
      <w:proofErr w:type="spellStart"/>
      <w:r w:rsidRPr="008F75BA">
        <w:rPr>
          <w:rFonts w:ascii="Arial" w:hAnsi="Arial" w:cs="Arial"/>
          <w:sz w:val="22"/>
          <w:szCs w:val="22"/>
          <w:lang w:val="fr-FR"/>
        </w:rPr>
        <w:t>Skim</w:t>
      </w:r>
      <w:proofErr w:type="spellEnd"/>
      <w:r w:rsidRPr="008F75BA">
        <w:rPr>
          <w:rFonts w:ascii="Arial" w:hAnsi="Arial" w:cs="Arial"/>
          <w:sz w:val="22"/>
          <w:szCs w:val="22"/>
          <w:lang w:val="fr-FR"/>
        </w:rPr>
        <w:t xml:space="preserve"> de ERCO qui assurent l’éclairage des postes de travail. Contrairement </w:t>
      </w:r>
      <w:proofErr w:type="gramStart"/>
      <w:r w:rsidRPr="008F75BA">
        <w:rPr>
          <w:rFonts w:ascii="Arial" w:hAnsi="Arial" w:cs="Arial"/>
          <w:sz w:val="22"/>
          <w:szCs w:val="22"/>
          <w:lang w:val="fr-FR"/>
        </w:rPr>
        <w:t>aux concepts classique</w:t>
      </w:r>
      <w:proofErr w:type="gramEnd"/>
      <w:r w:rsidRPr="008F75BA">
        <w:rPr>
          <w:rFonts w:ascii="Arial" w:hAnsi="Arial" w:cs="Arial"/>
          <w:sz w:val="22"/>
          <w:szCs w:val="22"/>
          <w:lang w:val="fr-FR"/>
        </w:rPr>
        <w:t xml:space="preserve"> d’éclairage de bureau utilisant des luminaires « fixes », les rails conducteurs permettent d’adapter la disposition des </w:t>
      </w:r>
      <w:proofErr w:type="spellStart"/>
      <w:r w:rsidRPr="008F75BA">
        <w:rPr>
          <w:rFonts w:ascii="Arial" w:hAnsi="Arial" w:cs="Arial"/>
          <w:sz w:val="22"/>
          <w:szCs w:val="22"/>
          <w:lang w:val="fr-FR"/>
        </w:rPr>
        <w:t>Downlights</w:t>
      </w:r>
      <w:proofErr w:type="spellEnd"/>
      <w:r w:rsidRPr="008F75BA">
        <w:rPr>
          <w:rFonts w:ascii="Arial" w:hAnsi="Arial" w:cs="Arial"/>
          <w:sz w:val="22"/>
          <w:szCs w:val="22"/>
          <w:lang w:val="fr-FR"/>
        </w:rPr>
        <w:t xml:space="preserve"> à tout moment en fonction de l’évolution de l’agencement du bureau. Les appareils d’éclairage offrent un très grand confort visuel et permettent un éclairage optimal des postes de travail grâce à une répartition de lumière à faisceau large, Wide Flood, d’environ 300 lx en moyenne. L’éclairage supplémentaire des murs facilite les tâches visuelles à la verticale, comme le travail sur écran. L’espace paraît ainsi plus lumineux qu’en éclairant totalement le sol. La conception lumière de Lumen</w:t>
      </w:r>
      <w:r w:rsidRPr="008F75BA">
        <w:rPr>
          <w:rFonts w:ascii="Arial" w:hAnsi="Arial" w:cs="Arial"/>
          <w:sz w:val="22"/>
          <w:szCs w:val="22"/>
          <w:vertAlign w:val="superscript"/>
          <w:lang w:val="fr-FR"/>
        </w:rPr>
        <w:t xml:space="preserve">3 </w:t>
      </w:r>
      <w:r w:rsidRPr="008F75BA">
        <w:rPr>
          <w:rFonts w:ascii="Arial" w:hAnsi="Arial" w:cs="Arial"/>
          <w:sz w:val="22"/>
          <w:szCs w:val="22"/>
          <w:lang w:val="fr-FR"/>
        </w:rPr>
        <w:t xml:space="preserve">utilisant les </w:t>
      </w:r>
      <w:hyperlink r:id="rId7" w:history="1">
        <w:proofErr w:type="spellStart"/>
        <w:r w:rsidRPr="008F75BA">
          <w:rPr>
            <w:rStyle w:val="Hyperlink"/>
            <w:rFonts w:ascii="Arial" w:hAnsi="Arial" w:cs="Arial"/>
            <w:sz w:val="22"/>
            <w:szCs w:val="22"/>
            <w:lang w:val="fr-FR"/>
          </w:rPr>
          <w:t>Downlights</w:t>
        </w:r>
        <w:proofErr w:type="spellEnd"/>
        <w:r w:rsidRPr="008F75BA">
          <w:rPr>
            <w:rStyle w:val="Hyperlink"/>
            <w:rFonts w:ascii="Arial" w:hAnsi="Arial" w:cs="Arial"/>
            <w:sz w:val="22"/>
            <w:szCs w:val="22"/>
            <w:lang w:val="fr-FR"/>
          </w:rPr>
          <w:t xml:space="preserve"> sur rails conducteurs </w:t>
        </w:r>
        <w:proofErr w:type="spellStart"/>
        <w:r w:rsidRPr="008F75BA">
          <w:rPr>
            <w:rStyle w:val="Hyperlink"/>
            <w:rFonts w:ascii="Arial" w:hAnsi="Arial" w:cs="Arial"/>
            <w:sz w:val="22"/>
            <w:szCs w:val="22"/>
            <w:lang w:val="fr-FR"/>
          </w:rPr>
          <w:t>Skim</w:t>
        </w:r>
        <w:proofErr w:type="spellEnd"/>
      </w:hyperlink>
      <w:r w:rsidRPr="008F75BA">
        <w:rPr>
          <w:rFonts w:ascii="Arial" w:hAnsi="Arial" w:cs="Arial"/>
          <w:sz w:val="22"/>
          <w:szCs w:val="22"/>
          <w:lang w:val="fr-FR"/>
        </w:rPr>
        <w:t xml:space="preserve"> répond aux exigences d’un éclairage conforme aux normes pour les postes de travail de bureau avec des valeurs UGR &lt; 19. Ce concept d’éclairage reposant sur des rails conducteurs fournit une infrastructure flexible qui permet d’intégrer d’autres sources lumineuses. Il a été ainsi possible d’intégrer dans l’immeuble de Baramundi de puissants projecteurs pour l’atrium ainsi que des luminaires décoratifs pour le café. Cette forme d’éclairage zonal conforte </w:t>
      </w:r>
      <w:hyperlink r:id="rId8" w:history="1">
        <w:r w:rsidRPr="008F75BA">
          <w:rPr>
            <w:rStyle w:val="Hyperlink"/>
            <w:rFonts w:ascii="Arial" w:hAnsi="Arial" w:cs="Arial"/>
            <w:sz w:val="22"/>
            <w:szCs w:val="22"/>
            <w:lang w:val="fr-FR"/>
          </w:rPr>
          <w:t>l’approche « </w:t>
        </w:r>
        <w:proofErr w:type="spellStart"/>
        <w:r w:rsidRPr="008F75BA">
          <w:rPr>
            <w:rStyle w:val="Hyperlink"/>
            <w:rFonts w:ascii="Arial" w:hAnsi="Arial" w:cs="Arial"/>
            <w:sz w:val="22"/>
            <w:szCs w:val="22"/>
            <w:lang w:val="fr-FR"/>
          </w:rPr>
          <w:t>Greenology</w:t>
        </w:r>
        <w:proofErr w:type="spellEnd"/>
        <w:r w:rsidRPr="008F75BA">
          <w:rPr>
            <w:rStyle w:val="Hyperlink"/>
            <w:rFonts w:ascii="Arial" w:hAnsi="Arial" w:cs="Arial"/>
            <w:sz w:val="22"/>
            <w:szCs w:val="22"/>
            <w:lang w:val="fr-FR"/>
          </w:rPr>
          <w:t> »</w:t>
        </w:r>
      </w:hyperlink>
      <w:r w:rsidRPr="008F75BA">
        <w:rPr>
          <w:rFonts w:ascii="Arial" w:hAnsi="Arial" w:cs="Arial"/>
          <w:sz w:val="22"/>
          <w:szCs w:val="22"/>
          <w:lang w:val="fr-FR"/>
        </w:rPr>
        <w:t xml:space="preserve"> de ERCO pour la durabilité : à savoir n’utiliser la lumière que là où elle est nécessaire et où la perception humaine l’exige.</w:t>
      </w:r>
    </w:p>
    <w:p w14:paraId="741CCE53" w14:textId="77777777" w:rsidR="008F75BA" w:rsidRPr="008F75BA" w:rsidRDefault="008F75BA" w:rsidP="008F75BA">
      <w:pPr>
        <w:spacing w:line="360" w:lineRule="auto"/>
        <w:rPr>
          <w:rFonts w:ascii="Arial" w:hAnsi="Arial" w:cs="Arial"/>
          <w:b/>
          <w:bCs/>
          <w:sz w:val="22"/>
          <w:szCs w:val="22"/>
          <w:lang w:val="fr-FR"/>
        </w:rPr>
      </w:pPr>
    </w:p>
    <w:p w14:paraId="10243FC4" w14:textId="77777777" w:rsidR="008F75BA" w:rsidRPr="008F75BA" w:rsidRDefault="008F75BA" w:rsidP="008F75BA">
      <w:pPr>
        <w:spacing w:line="360" w:lineRule="auto"/>
        <w:rPr>
          <w:rFonts w:ascii="Arial" w:hAnsi="Arial" w:cs="Arial"/>
          <w:b/>
          <w:bCs/>
          <w:sz w:val="22"/>
          <w:szCs w:val="22"/>
          <w:lang w:val="fr-FR"/>
        </w:rPr>
      </w:pPr>
      <w:r w:rsidRPr="008F75BA">
        <w:rPr>
          <w:rFonts w:ascii="Arial" w:hAnsi="Arial" w:cs="Arial"/>
          <w:b/>
          <w:bCs/>
          <w:sz w:val="22"/>
          <w:szCs w:val="22"/>
          <w:lang w:val="fr-FR"/>
        </w:rPr>
        <w:t>Une lumière qui triomphe des grandes hauteurs</w:t>
      </w:r>
    </w:p>
    <w:p w14:paraId="59AEEE2F" w14:textId="77777777" w:rsidR="008F75BA" w:rsidRPr="008F75BA" w:rsidRDefault="008F75BA" w:rsidP="008F75BA">
      <w:pPr>
        <w:spacing w:line="360" w:lineRule="auto"/>
        <w:rPr>
          <w:rFonts w:ascii="Arial" w:hAnsi="Arial" w:cs="Arial"/>
          <w:sz w:val="22"/>
          <w:szCs w:val="22"/>
          <w:lang w:val="fr-FR"/>
        </w:rPr>
      </w:pPr>
      <w:r w:rsidRPr="008F75BA">
        <w:rPr>
          <w:rFonts w:ascii="Arial" w:hAnsi="Arial" w:cs="Arial"/>
          <w:sz w:val="22"/>
          <w:szCs w:val="22"/>
          <w:lang w:val="fr-FR"/>
        </w:rPr>
        <w:t>Au centre de l’atrium on trouve le vaste escalier, utilisé comme espace de circulation, pour des rencontres et des événements informels. Il s’ouvre en décalé vers le haut, donnant différentes hauteurs sous plafond, comprises en partie entre 8 et 20 mètres. Lumen</w:t>
      </w:r>
      <w:r w:rsidRPr="008F75BA">
        <w:rPr>
          <w:rFonts w:ascii="Arial" w:hAnsi="Arial" w:cs="Arial"/>
          <w:sz w:val="22"/>
          <w:szCs w:val="22"/>
          <w:vertAlign w:val="superscript"/>
          <w:lang w:val="fr-FR"/>
        </w:rPr>
        <w:t xml:space="preserve">3 </w:t>
      </w:r>
      <w:r w:rsidRPr="008F75BA">
        <w:rPr>
          <w:rFonts w:ascii="Arial" w:hAnsi="Arial" w:cs="Arial"/>
          <w:sz w:val="22"/>
          <w:szCs w:val="22"/>
          <w:lang w:val="fr-FR"/>
        </w:rPr>
        <w:t xml:space="preserve">a utilisé ici les projecteurs </w:t>
      </w:r>
      <w:proofErr w:type="spellStart"/>
      <w:r w:rsidRPr="008F75BA">
        <w:rPr>
          <w:rFonts w:ascii="Arial" w:hAnsi="Arial" w:cs="Arial"/>
          <w:sz w:val="22"/>
          <w:szCs w:val="22"/>
          <w:lang w:val="fr-FR"/>
        </w:rPr>
        <w:t>Logotec</w:t>
      </w:r>
      <w:proofErr w:type="spellEnd"/>
      <w:r w:rsidRPr="008F75BA">
        <w:rPr>
          <w:rFonts w:ascii="Arial" w:hAnsi="Arial" w:cs="Arial"/>
          <w:sz w:val="22"/>
          <w:szCs w:val="22"/>
          <w:lang w:val="fr-FR"/>
        </w:rPr>
        <w:t xml:space="preserve"> ERCO avec des angles de rayonnement variables. Il est possible de choisir et de changer ceux-ci en fonction des besoins : plus la distance est grande, plus l’angle de rayonnement est étroit. La lumière est projetée sur la hauteur, les diamètres des cônes lumineux sur la surface à éclairer restent pratiquement constants. « Le choix des lentilles </w:t>
      </w:r>
      <w:proofErr w:type="spellStart"/>
      <w:r w:rsidRPr="008F75BA">
        <w:rPr>
          <w:rFonts w:ascii="Arial" w:hAnsi="Arial" w:cs="Arial"/>
          <w:sz w:val="22"/>
          <w:szCs w:val="22"/>
          <w:lang w:val="fr-FR"/>
        </w:rPr>
        <w:t>Spherolit</w:t>
      </w:r>
      <w:proofErr w:type="spellEnd"/>
      <w:r w:rsidRPr="008F75BA">
        <w:rPr>
          <w:rFonts w:ascii="Arial" w:hAnsi="Arial" w:cs="Arial"/>
          <w:sz w:val="22"/>
          <w:szCs w:val="22"/>
          <w:lang w:val="fr-FR"/>
        </w:rPr>
        <w:t xml:space="preserve"> correspondantes s’est fait en fonction de la hauteur sous plafond », explique Matthias </w:t>
      </w:r>
      <w:proofErr w:type="spellStart"/>
      <w:r w:rsidRPr="008F75BA">
        <w:rPr>
          <w:rFonts w:ascii="Arial" w:hAnsi="Arial" w:cs="Arial"/>
          <w:sz w:val="22"/>
          <w:szCs w:val="22"/>
          <w:lang w:val="fr-FR"/>
        </w:rPr>
        <w:t>Grüner</w:t>
      </w:r>
      <w:proofErr w:type="spellEnd"/>
      <w:r w:rsidRPr="008F75BA">
        <w:rPr>
          <w:rFonts w:ascii="Arial" w:hAnsi="Arial" w:cs="Arial"/>
          <w:sz w:val="22"/>
          <w:szCs w:val="22"/>
          <w:lang w:val="fr-FR"/>
        </w:rPr>
        <w:t xml:space="preserve">. </w:t>
      </w:r>
      <w:r w:rsidRPr="008F75BA">
        <w:rPr>
          <w:rFonts w:ascii="Arial" w:hAnsi="Arial" w:cs="Arial"/>
          <w:sz w:val="22"/>
          <w:szCs w:val="22"/>
          <w:lang w:val="fr-FR"/>
        </w:rPr>
        <w:lastRenderedPageBreak/>
        <w:t xml:space="preserve">L’éclairement requis de &gt; 300 lx est obtenu grâce au nombre d’appareils d’éclairage et à leur orientation. Ils se distinguent par leur grande efficacité, leur longue durée de vie et leur maintenance réduite, ce qui représente un avantage considérable, surtout dans le cadre de ce projet. L’éclairage de l’espace intérieur se déclenche le matin au début de l’activité des bureaux et s’éteint le soir ; il fonctionne la journée à des valeurs constantes préprogrammées. Tous les luminaires </w:t>
      </w:r>
      <w:proofErr w:type="spellStart"/>
      <w:r w:rsidRPr="008F75BA">
        <w:rPr>
          <w:rFonts w:ascii="Arial" w:hAnsi="Arial" w:cs="Arial"/>
          <w:sz w:val="22"/>
          <w:szCs w:val="22"/>
          <w:lang w:val="fr-FR"/>
        </w:rPr>
        <w:t>Skim</w:t>
      </w:r>
      <w:proofErr w:type="spellEnd"/>
      <w:r w:rsidRPr="008F75BA">
        <w:rPr>
          <w:rFonts w:ascii="Arial" w:hAnsi="Arial" w:cs="Arial"/>
          <w:sz w:val="22"/>
          <w:szCs w:val="22"/>
          <w:lang w:val="fr-FR"/>
        </w:rPr>
        <w:t xml:space="preserve"> et </w:t>
      </w:r>
      <w:proofErr w:type="spellStart"/>
      <w:r w:rsidRPr="008F75BA">
        <w:rPr>
          <w:rFonts w:ascii="Arial" w:hAnsi="Arial" w:cs="Arial"/>
          <w:sz w:val="22"/>
          <w:szCs w:val="22"/>
          <w:lang w:val="fr-FR"/>
        </w:rPr>
        <w:t>Logotec</w:t>
      </w:r>
      <w:proofErr w:type="spellEnd"/>
      <w:r w:rsidRPr="008F75BA">
        <w:rPr>
          <w:rFonts w:ascii="Arial" w:hAnsi="Arial" w:cs="Arial"/>
          <w:sz w:val="22"/>
          <w:szCs w:val="22"/>
          <w:lang w:val="fr-FR"/>
        </w:rPr>
        <w:t xml:space="preserve"> fournissent une lumière blanc neutre, stimulante de 4 000 K.</w:t>
      </w:r>
    </w:p>
    <w:p w14:paraId="0C4FFE8C" w14:textId="77777777" w:rsidR="008F75BA" w:rsidRPr="008F75BA" w:rsidRDefault="008F75BA" w:rsidP="008F75BA">
      <w:pPr>
        <w:spacing w:line="360" w:lineRule="auto"/>
        <w:rPr>
          <w:rFonts w:ascii="Arial" w:hAnsi="Arial" w:cs="Arial"/>
          <w:sz w:val="22"/>
          <w:szCs w:val="22"/>
          <w:lang w:val="fr-FR"/>
        </w:rPr>
      </w:pPr>
    </w:p>
    <w:p w14:paraId="26F472D1" w14:textId="77777777" w:rsidR="008F75BA" w:rsidRPr="008F75BA" w:rsidRDefault="008F75BA" w:rsidP="008F75BA">
      <w:pPr>
        <w:spacing w:line="360" w:lineRule="auto"/>
        <w:rPr>
          <w:rFonts w:ascii="Arial" w:hAnsi="Arial" w:cs="Arial"/>
          <w:sz w:val="22"/>
          <w:szCs w:val="22"/>
          <w:lang w:val="fr-FR"/>
        </w:rPr>
      </w:pPr>
      <w:r w:rsidRPr="008F75BA">
        <w:rPr>
          <w:rFonts w:ascii="Arial" w:hAnsi="Arial" w:cs="Arial"/>
          <w:sz w:val="22"/>
          <w:szCs w:val="22"/>
          <w:lang w:val="fr-FR"/>
        </w:rPr>
        <w:t>« Nous collaborons avec ERCO depuis le début de notre activité de concepteur lumière. Le maître d’ouvrage a fait confiance à notre expertise ainsi qu’à la recommandation des architectes », conclut Matthias G</w:t>
      </w:r>
      <w:proofErr w:type="spellStart"/>
      <w:r w:rsidRPr="008F75BA">
        <w:rPr>
          <w:rFonts w:ascii="Arial" w:hAnsi="Arial" w:cs="Arial"/>
          <w:sz w:val="22"/>
          <w:szCs w:val="22"/>
          <w:lang w:val="fr-FR"/>
        </w:rPr>
        <w:t>rüner.</w:t>
      </w:r>
      <w:proofErr w:type="spellEnd"/>
      <w:r w:rsidRPr="008F75BA">
        <w:rPr>
          <w:rFonts w:ascii="Arial" w:hAnsi="Arial" w:cs="Arial"/>
          <w:sz w:val="22"/>
          <w:szCs w:val="22"/>
          <w:lang w:val="fr-FR"/>
        </w:rPr>
        <w:t xml:space="preserve"> « Si les luminaires sont sans influence supplémentaire sur l’aspect de l’architecture, la lumière contribue à façonner l’image perçue de l’extérieur. La transparence souhaitée est ainsi respectée. »</w:t>
      </w:r>
    </w:p>
    <w:p w14:paraId="7A7EC581" w14:textId="77777777" w:rsidR="00890478" w:rsidRDefault="00890478" w:rsidP="00890478">
      <w:pPr>
        <w:spacing w:line="360" w:lineRule="auto"/>
        <w:rPr>
          <w:rFonts w:ascii="Arial" w:hAnsi="Arial" w:cs="Arial"/>
          <w:b/>
          <w:bCs/>
          <w:sz w:val="22"/>
          <w:szCs w:val="22"/>
          <w:lang w:val="fr-FR"/>
        </w:rPr>
      </w:pPr>
    </w:p>
    <w:p w14:paraId="262F13F9" w14:textId="77777777" w:rsidR="008F75BA" w:rsidRPr="008F75BA" w:rsidRDefault="008F75BA" w:rsidP="00890478">
      <w:pPr>
        <w:spacing w:line="360" w:lineRule="auto"/>
        <w:rPr>
          <w:rFonts w:ascii="Arial" w:hAnsi="Arial" w:cs="Arial"/>
          <w:b/>
          <w:bCs/>
          <w:sz w:val="22"/>
          <w:szCs w:val="22"/>
          <w:lang w:val="fr-FR"/>
        </w:rPr>
      </w:pPr>
    </w:p>
    <w:p w14:paraId="58BF3A1E" w14:textId="0B8234D7" w:rsidR="008F75BA" w:rsidRPr="008F75BA" w:rsidRDefault="008F75BA" w:rsidP="008F75BA">
      <w:pPr>
        <w:spacing w:line="360" w:lineRule="auto"/>
        <w:rPr>
          <w:rFonts w:ascii="Arial" w:hAnsi="Arial" w:cs="Arial"/>
          <w:b/>
          <w:bCs/>
          <w:sz w:val="22"/>
          <w:szCs w:val="22"/>
          <w:lang w:val="en-US"/>
        </w:rPr>
      </w:pPr>
      <w:proofErr w:type="spellStart"/>
      <w:r w:rsidRPr="008F75BA">
        <w:rPr>
          <w:rFonts w:ascii="Arial" w:hAnsi="Arial" w:cs="Arial"/>
          <w:b/>
          <w:bCs/>
          <w:sz w:val="22"/>
          <w:szCs w:val="22"/>
          <w:lang w:val="en-US"/>
        </w:rPr>
        <w:t>Vous</w:t>
      </w:r>
      <w:proofErr w:type="spellEnd"/>
      <w:r w:rsidRPr="008F75BA">
        <w:rPr>
          <w:rFonts w:ascii="Arial" w:hAnsi="Arial" w:cs="Arial"/>
          <w:b/>
          <w:bCs/>
          <w:sz w:val="22"/>
          <w:szCs w:val="22"/>
          <w:lang w:val="en-US"/>
        </w:rPr>
        <w:t xml:space="preserve"> </w:t>
      </w:r>
      <w:proofErr w:type="spellStart"/>
      <w:r w:rsidRPr="008F75BA">
        <w:rPr>
          <w:rFonts w:ascii="Arial" w:hAnsi="Arial" w:cs="Arial"/>
          <w:b/>
          <w:bCs/>
          <w:sz w:val="22"/>
          <w:szCs w:val="22"/>
          <w:lang w:val="en-US"/>
        </w:rPr>
        <w:t>trouverez</w:t>
      </w:r>
      <w:proofErr w:type="spellEnd"/>
      <w:r w:rsidRPr="008F75BA">
        <w:rPr>
          <w:rFonts w:ascii="Arial" w:hAnsi="Arial" w:cs="Arial"/>
          <w:b/>
          <w:bCs/>
          <w:sz w:val="22"/>
          <w:szCs w:val="22"/>
          <w:lang w:val="en-US"/>
        </w:rPr>
        <w:t xml:space="preserve"> </w:t>
      </w:r>
      <w:proofErr w:type="spellStart"/>
      <w:r w:rsidRPr="008F75BA">
        <w:rPr>
          <w:rFonts w:ascii="Arial" w:hAnsi="Arial" w:cs="Arial"/>
          <w:b/>
          <w:bCs/>
          <w:sz w:val="22"/>
          <w:szCs w:val="22"/>
          <w:lang w:val="en-US"/>
        </w:rPr>
        <w:t>d’autres</w:t>
      </w:r>
      <w:proofErr w:type="spellEnd"/>
      <w:r w:rsidRPr="008F75BA">
        <w:rPr>
          <w:rFonts w:ascii="Arial" w:hAnsi="Arial" w:cs="Arial"/>
          <w:b/>
          <w:bCs/>
          <w:sz w:val="22"/>
          <w:szCs w:val="22"/>
          <w:lang w:val="en-US"/>
        </w:rPr>
        <w:t xml:space="preserve"> </w:t>
      </w:r>
      <w:proofErr w:type="spellStart"/>
      <w:r w:rsidRPr="008F75BA">
        <w:rPr>
          <w:rFonts w:ascii="Arial" w:hAnsi="Arial" w:cs="Arial"/>
          <w:b/>
          <w:bCs/>
          <w:sz w:val="22"/>
          <w:szCs w:val="22"/>
          <w:lang w:val="en-US"/>
        </w:rPr>
        <w:t>informations</w:t>
      </w:r>
      <w:proofErr w:type="spellEnd"/>
      <w:r w:rsidRPr="008F75BA">
        <w:rPr>
          <w:rFonts w:ascii="Arial" w:hAnsi="Arial" w:cs="Arial"/>
          <w:b/>
          <w:bCs/>
          <w:sz w:val="22"/>
          <w:szCs w:val="22"/>
          <w:lang w:val="en-US"/>
        </w:rPr>
        <w:t xml:space="preserve"> et aspects </w:t>
      </w:r>
      <w:proofErr w:type="spellStart"/>
      <w:r w:rsidRPr="008F75BA">
        <w:rPr>
          <w:rFonts w:ascii="Arial" w:hAnsi="Arial" w:cs="Arial"/>
          <w:b/>
          <w:bCs/>
          <w:sz w:val="22"/>
          <w:szCs w:val="22"/>
          <w:lang w:val="en-US"/>
        </w:rPr>
        <w:t>relatifs</w:t>
      </w:r>
      <w:proofErr w:type="spellEnd"/>
      <w:r w:rsidRPr="008F75BA">
        <w:rPr>
          <w:rFonts w:ascii="Arial" w:hAnsi="Arial" w:cs="Arial"/>
          <w:b/>
          <w:bCs/>
          <w:sz w:val="22"/>
          <w:szCs w:val="22"/>
          <w:lang w:val="en-US"/>
        </w:rPr>
        <w:t xml:space="preserve"> à un </w:t>
      </w:r>
      <w:proofErr w:type="spellStart"/>
      <w:r w:rsidRPr="008F75BA">
        <w:rPr>
          <w:rFonts w:ascii="Arial" w:hAnsi="Arial" w:cs="Arial"/>
          <w:b/>
          <w:bCs/>
          <w:sz w:val="22"/>
          <w:szCs w:val="22"/>
          <w:lang w:val="en-US"/>
        </w:rPr>
        <w:t>éclairage</w:t>
      </w:r>
      <w:proofErr w:type="spellEnd"/>
      <w:r w:rsidRPr="008F75BA">
        <w:rPr>
          <w:rFonts w:ascii="Arial" w:hAnsi="Arial" w:cs="Arial"/>
          <w:b/>
          <w:bCs/>
          <w:sz w:val="22"/>
          <w:szCs w:val="22"/>
          <w:lang w:val="en-US"/>
        </w:rPr>
        <w:t xml:space="preserve"> durable </w:t>
      </w:r>
      <w:proofErr w:type="gramStart"/>
      <w:r w:rsidRPr="008F75BA">
        <w:rPr>
          <w:rFonts w:ascii="Arial" w:hAnsi="Arial" w:cs="Arial"/>
          <w:b/>
          <w:bCs/>
          <w:sz w:val="22"/>
          <w:szCs w:val="22"/>
          <w:lang w:val="en-US"/>
        </w:rPr>
        <w:t>sous</w:t>
      </w:r>
      <w:r w:rsidRPr="008F75BA">
        <w:rPr>
          <w:rFonts w:ascii="Arial" w:hAnsi="Arial" w:cs="Arial"/>
          <w:b/>
          <w:bCs/>
          <w:sz w:val="22"/>
          <w:szCs w:val="22"/>
          <w:lang w:val="en-US"/>
        </w:rPr>
        <w:t xml:space="preserve"> :</w:t>
      </w:r>
      <w:proofErr w:type="gramEnd"/>
      <w:r w:rsidR="00EC651E">
        <w:rPr>
          <w:rFonts w:ascii="Arial" w:hAnsi="Arial" w:cs="Arial"/>
          <w:b/>
          <w:bCs/>
          <w:sz w:val="22"/>
          <w:szCs w:val="22"/>
          <w:lang w:val="en-US"/>
        </w:rPr>
        <w:t xml:space="preserve"> </w:t>
      </w:r>
      <w:hyperlink r:id="rId9" w:history="1">
        <w:r w:rsidR="00EC651E">
          <w:rPr>
            <w:rStyle w:val="Hyperlink"/>
            <w:rFonts w:ascii="Arial" w:hAnsi="Arial" w:cs="Arial"/>
            <w:b/>
            <w:bCs/>
            <w:sz w:val="22"/>
            <w:szCs w:val="22"/>
            <w:lang w:val="en-US"/>
          </w:rPr>
          <w:t>https://www.erco.com/press/7364/fr</w:t>
        </w:r>
      </w:hyperlink>
    </w:p>
    <w:p w14:paraId="22F267A3" w14:textId="487EAE89" w:rsidR="00890478" w:rsidRDefault="00890478" w:rsidP="00890478">
      <w:pPr>
        <w:spacing w:line="360" w:lineRule="auto"/>
        <w:rPr>
          <w:rFonts w:ascii="Arial" w:hAnsi="Arial" w:cs="Arial"/>
          <w:b/>
          <w:bCs/>
          <w:sz w:val="22"/>
          <w:szCs w:val="22"/>
          <w:lang w:val="en-US"/>
        </w:rPr>
      </w:pPr>
    </w:p>
    <w:p w14:paraId="3EFA91D7" w14:textId="77777777" w:rsidR="00890478" w:rsidRPr="00744A7D" w:rsidRDefault="00890478" w:rsidP="00890478">
      <w:pPr>
        <w:spacing w:line="360" w:lineRule="auto"/>
        <w:rPr>
          <w:rFonts w:ascii="Arial" w:eastAsia="Times New Roman" w:hAnsi="Arial" w:cs="Arial"/>
          <w:b/>
          <w:bCs/>
          <w:color w:val="FF0000"/>
          <w:sz w:val="22"/>
          <w:szCs w:val="22"/>
          <w:shd w:val="clear" w:color="auto" w:fill="FFFFFF"/>
          <w:lang w:val="fr-FR"/>
        </w:rPr>
      </w:pPr>
    </w:p>
    <w:p w14:paraId="571A039E" w14:textId="0761661E" w:rsidR="002C545A" w:rsidRDefault="00744A7D" w:rsidP="001A36DB">
      <w:pPr>
        <w:spacing w:line="360" w:lineRule="auto"/>
        <w:rPr>
          <w:rFonts w:ascii="Arial" w:eastAsia="Times New Roman" w:hAnsi="Arial" w:cs="Arial"/>
          <w:b/>
          <w:bCs/>
          <w:color w:val="FF0000"/>
          <w:sz w:val="22"/>
          <w:szCs w:val="22"/>
          <w:shd w:val="clear" w:color="auto" w:fill="FFFFFF"/>
          <w:lang w:val="fr-FR"/>
        </w:rPr>
      </w:pPr>
      <w:r w:rsidRPr="00744A7D">
        <w:rPr>
          <w:rFonts w:ascii="Arial" w:eastAsia="Times New Roman" w:hAnsi="Arial" w:cs="Arial"/>
          <w:b/>
          <w:bCs/>
          <w:color w:val="FF0000"/>
          <w:sz w:val="22"/>
          <w:szCs w:val="22"/>
          <w:shd w:val="clear" w:color="auto" w:fill="FFFFFF"/>
          <w:lang w:val="en-US"/>
        </w:rPr>
        <w:t xml:space="preserve">Note à la redaction: </w:t>
      </w:r>
      <w:r w:rsidRPr="00744A7D">
        <w:rPr>
          <w:rFonts w:ascii="Arial" w:eastAsia="Times New Roman" w:hAnsi="Arial" w:cs="Arial"/>
          <w:color w:val="FF0000"/>
          <w:sz w:val="22"/>
          <w:szCs w:val="22"/>
          <w:shd w:val="clear" w:color="auto" w:fill="FFFFFF"/>
          <w:lang w:val="fr-FR"/>
        </w:rPr>
        <w:t xml:space="preserve">Veuillez utiliser ce </w:t>
      </w:r>
      <w:proofErr w:type="gramStart"/>
      <w:r w:rsidRPr="00744A7D">
        <w:rPr>
          <w:rFonts w:ascii="Arial" w:eastAsia="Times New Roman" w:hAnsi="Arial" w:cs="Arial"/>
          <w:color w:val="FF0000"/>
          <w:sz w:val="22"/>
          <w:szCs w:val="22"/>
          <w:shd w:val="clear" w:color="auto" w:fill="FFFFFF"/>
          <w:lang w:val="fr-FR"/>
        </w:rPr>
        <w:t>lien :</w:t>
      </w:r>
      <w:proofErr w:type="gramEnd"/>
      <w:r w:rsidRPr="00744A7D">
        <w:rPr>
          <w:rFonts w:ascii="Arial" w:eastAsia="Times New Roman" w:hAnsi="Arial" w:cs="Arial"/>
          <w:color w:val="FF0000"/>
          <w:sz w:val="22"/>
          <w:szCs w:val="22"/>
          <w:shd w:val="clear" w:color="auto" w:fill="FFFFFF"/>
          <w:lang w:val="fr-FR"/>
        </w:rPr>
        <w:t xml:space="preserve"> votre lectorat bénéficiera ainsi d'un parcours utilisateur continu mais aussi de contenu supplémentaire à ce communiqué de presse. Ce lien restera actif en permanence.</w:t>
      </w:r>
      <w:r w:rsidRPr="00744A7D">
        <w:rPr>
          <w:rFonts w:ascii="Arial" w:eastAsia="Times New Roman" w:hAnsi="Arial" w:cs="Arial"/>
          <w:b/>
          <w:bCs/>
          <w:color w:val="FF0000"/>
          <w:sz w:val="22"/>
          <w:szCs w:val="22"/>
          <w:shd w:val="clear" w:color="auto" w:fill="FFFFFF"/>
          <w:lang w:val="fr-FR"/>
        </w:rPr>
        <w:t> </w:t>
      </w:r>
    </w:p>
    <w:p w14:paraId="27572DCA" w14:textId="77777777" w:rsidR="008F75BA" w:rsidRDefault="008F75BA" w:rsidP="001A36DB">
      <w:pPr>
        <w:spacing w:line="360" w:lineRule="auto"/>
        <w:rPr>
          <w:rFonts w:ascii="Arial" w:eastAsia="Times New Roman" w:hAnsi="Arial" w:cs="Arial"/>
          <w:b/>
          <w:bCs/>
          <w:color w:val="FF0000"/>
          <w:sz w:val="22"/>
          <w:szCs w:val="22"/>
          <w:shd w:val="clear" w:color="auto" w:fill="FFFFFF"/>
          <w:lang w:val="fr-FR"/>
        </w:rPr>
      </w:pPr>
    </w:p>
    <w:p w14:paraId="3083F138" w14:textId="77777777" w:rsidR="008F75BA" w:rsidRDefault="008F75BA" w:rsidP="001A36DB">
      <w:pPr>
        <w:spacing w:line="360" w:lineRule="auto"/>
        <w:rPr>
          <w:rFonts w:ascii="Arial" w:eastAsia="Times New Roman" w:hAnsi="Arial" w:cs="Arial"/>
          <w:b/>
          <w:bCs/>
          <w:color w:val="FF0000"/>
          <w:sz w:val="22"/>
          <w:szCs w:val="22"/>
          <w:shd w:val="clear" w:color="auto" w:fill="FFFFFF"/>
          <w:lang w:val="fr-FR"/>
        </w:rPr>
      </w:pPr>
    </w:p>
    <w:p w14:paraId="68313F7F" w14:textId="77777777" w:rsidR="008F75BA" w:rsidRDefault="008F75BA" w:rsidP="001A36DB">
      <w:pPr>
        <w:spacing w:line="360" w:lineRule="auto"/>
        <w:rPr>
          <w:rFonts w:ascii="Arial" w:eastAsia="Times New Roman" w:hAnsi="Arial" w:cs="Arial"/>
          <w:b/>
          <w:bCs/>
          <w:color w:val="FF0000"/>
          <w:sz w:val="22"/>
          <w:szCs w:val="22"/>
          <w:shd w:val="clear" w:color="auto" w:fill="FFFFFF"/>
          <w:lang w:val="fr-FR"/>
        </w:rPr>
      </w:pPr>
    </w:p>
    <w:p w14:paraId="5CF2D5A3" w14:textId="77777777" w:rsidR="008F75BA" w:rsidRDefault="008F75BA" w:rsidP="001A36DB">
      <w:pPr>
        <w:spacing w:line="360" w:lineRule="auto"/>
        <w:rPr>
          <w:rFonts w:ascii="Arial" w:eastAsia="Times New Roman" w:hAnsi="Arial" w:cs="Arial"/>
          <w:b/>
          <w:bCs/>
          <w:color w:val="FF0000"/>
          <w:sz w:val="22"/>
          <w:szCs w:val="22"/>
          <w:shd w:val="clear" w:color="auto" w:fill="FFFFFF"/>
          <w:lang w:val="fr-FR"/>
        </w:rPr>
      </w:pPr>
    </w:p>
    <w:p w14:paraId="2EBFFF3B" w14:textId="77777777" w:rsidR="008F75BA" w:rsidRPr="00744A7D" w:rsidRDefault="008F75BA" w:rsidP="001A36DB">
      <w:pPr>
        <w:spacing w:line="360" w:lineRule="auto"/>
        <w:rPr>
          <w:rFonts w:ascii="Arial" w:eastAsia="Times New Roman" w:hAnsi="Arial" w:cs="Arial"/>
          <w:b/>
          <w:bCs/>
          <w:color w:val="FF0000"/>
          <w:sz w:val="22"/>
          <w:szCs w:val="22"/>
          <w:shd w:val="clear" w:color="auto" w:fill="FFFFFF"/>
          <w:lang w:val="fr-FR"/>
        </w:rPr>
      </w:pPr>
    </w:p>
    <w:p w14:paraId="5659AFFD" w14:textId="77777777" w:rsidR="008F75BA" w:rsidRDefault="008F75BA" w:rsidP="00213084">
      <w:pPr>
        <w:pStyle w:val="01berschriftERCO"/>
        <w:rPr>
          <w:b/>
          <w:bCs w:val="0"/>
          <w:lang w:val="fr-FR"/>
        </w:rPr>
      </w:pPr>
    </w:p>
    <w:p w14:paraId="1B51BC98" w14:textId="77777777" w:rsidR="008F75BA" w:rsidRDefault="008F75BA" w:rsidP="00213084">
      <w:pPr>
        <w:pStyle w:val="01berschriftERCO"/>
        <w:rPr>
          <w:b/>
          <w:bCs w:val="0"/>
          <w:lang w:val="fr-FR"/>
        </w:rPr>
      </w:pPr>
    </w:p>
    <w:p w14:paraId="4C361448" w14:textId="77777777" w:rsidR="008F75BA" w:rsidRDefault="008F75BA" w:rsidP="00213084">
      <w:pPr>
        <w:pStyle w:val="01berschriftERCO"/>
        <w:rPr>
          <w:b/>
          <w:bCs w:val="0"/>
          <w:lang w:val="fr-FR"/>
        </w:rPr>
      </w:pPr>
    </w:p>
    <w:p w14:paraId="2A880BE5" w14:textId="29BCD4A2" w:rsidR="00AD04EA" w:rsidRPr="00977013" w:rsidRDefault="00BA4DCC" w:rsidP="00213084">
      <w:pPr>
        <w:pStyle w:val="01berschriftERCO"/>
        <w:rPr>
          <w:b/>
          <w:bCs w:val="0"/>
          <w:lang w:val="fr-FR"/>
        </w:rPr>
      </w:pPr>
      <w:r w:rsidRPr="00977013">
        <w:rPr>
          <w:b/>
          <w:bCs w:val="0"/>
          <w:lang w:val="fr-FR"/>
        </w:rPr>
        <w:lastRenderedPageBreak/>
        <w:t>Données</w:t>
      </w:r>
      <w:r w:rsidR="00A22310" w:rsidRPr="00977013">
        <w:rPr>
          <w:b/>
          <w:bCs w:val="0"/>
          <w:lang w:val="fr-FR"/>
        </w:rPr>
        <w:t xml:space="preserve"> </w:t>
      </w:r>
      <w:r w:rsidRPr="00977013">
        <w:rPr>
          <w:b/>
          <w:bCs w:val="0"/>
          <w:lang w:val="fr-FR"/>
        </w:rPr>
        <w:t>du</w:t>
      </w:r>
      <w:r w:rsidR="00A22310" w:rsidRPr="00977013">
        <w:rPr>
          <w:b/>
          <w:bCs w:val="0"/>
          <w:lang w:val="fr-FR"/>
        </w:rPr>
        <w:t xml:space="preserve"> </w:t>
      </w:r>
      <w:r w:rsidRPr="00977013">
        <w:rPr>
          <w:b/>
          <w:bCs w:val="0"/>
          <w:lang w:val="fr-FR"/>
        </w:rPr>
        <w:t>projet</w:t>
      </w:r>
    </w:p>
    <w:p w14:paraId="0AEBB87A" w14:textId="610C2FF4" w:rsidR="005A04DF" w:rsidRDefault="006D1CB8" w:rsidP="00977013">
      <w:pPr>
        <w:pStyle w:val="01berschriftERCO"/>
        <w:spacing w:line="240" w:lineRule="auto"/>
        <w:ind w:left="2120" w:hanging="2120"/>
        <w:rPr>
          <w:sz w:val="20"/>
          <w:lang w:val="fr-FR"/>
        </w:rPr>
      </w:pPr>
      <w:proofErr w:type="gramStart"/>
      <w:r w:rsidRPr="00977013">
        <w:rPr>
          <w:sz w:val="20"/>
          <w:lang w:val="fr-FR"/>
        </w:rPr>
        <w:t>Projet  :</w:t>
      </w:r>
      <w:proofErr w:type="gramEnd"/>
      <w:r w:rsidRPr="00977013">
        <w:rPr>
          <w:sz w:val="20"/>
          <w:lang w:val="fr-FR"/>
        </w:rPr>
        <w:tab/>
      </w:r>
      <w:r w:rsidR="005A04DF" w:rsidRPr="005A04DF">
        <w:rPr>
          <w:sz w:val="20"/>
          <w:lang w:val="fr-FR"/>
        </w:rPr>
        <w:t>Siège social de Baramundi Software AG</w:t>
      </w:r>
      <w:r w:rsidR="005A04DF">
        <w:rPr>
          <w:sz w:val="20"/>
          <w:lang w:val="fr-FR"/>
        </w:rPr>
        <w:t>,</w:t>
      </w:r>
    </w:p>
    <w:p w14:paraId="179940C0" w14:textId="0E5CB0EA" w:rsidR="005A04DF" w:rsidRDefault="005A04DF" w:rsidP="00977013">
      <w:pPr>
        <w:pStyle w:val="01berschriftERCO"/>
        <w:spacing w:line="240" w:lineRule="auto"/>
        <w:ind w:left="2120" w:hanging="2120"/>
        <w:rPr>
          <w:sz w:val="20"/>
          <w:lang w:val="fr-FR"/>
        </w:rPr>
      </w:pPr>
      <w:r>
        <w:rPr>
          <w:sz w:val="20"/>
          <w:lang w:val="fr-FR"/>
        </w:rPr>
        <w:tab/>
        <w:t>Augsbourg / Allemagne</w:t>
      </w:r>
    </w:p>
    <w:p w14:paraId="19D01C29" w14:textId="77777777" w:rsidR="005A04DF" w:rsidRDefault="005A04DF" w:rsidP="00977013">
      <w:pPr>
        <w:pStyle w:val="01berschriftERCO"/>
        <w:spacing w:line="240" w:lineRule="auto"/>
        <w:ind w:left="2120" w:hanging="2120"/>
        <w:rPr>
          <w:sz w:val="20"/>
          <w:lang w:val="fr-FR"/>
        </w:rPr>
      </w:pPr>
    </w:p>
    <w:p w14:paraId="17F4A7F8" w14:textId="5D1DC11B" w:rsidR="005A04DF" w:rsidRPr="005A04DF" w:rsidRDefault="005A04DF" w:rsidP="005A04DF">
      <w:pPr>
        <w:pStyle w:val="01berschriftERCO"/>
        <w:spacing w:line="240" w:lineRule="auto"/>
        <w:ind w:left="2120" w:hanging="2120"/>
        <w:rPr>
          <w:sz w:val="20"/>
          <w:lang w:val="fr-FR"/>
        </w:rPr>
      </w:pPr>
      <w:r w:rsidRPr="005A04DF">
        <w:rPr>
          <w:sz w:val="20"/>
          <w:lang w:val="fr-FR"/>
        </w:rPr>
        <w:t xml:space="preserve">Maîtrise d'ouvrage : </w:t>
      </w:r>
      <w:r>
        <w:rPr>
          <w:sz w:val="20"/>
          <w:lang w:val="fr-FR"/>
        </w:rPr>
        <w:tab/>
      </w:r>
      <w:r w:rsidRPr="005A04DF">
        <w:rPr>
          <w:sz w:val="20"/>
          <w:lang w:val="fr-FR"/>
        </w:rPr>
        <w:t>Baramundi Software AG</w:t>
      </w:r>
    </w:p>
    <w:p w14:paraId="78EF6F80" w14:textId="77777777" w:rsidR="006D1CB8" w:rsidRPr="00977013" w:rsidRDefault="006D1CB8" w:rsidP="00977013">
      <w:pPr>
        <w:pStyle w:val="01berschriftERCO"/>
        <w:spacing w:line="240" w:lineRule="auto"/>
        <w:rPr>
          <w:sz w:val="20"/>
          <w:lang w:val="fr-FR"/>
        </w:rPr>
      </w:pPr>
    </w:p>
    <w:p w14:paraId="4510F9FC" w14:textId="4334B185" w:rsidR="006D1CB8" w:rsidRPr="00977013" w:rsidRDefault="006D1CB8" w:rsidP="00977013">
      <w:pPr>
        <w:pStyle w:val="01berschriftERCO"/>
        <w:spacing w:line="240" w:lineRule="auto"/>
        <w:rPr>
          <w:sz w:val="20"/>
          <w:lang w:val="fr-FR"/>
        </w:rPr>
      </w:pPr>
      <w:r w:rsidRPr="00977013">
        <w:rPr>
          <w:sz w:val="20"/>
          <w:lang w:val="fr-FR"/>
        </w:rPr>
        <w:t xml:space="preserve">Architectes : </w:t>
      </w:r>
      <w:r w:rsidRPr="00977013">
        <w:rPr>
          <w:sz w:val="20"/>
          <w:lang w:val="fr-FR"/>
        </w:rPr>
        <w:tab/>
      </w:r>
      <w:r w:rsidRPr="00977013">
        <w:rPr>
          <w:sz w:val="20"/>
          <w:lang w:val="fr-FR"/>
        </w:rPr>
        <w:tab/>
      </w:r>
      <w:proofErr w:type="spellStart"/>
      <w:r w:rsidR="005A04DF">
        <w:rPr>
          <w:sz w:val="20"/>
          <w:lang w:val="fr-FR"/>
        </w:rPr>
        <w:t>Henn</w:t>
      </w:r>
      <w:proofErr w:type="spellEnd"/>
      <w:r w:rsidR="005A04DF">
        <w:rPr>
          <w:sz w:val="20"/>
          <w:lang w:val="fr-FR"/>
        </w:rPr>
        <w:t xml:space="preserve"> </w:t>
      </w:r>
      <w:proofErr w:type="spellStart"/>
      <w:r w:rsidR="005A04DF">
        <w:rPr>
          <w:sz w:val="20"/>
          <w:lang w:val="fr-FR"/>
        </w:rPr>
        <w:t>GmbH</w:t>
      </w:r>
      <w:proofErr w:type="spellEnd"/>
    </w:p>
    <w:p w14:paraId="12DDFEEE" w14:textId="6A0EC285" w:rsidR="006D1CB8" w:rsidRDefault="006D1CB8" w:rsidP="00977013">
      <w:pPr>
        <w:pStyle w:val="01berschriftERCO"/>
        <w:spacing w:line="240" w:lineRule="auto"/>
        <w:rPr>
          <w:sz w:val="20"/>
          <w:lang w:val="fr-FR"/>
        </w:rPr>
      </w:pPr>
    </w:p>
    <w:p w14:paraId="53495D34" w14:textId="2A2E3C0F" w:rsidR="00977013" w:rsidRDefault="00977013" w:rsidP="00977013">
      <w:pPr>
        <w:pStyle w:val="01berschriftERCO"/>
        <w:spacing w:line="240" w:lineRule="auto"/>
        <w:rPr>
          <w:sz w:val="20"/>
          <w:lang w:val="fr-FR"/>
        </w:rPr>
      </w:pPr>
      <w:r>
        <w:rPr>
          <w:sz w:val="20"/>
          <w:lang w:val="fr-FR"/>
        </w:rPr>
        <w:t>Conception</w:t>
      </w:r>
    </w:p>
    <w:p w14:paraId="4AC2C4D8" w14:textId="7EA1FAD9" w:rsidR="00977013" w:rsidRDefault="005A04DF" w:rsidP="00977013">
      <w:pPr>
        <w:pStyle w:val="01berschriftERCO"/>
        <w:spacing w:line="240" w:lineRule="auto"/>
        <w:rPr>
          <w:sz w:val="20"/>
          <w:lang w:val="fr-FR"/>
        </w:rPr>
      </w:pPr>
      <w:proofErr w:type="gramStart"/>
      <w:r>
        <w:rPr>
          <w:sz w:val="20"/>
          <w:lang w:val="fr-FR"/>
        </w:rPr>
        <w:t>l</w:t>
      </w:r>
      <w:r w:rsidR="00977013">
        <w:rPr>
          <w:sz w:val="20"/>
          <w:lang w:val="fr-FR"/>
        </w:rPr>
        <w:t>umière</w:t>
      </w:r>
      <w:proofErr w:type="gramEnd"/>
      <w:r w:rsidR="00977013">
        <w:rPr>
          <w:sz w:val="20"/>
          <w:lang w:val="fr-FR"/>
        </w:rPr>
        <w:t xml:space="preserve"> : </w:t>
      </w:r>
      <w:r w:rsidR="00977013">
        <w:rPr>
          <w:sz w:val="20"/>
          <w:lang w:val="fr-FR"/>
        </w:rPr>
        <w:tab/>
      </w:r>
      <w:r w:rsidR="00977013">
        <w:rPr>
          <w:sz w:val="20"/>
          <w:lang w:val="fr-FR"/>
        </w:rPr>
        <w:tab/>
      </w:r>
      <w:r>
        <w:rPr>
          <w:sz w:val="20"/>
          <w:lang w:val="fr-FR"/>
        </w:rPr>
        <w:t>Lumen</w:t>
      </w:r>
      <w:r w:rsidRPr="005A04DF">
        <w:rPr>
          <w:sz w:val="20"/>
          <w:vertAlign w:val="superscript"/>
          <w:lang w:val="fr-FR"/>
        </w:rPr>
        <w:t>3</w:t>
      </w:r>
    </w:p>
    <w:p w14:paraId="18AD0A92" w14:textId="77777777" w:rsidR="005A04DF" w:rsidRDefault="005A04DF" w:rsidP="00977013">
      <w:pPr>
        <w:pStyle w:val="01berschriftERCO"/>
        <w:spacing w:line="240" w:lineRule="auto"/>
        <w:rPr>
          <w:sz w:val="20"/>
          <w:lang w:val="fr-FR"/>
        </w:rPr>
      </w:pPr>
    </w:p>
    <w:p w14:paraId="33428573" w14:textId="647C3E1C" w:rsidR="005A04DF" w:rsidRPr="005A04DF" w:rsidRDefault="005A04DF" w:rsidP="00977013">
      <w:pPr>
        <w:pStyle w:val="01berschriftERCO"/>
        <w:spacing w:line="240" w:lineRule="auto"/>
        <w:rPr>
          <w:sz w:val="20"/>
          <w:lang w:val="fr-FR"/>
        </w:rPr>
      </w:pPr>
      <w:r w:rsidRPr="005A04DF">
        <w:rPr>
          <w:sz w:val="20"/>
          <w:lang w:val="fr-FR"/>
        </w:rPr>
        <w:t xml:space="preserve">Mise en œuvre de la </w:t>
      </w:r>
      <w:r>
        <w:rPr>
          <w:sz w:val="20"/>
          <w:lang w:val="fr-FR"/>
        </w:rPr>
        <w:br/>
      </w:r>
      <w:r w:rsidRPr="005A04DF">
        <w:rPr>
          <w:sz w:val="20"/>
          <w:lang w:val="fr-FR"/>
        </w:rPr>
        <w:t xml:space="preserve">technique d’éclairage : </w:t>
      </w:r>
      <w:r>
        <w:rPr>
          <w:sz w:val="20"/>
          <w:lang w:val="fr-FR"/>
        </w:rPr>
        <w:tab/>
      </w:r>
      <w:r w:rsidRPr="005A04DF">
        <w:rPr>
          <w:sz w:val="20"/>
          <w:lang w:val="fr-FR"/>
        </w:rPr>
        <w:t xml:space="preserve">IB Metzger </w:t>
      </w:r>
      <w:proofErr w:type="spellStart"/>
      <w:r w:rsidRPr="005A04DF">
        <w:rPr>
          <w:sz w:val="20"/>
          <w:lang w:val="fr-FR"/>
        </w:rPr>
        <w:t>Beratende</w:t>
      </w:r>
      <w:proofErr w:type="spellEnd"/>
      <w:r w:rsidRPr="005A04DF">
        <w:rPr>
          <w:sz w:val="20"/>
          <w:lang w:val="fr-FR"/>
        </w:rPr>
        <w:t xml:space="preserve"> </w:t>
      </w:r>
      <w:proofErr w:type="spellStart"/>
      <w:r w:rsidRPr="005A04DF">
        <w:rPr>
          <w:sz w:val="20"/>
          <w:lang w:val="fr-FR"/>
        </w:rPr>
        <w:t>Ingenieure</w:t>
      </w:r>
      <w:proofErr w:type="spellEnd"/>
    </w:p>
    <w:p w14:paraId="755458CE" w14:textId="77777777" w:rsidR="00977013" w:rsidRPr="00977013" w:rsidRDefault="00977013" w:rsidP="00977013">
      <w:pPr>
        <w:pStyle w:val="01berschriftERCO"/>
        <w:spacing w:line="240" w:lineRule="auto"/>
        <w:rPr>
          <w:sz w:val="20"/>
          <w:lang w:val="fr-FR"/>
        </w:rPr>
      </w:pPr>
    </w:p>
    <w:p w14:paraId="5AB3394D" w14:textId="32808326" w:rsidR="00F029C0" w:rsidRDefault="006D1CB8" w:rsidP="00977013">
      <w:pPr>
        <w:pStyle w:val="01berschriftERCO"/>
        <w:spacing w:line="240" w:lineRule="auto"/>
        <w:rPr>
          <w:sz w:val="20"/>
          <w:lang w:val="fr-FR"/>
        </w:rPr>
      </w:pPr>
      <w:r w:rsidRPr="00890478">
        <w:rPr>
          <w:sz w:val="20"/>
          <w:lang w:val="fr-FR"/>
        </w:rPr>
        <w:t>Photographie :</w:t>
      </w:r>
      <w:r w:rsidRPr="00890478">
        <w:rPr>
          <w:sz w:val="20"/>
          <w:lang w:val="fr-FR"/>
        </w:rPr>
        <w:tab/>
      </w:r>
      <w:r w:rsidR="00FA587D" w:rsidRPr="00890478">
        <w:rPr>
          <w:sz w:val="20"/>
          <w:lang w:val="fr-FR"/>
        </w:rPr>
        <w:tab/>
      </w:r>
      <w:r w:rsidR="005A04DF">
        <w:rPr>
          <w:sz w:val="20"/>
          <w:lang w:val="fr-FR"/>
        </w:rPr>
        <w:t>David Schreyer</w:t>
      </w:r>
    </w:p>
    <w:p w14:paraId="747E387E" w14:textId="77777777" w:rsidR="005A04DF" w:rsidRPr="00890478" w:rsidRDefault="005A04DF" w:rsidP="00977013">
      <w:pPr>
        <w:pStyle w:val="01berschriftERCO"/>
        <w:spacing w:line="240" w:lineRule="auto"/>
        <w:rPr>
          <w:sz w:val="20"/>
          <w:lang w:val="fr-FR"/>
        </w:rPr>
      </w:pPr>
    </w:p>
    <w:p w14:paraId="5BB3F84E" w14:textId="5497DE18" w:rsidR="004B4DB6" w:rsidRPr="00890478" w:rsidRDefault="00BA4DCC" w:rsidP="00977013">
      <w:pPr>
        <w:pStyle w:val="01berschriftERCO"/>
        <w:spacing w:line="240" w:lineRule="auto"/>
        <w:ind w:left="2120" w:hanging="2120"/>
        <w:rPr>
          <w:sz w:val="20"/>
          <w:szCs w:val="20"/>
          <w:lang w:val="fr-FR"/>
        </w:rPr>
      </w:pPr>
      <w:r w:rsidRPr="00890478">
        <w:rPr>
          <w:sz w:val="20"/>
          <w:szCs w:val="20"/>
          <w:lang w:val="fr-FR"/>
        </w:rPr>
        <w:t xml:space="preserve">Produits </w:t>
      </w:r>
      <w:r w:rsidR="00F029C0" w:rsidRPr="00890478">
        <w:rPr>
          <w:sz w:val="20"/>
          <w:szCs w:val="20"/>
          <w:lang w:val="fr-FR"/>
        </w:rPr>
        <w:t>:</w:t>
      </w:r>
      <w:r w:rsidR="00F029C0" w:rsidRPr="00890478">
        <w:rPr>
          <w:sz w:val="20"/>
          <w:szCs w:val="20"/>
          <w:lang w:val="fr-FR"/>
        </w:rPr>
        <w:tab/>
      </w:r>
      <w:proofErr w:type="spellStart"/>
      <w:r w:rsidR="005A04DF">
        <w:rPr>
          <w:sz w:val="20"/>
          <w:szCs w:val="20"/>
          <w:lang w:val="fr-FR"/>
        </w:rPr>
        <w:t>Skim</w:t>
      </w:r>
      <w:proofErr w:type="spellEnd"/>
    </w:p>
    <w:p w14:paraId="57E1E1F4" w14:textId="77777777" w:rsidR="00CD6163" w:rsidRPr="00890478" w:rsidRDefault="00CD6163" w:rsidP="00977013">
      <w:pPr>
        <w:pStyle w:val="01berschriftERCO"/>
        <w:spacing w:line="240" w:lineRule="auto"/>
        <w:ind w:left="2120" w:hanging="2120"/>
        <w:rPr>
          <w:sz w:val="20"/>
          <w:szCs w:val="20"/>
          <w:lang w:val="fr-FR"/>
        </w:rPr>
      </w:pPr>
    </w:p>
    <w:p w14:paraId="2A28918B" w14:textId="2C8DEA9D" w:rsidR="00F029C0" w:rsidRPr="00890478" w:rsidRDefault="00BA4DCC" w:rsidP="00977013">
      <w:pPr>
        <w:pStyle w:val="01berschriftERCO"/>
        <w:spacing w:line="240" w:lineRule="auto"/>
        <w:rPr>
          <w:sz w:val="20"/>
          <w:szCs w:val="20"/>
          <w:lang w:val="fr-FR"/>
        </w:rPr>
      </w:pPr>
      <w:r w:rsidRPr="00BA4DCC">
        <w:rPr>
          <w:sz w:val="20"/>
          <w:szCs w:val="20"/>
          <w:lang w:val="fr-FR"/>
        </w:rPr>
        <w:t>Crédits photo</w:t>
      </w:r>
      <w:r>
        <w:rPr>
          <w:sz w:val="20"/>
          <w:szCs w:val="20"/>
          <w:lang w:val="fr-FR"/>
        </w:rPr>
        <w:t xml:space="preserve"> </w:t>
      </w:r>
      <w:r w:rsidR="00F029C0" w:rsidRPr="00890478">
        <w:rPr>
          <w:sz w:val="20"/>
          <w:szCs w:val="20"/>
          <w:lang w:val="fr-FR"/>
        </w:rPr>
        <w:t>:</w:t>
      </w:r>
      <w:proofErr w:type="gramStart"/>
      <w:r w:rsidR="00F029C0" w:rsidRPr="00890478">
        <w:rPr>
          <w:sz w:val="20"/>
          <w:szCs w:val="20"/>
          <w:lang w:val="fr-FR"/>
        </w:rPr>
        <w:tab/>
      </w:r>
      <w:r w:rsidRPr="00890478">
        <w:rPr>
          <w:sz w:val="20"/>
          <w:szCs w:val="20"/>
          <w:lang w:val="fr-FR"/>
        </w:rPr>
        <w:t xml:space="preserve">  </w:t>
      </w:r>
      <w:r w:rsidRPr="00890478">
        <w:rPr>
          <w:sz w:val="20"/>
          <w:szCs w:val="20"/>
          <w:lang w:val="fr-FR"/>
        </w:rPr>
        <w:tab/>
      </w:r>
      <w:proofErr w:type="gramEnd"/>
      <w:r w:rsidR="00F029C0" w:rsidRPr="00890478">
        <w:rPr>
          <w:sz w:val="20"/>
          <w:szCs w:val="20"/>
          <w:lang w:val="fr-FR"/>
        </w:rPr>
        <w:t xml:space="preserve">© ERCO </w:t>
      </w:r>
      <w:proofErr w:type="spellStart"/>
      <w:r w:rsidR="00F029C0" w:rsidRPr="00890478">
        <w:rPr>
          <w:sz w:val="20"/>
          <w:szCs w:val="20"/>
          <w:lang w:val="fr-FR"/>
        </w:rPr>
        <w:t>GmbH</w:t>
      </w:r>
      <w:proofErr w:type="spellEnd"/>
      <w:r w:rsidR="00F029C0" w:rsidRPr="00890478">
        <w:rPr>
          <w:sz w:val="20"/>
          <w:szCs w:val="20"/>
          <w:lang w:val="fr-FR"/>
        </w:rPr>
        <w:t>, www.erco.com,</w:t>
      </w:r>
    </w:p>
    <w:p w14:paraId="73E8E286" w14:textId="4AAB6D7D" w:rsidR="00AD04EA" w:rsidRPr="00890478" w:rsidRDefault="00BA4DCC" w:rsidP="00977013">
      <w:pPr>
        <w:pStyle w:val="01berschriftERCO"/>
        <w:spacing w:line="240" w:lineRule="auto"/>
        <w:ind w:left="2120"/>
        <w:rPr>
          <w:sz w:val="20"/>
          <w:szCs w:val="20"/>
          <w:lang w:val="fr-FR"/>
        </w:rPr>
      </w:pPr>
      <w:proofErr w:type="gramStart"/>
      <w:r w:rsidRPr="00BA4DCC">
        <w:rPr>
          <w:sz w:val="20"/>
          <w:szCs w:val="20"/>
          <w:lang w:val="fr-FR"/>
        </w:rPr>
        <w:t>photographie</w:t>
      </w:r>
      <w:proofErr w:type="gramEnd"/>
      <w:r w:rsidRPr="00BA4DCC">
        <w:rPr>
          <w:sz w:val="20"/>
          <w:szCs w:val="20"/>
          <w:lang w:val="fr-FR"/>
        </w:rPr>
        <w:t> </w:t>
      </w:r>
      <w:r w:rsidR="00F029C0" w:rsidRPr="00890478">
        <w:rPr>
          <w:sz w:val="20"/>
          <w:szCs w:val="20"/>
          <w:lang w:val="fr-FR"/>
        </w:rPr>
        <w:t xml:space="preserve">: </w:t>
      </w:r>
      <w:r w:rsidR="005A04DF">
        <w:rPr>
          <w:sz w:val="20"/>
          <w:szCs w:val="20"/>
          <w:lang w:val="fr-FR"/>
        </w:rPr>
        <w:t>David Schreyer</w:t>
      </w:r>
    </w:p>
    <w:p w14:paraId="5A05C5DD" w14:textId="77777777" w:rsidR="002C545A" w:rsidRPr="00890478" w:rsidRDefault="002C545A" w:rsidP="00AD04EA">
      <w:pPr>
        <w:pStyle w:val="02TextERCO"/>
        <w:rPr>
          <w:b/>
          <w:bCs/>
          <w:lang w:val="fr-FR"/>
        </w:rPr>
      </w:pPr>
    </w:p>
    <w:p w14:paraId="3E364CA1" w14:textId="77777777" w:rsidR="002C545A" w:rsidRPr="00890478" w:rsidRDefault="002C545A" w:rsidP="00AD04EA">
      <w:pPr>
        <w:pStyle w:val="02TextERCO"/>
        <w:rPr>
          <w:b/>
          <w:bCs/>
          <w:lang w:val="fr-FR"/>
        </w:rPr>
      </w:pPr>
    </w:p>
    <w:p w14:paraId="1E30DB4E" w14:textId="77777777" w:rsidR="008F008B" w:rsidRPr="00890478" w:rsidRDefault="008F008B" w:rsidP="00AD04EA">
      <w:pPr>
        <w:pStyle w:val="02TextERCO"/>
        <w:rPr>
          <w:b/>
          <w:bCs/>
          <w:lang w:val="fr-FR"/>
        </w:rPr>
      </w:pPr>
    </w:p>
    <w:p w14:paraId="3DA51D26" w14:textId="77777777" w:rsidR="008F008B" w:rsidRPr="00890478" w:rsidRDefault="008F008B" w:rsidP="00AD04EA">
      <w:pPr>
        <w:pStyle w:val="02TextERCO"/>
        <w:rPr>
          <w:b/>
          <w:bCs/>
          <w:lang w:val="fr-FR"/>
        </w:rPr>
      </w:pPr>
    </w:p>
    <w:p w14:paraId="4099C051" w14:textId="0E24DCB7" w:rsidR="008F008B" w:rsidRPr="00890478" w:rsidRDefault="008F008B" w:rsidP="00AD04EA">
      <w:pPr>
        <w:pStyle w:val="02TextERCO"/>
        <w:rPr>
          <w:b/>
          <w:bCs/>
          <w:lang w:val="fr-FR"/>
        </w:rPr>
      </w:pPr>
    </w:p>
    <w:p w14:paraId="373401FE" w14:textId="613D38E0" w:rsidR="001B366A" w:rsidRPr="00890478" w:rsidRDefault="001B366A" w:rsidP="00AD04EA">
      <w:pPr>
        <w:pStyle w:val="02TextERCO"/>
        <w:rPr>
          <w:b/>
          <w:bCs/>
          <w:lang w:val="fr-FR"/>
        </w:rPr>
      </w:pPr>
    </w:p>
    <w:p w14:paraId="04BBCDC8" w14:textId="33D2346B" w:rsidR="001B366A" w:rsidRPr="00890478" w:rsidRDefault="001B366A" w:rsidP="00AD04EA">
      <w:pPr>
        <w:pStyle w:val="02TextERCO"/>
        <w:rPr>
          <w:b/>
          <w:bCs/>
          <w:lang w:val="fr-FR"/>
        </w:rPr>
      </w:pPr>
    </w:p>
    <w:p w14:paraId="2231C0A5" w14:textId="77777777" w:rsidR="001B366A" w:rsidRPr="00890478" w:rsidRDefault="001B366A" w:rsidP="00AD04EA">
      <w:pPr>
        <w:pStyle w:val="02TextERCO"/>
        <w:rPr>
          <w:b/>
          <w:bCs/>
          <w:lang w:val="fr-FR"/>
        </w:rPr>
      </w:pPr>
    </w:p>
    <w:p w14:paraId="036015FD" w14:textId="77777777" w:rsidR="00890478" w:rsidRDefault="00890478" w:rsidP="00AD04EA">
      <w:pPr>
        <w:pStyle w:val="02TextERCO"/>
        <w:rPr>
          <w:b/>
          <w:bCs/>
          <w:lang w:val="fr-FR"/>
        </w:rPr>
      </w:pPr>
    </w:p>
    <w:p w14:paraId="3FB5B989" w14:textId="77777777" w:rsidR="00890478" w:rsidRDefault="00890478" w:rsidP="00AD04EA">
      <w:pPr>
        <w:pStyle w:val="02TextERCO"/>
        <w:rPr>
          <w:b/>
          <w:bCs/>
          <w:lang w:val="fr-FR"/>
        </w:rPr>
      </w:pPr>
    </w:p>
    <w:p w14:paraId="202FF8E2" w14:textId="77777777" w:rsidR="00890478" w:rsidRDefault="00890478" w:rsidP="00AD04EA">
      <w:pPr>
        <w:pStyle w:val="02TextERCO"/>
        <w:rPr>
          <w:b/>
          <w:bCs/>
          <w:lang w:val="fr-FR"/>
        </w:rPr>
      </w:pPr>
    </w:p>
    <w:p w14:paraId="1CC85F44" w14:textId="77777777" w:rsidR="00890478" w:rsidRDefault="00890478" w:rsidP="00AD04EA">
      <w:pPr>
        <w:pStyle w:val="02TextERCO"/>
        <w:rPr>
          <w:b/>
          <w:bCs/>
          <w:lang w:val="fr-FR"/>
        </w:rPr>
      </w:pPr>
    </w:p>
    <w:p w14:paraId="44B17358" w14:textId="77777777" w:rsidR="00890478" w:rsidRDefault="00890478" w:rsidP="00AD04EA">
      <w:pPr>
        <w:pStyle w:val="02TextERCO"/>
        <w:rPr>
          <w:b/>
          <w:bCs/>
          <w:lang w:val="fr-FR"/>
        </w:rPr>
      </w:pPr>
    </w:p>
    <w:p w14:paraId="0DBBB7B0" w14:textId="77777777" w:rsidR="00890478" w:rsidRDefault="00890478" w:rsidP="00AD04EA">
      <w:pPr>
        <w:pStyle w:val="02TextERCO"/>
        <w:rPr>
          <w:b/>
          <w:bCs/>
          <w:lang w:val="fr-FR"/>
        </w:rPr>
      </w:pPr>
    </w:p>
    <w:p w14:paraId="2C594D49" w14:textId="77777777" w:rsidR="00890478" w:rsidRDefault="00890478" w:rsidP="00AD04EA">
      <w:pPr>
        <w:pStyle w:val="02TextERCO"/>
        <w:rPr>
          <w:b/>
          <w:bCs/>
          <w:lang w:val="fr-FR"/>
        </w:rPr>
      </w:pPr>
    </w:p>
    <w:p w14:paraId="2B390E8C" w14:textId="77777777" w:rsidR="00890478" w:rsidRDefault="00890478" w:rsidP="00AD04EA">
      <w:pPr>
        <w:pStyle w:val="02TextERCO"/>
        <w:rPr>
          <w:b/>
          <w:bCs/>
          <w:lang w:val="fr-FR"/>
        </w:rPr>
      </w:pPr>
    </w:p>
    <w:p w14:paraId="7AE3BF87" w14:textId="77777777" w:rsidR="00890478" w:rsidRDefault="00890478" w:rsidP="00AD04EA">
      <w:pPr>
        <w:pStyle w:val="02TextERCO"/>
        <w:rPr>
          <w:b/>
          <w:bCs/>
          <w:lang w:val="fr-FR"/>
        </w:rPr>
      </w:pPr>
    </w:p>
    <w:p w14:paraId="0485823E" w14:textId="77777777" w:rsidR="00890478" w:rsidRDefault="00890478" w:rsidP="00AD04EA">
      <w:pPr>
        <w:pStyle w:val="02TextERCO"/>
        <w:rPr>
          <w:b/>
          <w:bCs/>
          <w:lang w:val="fr-FR"/>
        </w:rPr>
      </w:pPr>
    </w:p>
    <w:p w14:paraId="5411EC93" w14:textId="77777777" w:rsidR="00890478" w:rsidRDefault="00890478" w:rsidP="00AD04EA">
      <w:pPr>
        <w:pStyle w:val="02TextERCO"/>
        <w:rPr>
          <w:b/>
          <w:bCs/>
          <w:lang w:val="fr-FR"/>
        </w:rPr>
      </w:pPr>
    </w:p>
    <w:p w14:paraId="746AD138" w14:textId="77777777" w:rsidR="00890478" w:rsidRDefault="00890478" w:rsidP="00AD04EA">
      <w:pPr>
        <w:pStyle w:val="02TextERCO"/>
        <w:rPr>
          <w:b/>
          <w:bCs/>
          <w:lang w:val="fr-FR"/>
        </w:rPr>
      </w:pPr>
    </w:p>
    <w:p w14:paraId="51CA9AF4" w14:textId="77777777" w:rsidR="00890478" w:rsidRDefault="00890478" w:rsidP="00AD04EA">
      <w:pPr>
        <w:pStyle w:val="02TextERCO"/>
        <w:rPr>
          <w:b/>
          <w:bCs/>
          <w:lang w:val="fr-FR"/>
        </w:rPr>
      </w:pPr>
    </w:p>
    <w:p w14:paraId="048DC11C" w14:textId="77777777" w:rsidR="00890478" w:rsidRDefault="00890478" w:rsidP="00AD04EA">
      <w:pPr>
        <w:pStyle w:val="02TextERCO"/>
        <w:rPr>
          <w:b/>
          <w:bCs/>
          <w:lang w:val="fr-FR"/>
        </w:rPr>
      </w:pPr>
    </w:p>
    <w:p w14:paraId="60960619" w14:textId="5F434DB2" w:rsidR="00AD04EA" w:rsidRPr="00890478" w:rsidRDefault="00483F9A" w:rsidP="00AD04EA">
      <w:pPr>
        <w:pStyle w:val="02TextERCO"/>
        <w:rPr>
          <w:b/>
          <w:bCs/>
          <w:lang w:val="fr-FR"/>
        </w:rPr>
      </w:pPr>
      <w:r w:rsidRPr="00890478">
        <w:rPr>
          <w:b/>
          <w:bCs/>
          <w:lang w:val="fr-FR"/>
        </w:rPr>
        <w:lastRenderedPageBreak/>
        <w:t>Sur</w:t>
      </w:r>
      <w:r w:rsidR="00AD04EA" w:rsidRPr="00890478">
        <w:rPr>
          <w:b/>
          <w:bCs/>
          <w:lang w:val="fr-FR"/>
        </w:rPr>
        <w:t xml:space="preserve"> ERCO</w:t>
      </w:r>
    </w:p>
    <w:p w14:paraId="76C856B3" w14:textId="77777777" w:rsidR="00CB0E5C" w:rsidRPr="00890478" w:rsidRDefault="00CB0E5C" w:rsidP="00AD04EA">
      <w:pPr>
        <w:pStyle w:val="02TextERCO"/>
        <w:rPr>
          <w:b/>
          <w:bCs/>
          <w:lang w:val="fr-FR"/>
        </w:rPr>
      </w:pPr>
    </w:p>
    <w:p w14:paraId="77E2387F" w14:textId="77777777" w:rsidR="00483F9A" w:rsidRPr="00890478" w:rsidRDefault="00483F9A" w:rsidP="00483F9A">
      <w:pPr>
        <w:pStyle w:val="ERCOText"/>
        <w:rPr>
          <w:lang w:val="fr-FR"/>
        </w:rPr>
      </w:pPr>
      <w:r w:rsidRPr="00890478">
        <w:rPr>
          <w:lang w:val="fr-FR"/>
        </w:rPr>
        <w:t>ERCO est un spécialiste international de l’éclairage architectural numérique de haute qualité. Fondée en 1934, cette entreprise familiale opère à l’échelle mondiale en s’appuyant sur des distributeurs et des partenaires indépendants couvrant 55 pays.</w:t>
      </w:r>
    </w:p>
    <w:p w14:paraId="3C9E54CD" w14:textId="77777777" w:rsidR="00483F9A" w:rsidRPr="00890478" w:rsidRDefault="00483F9A" w:rsidP="00483F9A">
      <w:pPr>
        <w:pStyle w:val="ERCOText"/>
        <w:rPr>
          <w:lang w:val="fr-FR"/>
        </w:rPr>
      </w:pPr>
      <w:r w:rsidRPr="00890478">
        <w:rPr>
          <w:lang w:val="fr-FR"/>
        </w:rPr>
        <w:t xml:space="preserve"> </w:t>
      </w:r>
    </w:p>
    <w:p w14:paraId="21280F45" w14:textId="77777777" w:rsidR="00483F9A" w:rsidRPr="00483F9A" w:rsidRDefault="00483F9A" w:rsidP="00483F9A">
      <w:pPr>
        <w:pStyle w:val="ERCOText"/>
        <w:rPr>
          <w:lang w:val="en-US"/>
        </w:rPr>
      </w:pPr>
      <w:r w:rsidRPr="00483F9A">
        <w:rPr>
          <w:lang w:val="en-US"/>
        </w:rPr>
        <w:t xml:space="preserve">ERCO </w:t>
      </w:r>
      <w:proofErr w:type="spellStart"/>
      <w:r w:rsidRPr="00483F9A">
        <w:rPr>
          <w:lang w:val="en-US"/>
        </w:rPr>
        <w:t>conçoit</w:t>
      </w:r>
      <w:proofErr w:type="spellEnd"/>
      <w:r w:rsidRPr="00483F9A">
        <w:rPr>
          <w:lang w:val="en-US"/>
        </w:rPr>
        <w:t xml:space="preserve"> la lumière </w:t>
      </w:r>
      <w:proofErr w:type="spellStart"/>
      <w:r w:rsidRPr="00483F9A">
        <w:rPr>
          <w:lang w:val="en-US"/>
        </w:rPr>
        <w:t>en</w:t>
      </w:r>
      <w:proofErr w:type="spellEnd"/>
      <w:r w:rsidRPr="00483F9A">
        <w:rPr>
          <w:lang w:val="en-US"/>
        </w:rPr>
        <w:t xml:space="preserve"> tant que </w:t>
      </w:r>
      <w:proofErr w:type="spellStart"/>
      <w:r w:rsidRPr="00483F9A">
        <w:rPr>
          <w:lang w:val="en-US"/>
        </w:rPr>
        <w:t>quatrième</w:t>
      </w:r>
      <w:proofErr w:type="spellEnd"/>
      <w:r w:rsidRPr="00483F9A">
        <w:rPr>
          <w:lang w:val="en-US"/>
        </w:rPr>
        <w:t xml:space="preserve"> dimension de </w:t>
      </w:r>
      <w:proofErr w:type="spellStart"/>
      <w:r w:rsidRPr="00483F9A">
        <w:rPr>
          <w:lang w:val="en-US"/>
        </w:rPr>
        <w:t>l’architecture</w:t>
      </w:r>
      <w:proofErr w:type="spellEnd"/>
      <w:r w:rsidRPr="00483F9A">
        <w:rPr>
          <w:lang w:val="en-US"/>
        </w:rPr>
        <w:t xml:space="preserve"> - et </w:t>
      </w:r>
      <w:proofErr w:type="spellStart"/>
      <w:r w:rsidRPr="00483F9A">
        <w:rPr>
          <w:lang w:val="en-US"/>
        </w:rPr>
        <w:t>donc</w:t>
      </w:r>
      <w:proofErr w:type="spellEnd"/>
      <w:r w:rsidRPr="00483F9A">
        <w:rPr>
          <w:lang w:val="en-US"/>
        </w:rPr>
        <w:t xml:space="preserve">, </w:t>
      </w:r>
      <w:proofErr w:type="spellStart"/>
      <w:r w:rsidRPr="00483F9A">
        <w:rPr>
          <w:lang w:val="en-US"/>
        </w:rPr>
        <w:t>comme</w:t>
      </w:r>
      <w:proofErr w:type="spellEnd"/>
      <w:r w:rsidRPr="00483F9A">
        <w:rPr>
          <w:lang w:val="en-US"/>
        </w:rPr>
        <w:t xml:space="preserve"> </w:t>
      </w:r>
      <w:proofErr w:type="spellStart"/>
      <w:r w:rsidRPr="00483F9A">
        <w:rPr>
          <w:lang w:val="en-US"/>
        </w:rPr>
        <w:t>une</w:t>
      </w:r>
      <w:proofErr w:type="spellEnd"/>
      <w:r w:rsidRPr="00483F9A">
        <w:rPr>
          <w:lang w:val="en-US"/>
        </w:rPr>
        <w:t xml:space="preserve"> </w:t>
      </w:r>
      <w:proofErr w:type="spellStart"/>
      <w:r w:rsidRPr="00483F9A">
        <w:rPr>
          <w:lang w:val="en-US"/>
        </w:rPr>
        <w:t>composante</w:t>
      </w:r>
      <w:proofErr w:type="spellEnd"/>
      <w:r w:rsidRPr="00483F9A">
        <w:rPr>
          <w:lang w:val="en-US"/>
        </w:rPr>
        <w:t xml:space="preserve"> à part </w:t>
      </w:r>
      <w:proofErr w:type="spellStart"/>
      <w:r w:rsidRPr="00483F9A">
        <w:rPr>
          <w:lang w:val="en-US"/>
        </w:rPr>
        <w:t>entière</w:t>
      </w:r>
      <w:proofErr w:type="spellEnd"/>
      <w:r w:rsidRPr="00483F9A">
        <w:rPr>
          <w:lang w:val="en-US"/>
        </w:rPr>
        <w:t xml:space="preserve"> de </w:t>
      </w:r>
      <w:proofErr w:type="spellStart"/>
      <w:r w:rsidRPr="00483F9A">
        <w:rPr>
          <w:lang w:val="en-US"/>
        </w:rPr>
        <w:t>toute</w:t>
      </w:r>
      <w:proofErr w:type="spellEnd"/>
      <w:r w:rsidRPr="00483F9A">
        <w:rPr>
          <w:lang w:val="en-US"/>
        </w:rPr>
        <w:t xml:space="preserve"> construction durable. La lumière </w:t>
      </w:r>
      <w:proofErr w:type="spellStart"/>
      <w:r w:rsidRPr="00483F9A">
        <w:rPr>
          <w:lang w:val="en-US"/>
        </w:rPr>
        <w:t>contribue</w:t>
      </w:r>
      <w:proofErr w:type="spellEnd"/>
      <w:r w:rsidRPr="00483F9A">
        <w:rPr>
          <w:lang w:val="en-US"/>
        </w:rPr>
        <w:t xml:space="preserve"> à </w:t>
      </w:r>
      <w:proofErr w:type="spellStart"/>
      <w:r w:rsidRPr="00483F9A">
        <w:rPr>
          <w:lang w:val="en-US"/>
        </w:rPr>
        <w:t>améliorer</w:t>
      </w:r>
      <w:proofErr w:type="spellEnd"/>
      <w:r w:rsidRPr="00483F9A">
        <w:rPr>
          <w:lang w:val="en-US"/>
        </w:rPr>
        <w:t xml:space="preserve"> la </w:t>
      </w:r>
      <w:proofErr w:type="spellStart"/>
      <w:r w:rsidRPr="00483F9A">
        <w:rPr>
          <w:lang w:val="en-US"/>
        </w:rPr>
        <w:t>société</w:t>
      </w:r>
      <w:proofErr w:type="spellEnd"/>
      <w:r w:rsidRPr="00483F9A">
        <w:rPr>
          <w:lang w:val="en-US"/>
        </w:rPr>
        <w:t xml:space="preserve"> et </w:t>
      </w:r>
      <w:proofErr w:type="spellStart"/>
      <w:r w:rsidRPr="00483F9A">
        <w:rPr>
          <w:lang w:val="en-US"/>
        </w:rPr>
        <w:t>l’architecture</w:t>
      </w:r>
      <w:proofErr w:type="spellEnd"/>
      <w:r w:rsidRPr="00483F9A">
        <w:rPr>
          <w:lang w:val="en-US"/>
        </w:rPr>
        <w:t xml:space="preserve"> </w:t>
      </w:r>
      <w:proofErr w:type="spellStart"/>
      <w:r w:rsidRPr="00483F9A">
        <w:rPr>
          <w:lang w:val="en-US"/>
        </w:rPr>
        <w:t>ainsi</w:t>
      </w:r>
      <w:proofErr w:type="spellEnd"/>
      <w:r w:rsidRPr="00483F9A">
        <w:rPr>
          <w:lang w:val="en-US"/>
        </w:rPr>
        <w:t xml:space="preserve"> </w:t>
      </w:r>
      <w:proofErr w:type="spellStart"/>
      <w:r w:rsidRPr="00483F9A">
        <w:rPr>
          <w:lang w:val="en-US"/>
        </w:rPr>
        <w:t>qu’à</w:t>
      </w:r>
      <w:proofErr w:type="spellEnd"/>
      <w:r w:rsidRPr="00483F9A">
        <w:rPr>
          <w:lang w:val="en-US"/>
        </w:rPr>
        <w:t xml:space="preserve"> </w:t>
      </w:r>
      <w:proofErr w:type="spellStart"/>
      <w:r w:rsidRPr="00483F9A">
        <w:rPr>
          <w:lang w:val="en-US"/>
        </w:rPr>
        <w:t>préserver</w:t>
      </w:r>
      <w:proofErr w:type="spellEnd"/>
      <w:r w:rsidRPr="00483F9A">
        <w:rPr>
          <w:lang w:val="en-US"/>
        </w:rPr>
        <w:t xml:space="preserve"> </w:t>
      </w:r>
      <w:proofErr w:type="spellStart"/>
      <w:r w:rsidRPr="00483F9A">
        <w:rPr>
          <w:lang w:val="en-US"/>
        </w:rPr>
        <w:t>l’environnement</w:t>
      </w:r>
      <w:proofErr w:type="spellEnd"/>
      <w:r w:rsidRPr="00483F9A">
        <w:rPr>
          <w:lang w:val="en-US"/>
        </w:rPr>
        <w:t xml:space="preserve">. ERCO </w:t>
      </w:r>
      <w:proofErr w:type="spellStart"/>
      <w:r w:rsidRPr="00483F9A">
        <w:rPr>
          <w:lang w:val="en-US"/>
        </w:rPr>
        <w:t>Greenology</w:t>
      </w:r>
      <w:proofErr w:type="spellEnd"/>
      <w:r w:rsidRPr="00483F9A">
        <w:rPr>
          <w:lang w:val="en-US"/>
        </w:rPr>
        <w:t xml:space="preserve">® - la </w:t>
      </w:r>
      <w:proofErr w:type="spellStart"/>
      <w:r w:rsidRPr="00483F9A">
        <w:rPr>
          <w:lang w:val="en-US"/>
        </w:rPr>
        <w:t>stratégie</w:t>
      </w:r>
      <w:proofErr w:type="spellEnd"/>
      <w:r w:rsidRPr="00483F9A">
        <w:rPr>
          <w:lang w:val="en-US"/>
        </w:rPr>
        <w:t xml:space="preserve"> </w:t>
      </w:r>
      <w:proofErr w:type="spellStart"/>
      <w:r w:rsidRPr="00483F9A">
        <w:rPr>
          <w:lang w:val="en-US"/>
        </w:rPr>
        <w:t>entrepreneuriale</w:t>
      </w:r>
      <w:proofErr w:type="spellEnd"/>
      <w:r w:rsidRPr="00483F9A">
        <w:rPr>
          <w:lang w:val="en-US"/>
        </w:rPr>
        <w:t xml:space="preserve"> pour un </w:t>
      </w:r>
      <w:proofErr w:type="spellStart"/>
      <w:r w:rsidRPr="00483F9A">
        <w:rPr>
          <w:lang w:val="en-US"/>
        </w:rPr>
        <w:t>éclairage</w:t>
      </w:r>
      <w:proofErr w:type="spellEnd"/>
      <w:r w:rsidRPr="00483F9A">
        <w:rPr>
          <w:lang w:val="en-US"/>
        </w:rPr>
        <w:t xml:space="preserve"> durable - </w:t>
      </w:r>
      <w:proofErr w:type="spellStart"/>
      <w:r w:rsidRPr="00483F9A">
        <w:rPr>
          <w:lang w:val="en-US"/>
        </w:rPr>
        <w:t>associe</w:t>
      </w:r>
      <w:proofErr w:type="spellEnd"/>
      <w:r w:rsidRPr="00483F9A">
        <w:rPr>
          <w:lang w:val="en-US"/>
        </w:rPr>
        <w:t xml:space="preserve"> </w:t>
      </w:r>
      <w:proofErr w:type="spellStart"/>
      <w:r w:rsidRPr="00483F9A">
        <w:rPr>
          <w:lang w:val="en-US"/>
        </w:rPr>
        <w:t>responsabilité</w:t>
      </w:r>
      <w:proofErr w:type="spellEnd"/>
      <w:r w:rsidRPr="00483F9A">
        <w:rPr>
          <w:lang w:val="en-US"/>
        </w:rPr>
        <w:t xml:space="preserve"> </w:t>
      </w:r>
      <w:proofErr w:type="spellStart"/>
      <w:r w:rsidRPr="00483F9A">
        <w:rPr>
          <w:lang w:val="en-US"/>
        </w:rPr>
        <w:t>écologique</w:t>
      </w:r>
      <w:proofErr w:type="spellEnd"/>
      <w:r w:rsidRPr="00483F9A">
        <w:rPr>
          <w:lang w:val="en-US"/>
        </w:rPr>
        <w:t xml:space="preserve"> et </w:t>
      </w:r>
      <w:proofErr w:type="spellStart"/>
      <w:r w:rsidRPr="00483F9A">
        <w:rPr>
          <w:lang w:val="en-US"/>
        </w:rPr>
        <w:t>compétence</w:t>
      </w:r>
      <w:proofErr w:type="spellEnd"/>
      <w:r w:rsidRPr="00483F9A">
        <w:rPr>
          <w:lang w:val="en-US"/>
        </w:rPr>
        <w:t xml:space="preserve"> </w:t>
      </w:r>
      <w:proofErr w:type="spellStart"/>
      <w:r w:rsidRPr="00483F9A">
        <w:rPr>
          <w:lang w:val="en-US"/>
        </w:rPr>
        <w:t>technologique</w:t>
      </w:r>
      <w:proofErr w:type="spellEnd"/>
      <w:r w:rsidRPr="00483F9A">
        <w:rPr>
          <w:lang w:val="en-US"/>
        </w:rPr>
        <w:t>.</w:t>
      </w:r>
    </w:p>
    <w:p w14:paraId="18DE98E5" w14:textId="77777777" w:rsidR="00483F9A" w:rsidRPr="00483F9A" w:rsidRDefault="00483F9A" w:rsidP="00483F9A">
      <w:pPr>
        <w:pStyle w:val="ERCOText"/>
        <w:rPr>
          <w:lang w:val="en-US"/>
        </w:rPr>
      </w:pPr>
      <w:r w:rsidRPr="00483F9A">
        <w:rPr>
          <w:lang w:val="en-US"/>
        </w:rPr>
        <w:t xml:space="preserve"> </w:t>
      </w:r>
    </w:p>
    <w:p w14:paraId="2E9C3FF7" w14:textId="77777777" w:rsidR="00483F9A" w:rsidRPr="00483F9A" w:rsidRDefault="00483F9A" w:rsidP="00483F9A">
      <w:pPr>
        <w:pStyle w:val="ERCOText"/>
        <w:rPr>
          <w:lang w:val="en-US"/>
        </w:rPr>
      </w:pPr>
      <w:r w:rsidRPr="00483F9A">
        <w:rPr>
          <w:lang w:val="en-US"/>
        </w:rPr>
        <w:t xml:space="preserve">Dans la </w:t>
      </w:r>
      <w:proofErr w:type="spellStart"/>
      <w:r w:rsidRPr="00483F9A">
        <w:rPr>
          <w:lang w:val="en-US"/>
        </w:rPr>
        <w:t>Fabrique</w:t>
      </w:r>
      <w:proofErr w:type="spellEnd"/>
      <w:r w:rsidRPr="00483F9A">
        <w:rPr>
          <w:lang w:val="en-US"/>
        </w:rPr>
        <w:t xml:space="preserve"> de Lumière à </w:t>
      </w:r>
      <w:proofErr w:type="spellStart"/>
      <w:r w:rsidRPr="00483F9A">
        <w:rPr>
          <w:lang w:val="en-US"/>
        </w:rPr>
        <w:t>Lüdenscheid</w:t>
      </w:r>
      <w:proofErr w:type="spellEnd"/>
      <w:r w:rsidRPr="00483F9A">
        <w:rPr>
          <w:lang w:val="en-US"/>
        </w:rPr>
        <w:t xml:space="preserve">, ERCO </w:t>
      </w:r>
      <w:proofErr w:type="spellStart"/>
      <w:r w:rsidRPr="00483F9A">
        <w:rPr>
          <w:lang w:val="en-US"/>
        </w:rPr>
        <w:t>élabore</w:t>
      </w:r>
      <w:proofErr w:type="spellEnd"/>
      <w:r w:rsidRPr="00483F9A">
        <w:rPr>
          <w:lang w:val="en-US"/>
        </w:rPr>
        <w:t xml:space="preserve"> le concept et </w:t>
      </w:r>
      <w:proofErr w:type="spellStart"/>
      <w:r w:rsidRPr="00483F9A">
        <w:rPr>
          <w:lang w:val="en-US"/>
        </w:rPr>
        <w:t>crée</w:t>
      </w:r>
      <w:proofErr w:type="spellEnd"/>
      <w:r w:rsidRPr="00483F9A">
        <w:rPr>
          <w:lang w:val="en-US"/>
        </w:rPr>
        <w:t xml:space="preserve"> le design des </w:t>
      </w:r>
      <w:proofErr w:type="spellStart"/>
      <w:r w:rsidRPr="00483F9A">
        <w:rPr>
          <w:lang w:val="en-US"/>
        </w:rPr>
        <w:t>appareils</w:t>
      </w:r>
      <w:proofErr w:type="spellEnd"/>
      <w:r w:rsidRPr="00483F9A">
        <w:rPr>
          <w:lang w:val="en-US"/>
        </w:rPr>
        <w:t xml:space="preserve"> </w:t>
      </w:r>
      <w:proofErr w:type="spellStart"/>
      <w:r w:rsidRPr="00483F9A">
        <w:rPr>
          <w:lang w:val="en-US"/>
        </w:rPr>
        <w:t>d’éclairage</w:t>
      </w:r>
      <w:proofErr w:type="spellEnd"/>
      <w:r w:rsidRPr="00483F9A">
        <w:rPr>
          <w:lang w:val="en-US"/>
        </w:rPr>
        <w:t xml:space="preserve"> qui y </w:t>
      </w:r>
      <w:proofErr w:type="spellStart"/>
      <w:r w:rsidRPr="00483F9A">
        <w:rPr>
          <w:lang w:val="en-US"/>
        </w:rPr>
        <w:t>sont</w:t>
      </w:r>
      <w:proofErr w:type="spellEnd"/>
      <w:r w:rsidRPr="00483F9A">
        <w:rPr>
          <w:lang w:val="en-US"/>
        </w:rPr>
        <w:t xml:space="preserve"> </w:t>
      </w:r>
      <w:proofErr w:type="spellStart"/>
      <w:r w:rsidRPr="00483F9A">
        <w:rPr>
          <w:lang w:val="en-US"/>
        </w:rPr>
        <w:t>produits</w:t>
      </w:r>
      <w:proofErr w:type="spellEnd"/>
      <w:r w:rsidRPr="00483F9A">
        <w:rPr>
          <w:lang w:val="en-US"/>
        </w:rPr>
        <w:t xml:space="preserve"> </w:t>
      </w:r>
      <w:proofErr w:type="spellStart"/>
      <w:r w:rsidRPr="00483F9A">
        <w:rPr>
          <w:lang w:val="en-US"/>
        </w:rPr>
        <w:t>en</w:t>
      </w:r>
      <w:proofErr w:type="spellEnd"/>
      <w:r w:rsidRPr="00483F9A">
        <w:rPr>
          <w:lang w:val="en-US"/>
        </w:rPr>
        <w:t xml:space="preserve"> se </w:t>
      </w:r>
      <w:proofErr w:type="spellStart"/>
      <w:r w:rsidRPr="00483F9A">
        <w:rPr>
          <w:lang w:val="en-US"/>
        </w:rPr>
        <w:t>focalisant</w:t>
      </w:r>
      <w:proofErr w:type="spellEnd"/>
      <w:r w:rsidRPr="00483F9A">
        <w:rPr>
          <w:lang w:val="en-US"/>
        </w:rPr>
        <w:t xml:space="preserve"> </w:t>
      </w:r>
      <w:proofErr w:type="spellStart"/>
      <w:r w:rsidRPr="00483F9A">
        <w:rPr>
          <w:lang w:val="en-US"/>
        </w:rPr>
        <w:t>particulièrement</w:t>
      </w:r>
      <w:proofErr w:type="spellEnd"/>
      <w:r w:rsidRPr="00483F9A">
        <w:rPr>
          <w:lang w:val="en-US"/>
        </w:rPr>
        <w:t xml:space="preserve"> sur les </w:t>
      </w:r>
      <w:proofErr w:type="spellStart"/>
      <w:r w:rsidRPr="00483F9A">
        <w:rPr>
          <w:lang w:val="en-US"/>
        </w:rPr>
        <w:t>composants</w:t>
      </w:r>
      <w:proofErr w:type="spellEnd"/>
      <w:r w:rsidRPr="00483F9A">
        <w:rPr>
          <w:lang w:val="en-US"/>
        </w:rPr>
        <w:t xml:space="preserve"> </w:t>
      </w:r>
      <w:proofErr w:type="spellStart"/>
      <w:r w:rsidRPr="00483F9A">
        <w:rPr>
          <w:lang w:val="en-US"/>
        </w:rPr>
        <w:t>optiques</w:t>
      </w:r>
      <w:proofErr w:type="spellEnd"/>
      <w:r w:rsidRPr="00483F9A">
        <w:rPr>
          <w:lang w:val="en-US"/>
        </w:rPr>
        <w:t xml:space="preserve"> et </w:t>
      </w:r>
      <w:proofErr w:type="spellStart"/>
      <w:r w:rsidRPr="00483F9A">
        <w:rPr>
          <w:lang w:val="en-US"/>
        </w:rPr>
        <w:t>électroniques</w:t>
      </w:r>
      <w:proofErr w:type="spellEnd"/>
      <w:r w:rsidRPr="00483F9A">
        <w:rPr>
          <w:lang w:val="en-US"/>
        </w:rPr>
        <w:t xml:space="preserve"> de </w:t>
      </w:r>
      <w:proofErr w:type="spellStart"/>
      <w:r w:rsidRPr="00483F9A">
        <w:rPr>
          <w:lang w:val="en-US"/>
        </w:rPr>
        <w:t>même</w:t>
      </w:r>
      <w:proofErr w:type="spellEnd"/>
      <w:r w:rsidRPr="00483F9A">
        <w:rPr>
          <w:lang w:val="en-US"/>
        </w:rPr>
        <w:t xml:space="preserve"> que sur un design durable. Les </w:t>
      </w:r>
      <w:proofErr w:type="spellStart"/>
      <w:r w:rsidRPr="00483F9A">
        <w:rPr>
          <w:lang w:val="en-US"/>
        </w:rPr>
        <w:t>outils</w:t>
      </w:r>
      <w:proofErr w:type="spellEnd"/>
      <w:r w:rsidRPr="00483F9A">
        <w:rPr>
          <w:lang w:val="en-US"/>
        </w:rPr>
        <w:t xml:space="preserve"> </w:t>
      </w:r>
      <w:proofErr w:type="spellStart"/>
      <w:r w:rsidRPr="00483F9A">
        <w:rPr>
          <w:lang w:val="en-US"/>
        </w:rPr>
        <w:t>d’éclairage</w:t>
      </w:r>
      <w:proofErr w:type="spellEnd"/>
      <w:r w:rsidRPr="00483F9A">
        <w:rPr>
          <w:lang w:val="en-US"/>
        </w:rPr>
        <w:t xml:space="preserve"> </w:t>
      </w:r>
      <w:proofErr w:type="spellStart"/>
      <w:r w:rsidRPr="00483F9A">
        <w:rPr>
          <w:lang w:val="en-US"/>
        </w:rPr>
        <w:t>sont</w:t>
      </w:r>
      <w:proofErr w:type="spellEnd"/>
      <w:r w:rsidRPr="00483F9A">
        <w:rPr>
          <w:lang w:val="en-US"/>
        </w:rPr>
        <w:t xml:space="preserve"> </w:t>
      </w:r>
      <w:proofErr w:type="spellStart"/>
      <w:r w:rsidRPr="00483F9A">
        <w:rPr>
          <w:lang w:val="en-US"/>
        </w:rPr>
        <w:t>réalisés</w:t>
      </w:r>
      <w:proofErr w:type="spellEnd"/>
      <w:r w:rsidRPr="00483F9A">
        <w:rPr>
          <w:lang w:val="en-US"/>
        </w:rPr>
        <w:t xml:space="preserve"> </w:t>
      </w:r>
      <w:proofErr w:type="spellStart"/>
      <w:r w:rsidRPr="00483F9A">
        <w:rPr>
          <w:lang w:val="en-US"/>
        </w:rPr>
        <w:t>en</w:t>
      </w:r>
      <w:proofErr w:type="spellEnd"/>
      <w:r w:rsidRPr="00483F9A">
        <w:rPr>
          <w:lang w:val="en-US"/>
        </w:rPr>
        <w:t xml:space="preserve"> </w:t>
      </w:r>
      <w:proofErr w:type="spellStart"/>
      <w:r w:rsidRPr="00483F9A">
        <w:rPr>
          <w:lang w:val="en-US"/>
        </w:rPr>
        <w:t>étroite</w:t>
      </w:r>
      <w:proofErr w:type="spellEnd"/>
      <w:r w:rsidRPr="00483F9A">
        <w:rPr>
          <w:lang w:val="en-US"/>
        </w:rPr>
        <w:t xml:space="preserve"> collaboration avec des </w:t>
      </w:r>
      <w:proofErr w:type="spellStart"/>
      <w:r w:rsidRPr="00483F9A">
        <w:rPr>
          <w:lang w:val="en-US"/>
        </w:rPr>
        <w:t>architectes</w:t>
      </w:r>
      <w:proofErr w:type="spellEnd"/>
      <w:r w:rsidRPr="00483F9A">
        <w:rPr>
          <w:lang w:val="en-US"/>
        </w:rPr>
        <w:t xml:space="preserve"> </w:t>
      </w:r>
      <w:proofErr w:type="spellStart"/>
      <w:r w:rsidRPr="00483F9A">
        <w:rPr>
          <w:lang w:val="en-US"/>
        </w:rPr>
        <w:t>ainsi</w:t>
      </w:r>
      <w:proofErr w:type="spellEnd"/>
      <w:r w:rsidRPr="00483F9A">
        <w:rPr>
          <w:lang w:val="en-US"/>
        </w:rPr>
        <w:t xml:space="preserve"> que des </w:t>
      </w:r>
      <w:proofErr w:type="spellStart"/>
      <w:r w:rsidRPr="00483F9A">
        <w:rPr>
          <w:lang w:val="en-US"/>
        </w:rPr>
        <w:t>concepteurs</w:t>
      </w:r>
      <w:proofErr w:type="spellEnd"/>
      <w:r w:rsidRPr="00483F9A">
        <w:rPr>
          <w:lang w:val="en-US"/>
        </w:rPr>
        <w:t xml:space="preserve"> lumière et </w:t>
      </w:r>
      <w:proofErr w:type="spellStart"/>
      <w:r w:rsidRPr="00483F9A">
        <w:rPr>
          <w:lang w:val="en-US"/>
        </w:rPr>
        <w:t>électriques</w:t>
      </w:r>
      <w:proofErr w:type="spellEnd"/>
      <w:r w:rsidRPr="00483F9A">
        <w:rPr>
          <w:lang w:val="en-US"/>
        </w:rPr>
        <w:t xml:space="preserve">. </w:t>
      </w:r>
      <w:proofErr w:type="spellStart"/>
      <w:r w:rsidRPr="00483F9A">
        <w:rPr>
          <w:lang w:val="en-US"/>
        </w:rPr>
        <w:t>Ils</w:t>
      </w:r>
      <w:proofErr w:type="spellEnd"/>
      <w:r w:rsidRPr="00483F9A">
        <w:rPr>
          <w:lang w:val="en-US"/>
        </w:rPr>
        <w:t xml:space="preserve"> </w:t>
      </w:r>
      <w:proofErr w:type="spellStart"/>
      <w:r w:rsidRPr="00483F9A">
        <w:rPr>
          <w:lang w:val="en-US"/>
        </w:rPr>
        <w:t>sont</w:t>
      </w:r>
      <w:proofErr w:type="spellEnd"/>
      <w:r w:rsidRPr="00483F9A">
        <w:rPr>
          <w:lang w:val="en-US"/>
        </w:rPr>
        <w:t xml:space="preserve"> surtout </w:t>
      </w:r>
      <w:proofErr w:type="spellStart"/>
      <w:r w:rsidRPr="00483F9A">
        <w:rPr>
          <w:lang w:val="en-US"/>
        </w:rPr>
        <w:t>utilisés</w:t>
      </w:r>
      <w:proofErr w:type="spellEnd"/>
      <w:r w:rsidRPr="00483F9A">
        <w:rPr>
          <w:lang w:val="en-US"/>
        </w:rPr>
        <w:t xml:space="preserve"> dans les </w:t>
      </w:r>
      <w:proofErr w:type="spellStart"/>
      <w:r w:rsidRPr="00483F9A">
        <w:rPr>
          <w:lang w:val="en-US"/>
        </w:rPr>
        <w:t>secteurs</w:t>
      </w:r>
      <w:proofErr w:type="spellEnd"/>
      <w:r w:rsidRPr="00483F9A">
        <w:rPr>
          <w:lang w:val="en-US"/>
        </w:rPr>
        <w:t xml:space="preserve"> </w:t>
      </w:r>
      <w:proofErr w:type="spellStart"/>
      <w:proofErr w:type="gramStart"/>
      <w:r w:rsidRPr="00483F9A">
        <w:rPr>
          <w:lang w:val="en-US"/>
        </w:rPr>
        <w:t>suivants</w:t>
      </w:r>
      <w:proofErr w:type="spellEnd"/>
      <w:r w:rsidRPr="00483F9A">
        <w:rPr>
          <w:lang w:val="en-US"/>
        </w:rPr>
        <w:t xml:space="preserve"> :</w:t>
      </w:r>
      <w:proofErr w:type="gramEnd"/>
      <w:r w:rsidRPr="00483F9A">
        <w:rPr>
          <w:lang w:val="en-US"/>
        </w:rPr>
        <w:t xml:space="preserve"> Work et Culture, Community et Public/Outdoor, Contemplation, Living, Shop et Hospitality. Des expert(e)s </w:t>
      </w:r>
      <w:proofErr w:type="spellStart"/>
      <w:r w:rsidRPr="00483F9A">
        <w:rPr>
          <w:lang w:val="en-US"/>
        </w:rPr>
        <w:t>en</w:t>
      </w:r>
      <w:proofErr w:type="spellEnd"/>
      <w:r w:rsidRPr="00483F9A">
        <w:rPr>
          <w:lang w:val="en-US"/>
        </w:rPr>
        <w:t xml:space="preserve"> </w:t>
      </w:r>
      <w:proofErr w:type="spellStart"/>
      <w:r w:rsidRPr="00483F9A">
        <w:rPr>
          <w:lang w:val="en-US"/>
        </w:rPr>
        <w:t>éclairage</w:t>
      </w:r>
      <w:proofErr w:type="spellEnd"/>
      <w:r w:rsidRPr="00483F9A">
        <w:rPr>
          <w:lang w:val="en-US"/>
        </w:rPr>
        <w:t xml:space="preserve"> ERCO </w:t>
      </w:r>
      <w:proofErr w:type="spellStart"/>
      <w:r w:rsidRPr="00483F9A">
        <w:rPr>
          <w:lang w:val="en-US"/>
        </w:rPr>
        <w:t>aident</w:t>
      </w:r>
      <w:proofErr w:type="spellEnd"/>
      <w:r w:rsidRPr="00483F9A">
        <w:rPr>
          <w:lang w:val="en-US"/>
        </w:rPr>
        <w:t xml:space="preserve"> des </w:t>
      </w:r>
      <w:proofErr w:type="spellStart"/>
      <w:r w:rsidRPr="00483F9A">
        <w:rPr>
          <w:lang w:val="en-US"/>
        </w:rPr>
        <w:t>concepteurs</w:t>
      </w:r>
      <w:proofErr w:type="spellEnd"/>
      <w:r w:rsidRPr="00483F9A">
        <w:rPr>
          <w:lang w:val="en-US"/>
        </w:rPr>
        <w:t xml:space="preserve"> du monde </w:t>
      </w:r>
      <w:proofErr w:type="spellStart"/>
      <w:r w:rsidRPr="00483F9A">
        <w:rPr>
          <w:lang w:val="en-US"/>
        </w:rPr>
        <w:t>entier</w:t>
      </w:r>
      <w:proofErr w:type="spellEnd"/>
      <w:r w:rsidRPr="00483F9A">
        <w:rPr>
          <w:lang w:val="en-US"/>
        </w:rPr>
        <w:t xml:space="preserve"> à </w:t>
      </w:r>
      <w:proofErr w:type="spellStart"/>
      <w:r w:rsidRPr="00483F9A">
        <w:rPr>
          <w:lang w:val="en-US"/>
        </w:rPr>
        <w:t>réaliser</w:t>
      </w:r>
      <w:proofErr w:type="spellEnd"/>
      <w:r w:rsidRPr="00483F9A">
        <w:rPr>
          <w:lang w:val="en-US"/>
        </w:rPr>
        <w:t xml:space="preserve"> </w:t>
      </w:r>
      <w:proofErr w:type="spellStart"/>
      <w:r w:rsidRPr="00483F9A">
        <w:rPr>
          <w:lang w:val="en-US"/>
        </w:rPr>
        <w:t>leurs</w:t>
      </w:r>
      <w:proofErr w:type="spellEnd"/>
      <w:r w:rsidRPr="00483F9A">
        <w:rPr>
          <w:lang w:val="en-US"/>
        </w:rPr>
        <w:t xml:space="preserve"> </w:t>
      </w:r>
      <w:proofErr w:type="spellStart"/>
      <w:r w:rsidRPr="00483F9A">
        <w:rPr>
          <w:lang w:val="en-US"/>
        </w:rPr>
        <w:t>projets</w:t>
      </w:r>
      <w:proofErr w:type="spellEnd"/>
      <w:r w:rsidRPr="00483F9A">
        <w:rPr>
          <w:lang w:val="en-US"/>
        </w:rPr>
        <w:t xml:space="preserve"> à </w:t>
      </w:r>
      <w:proofErr w:type="spellStart"/>
      <w:r w:rsidRPr="00483F9A">
        <w:rPr>
          <w:lang w:val="en-US"/>
        </w:rPr>
        <w:t>partir</w:t>
      </w:r>
      <w:proofErr w:type="spellEnd"/>
      <w:r w:rsidRPr="00483F9A">
        <w:rPr>
          <w:lang w:val="en-US"/>
        </w:rPr>
        <w:t xml:space="preserve"> de solutions précises, </w:t>
      </w:r>
      <w:proofErr w:type="spellStart"/>
      <w:r w:rsidRPr="00483F9A">
        <w:rPr>
          <w:lang w:val="en-US"/>
        </w:rPr>
        <w:t>efficaces</w:t>
      </w:r>
      <w:proofErr w:type="spellEnd"/>
      <w:r w:rsidRPr="00483F9A">
        <w:rPr>
          <w:lang w:val="en-US"/>
        </w:rPr>
        <w:t xml:space="preserve"> et durables.</w:t>
      </w:r>
    </w:p>
    <w:p w14:paraId="3B4EB81A" w14:textId="77777777" w:rsidR="00483F9A" w:rsidRPr="00483F9A" w:rsidRDefault="00483F9A" w:rsidP="00483F9A">
      <w:pPr>
        <w:pStyle w:val="ERCOText"/>
        <w:rPr>
          <w:lang w:val="en-US"/>
        </w:rPr>
      </w:pPr>
      <w:r w:rsidRPr="00483F9A">
        <w:rPr>
          <w:lang w:val="en-US"/>
        </w:rPr>
        <w:t xml:space="preserve"> </w:t>
      </w:r>
    </w:p>
    <w:p w14:paraId="5BAF5499" w14:textId="47A9E13F" w:rsidR="00C8215C" w:rsidRPr="00C8215C" w:rsidRDefault="00483F9A" w:rsidP="00483F9A">
      <w:pPr>
        <w:pStyle w:val="ERCOText"/>
        <w:rPr>
          <w:lang w:val="en-US"/>
        </w:rPr>
      </w:pPr>
      <w:proofErr w:type="spellStart"/>
      <w:r w:rsidRPr="00483F9A">
        <w:rPr>
          <w:lang w:val="en-US"/>
        </w:rPr>
        <w:t>N’hésitez</w:t>
      </w:r>
      <w:proofErr w:type="spellEnd"/>
      <w:r w:rsidRPr="00483F9A">
        <w:rPr>
          <w:lang w:val="en-US"/>
        </w:rPr>
        <w:t xml:space="preserve"> pas à </w:t>
      </w:r>
      <w:proofErr w:type="spellStart"/>
      <w:r w:rsidRPr="00483F9A">
        <w:rPr>
          <w:lang w:val="en-US"/>
        </w:rPr>
        <w:t>vous</w:t>
      </w:r>
      <w:proofErr w:type="spellEnd"/>
      <w:r w:rsidRPr="00483F9A">
        <w:rPr>
          <w:lang w:val="en-US"/>
        </w:rPr>
        <w:t xml:space="preserve"> </w:t>
      </w:r>
      <w:proofErr w:type="spellStart"/>
      <w:r w:rsidRPr="00483F9A">
        <w:rPr>
          <w:lang w:val="en-US"/>
        </w:rPr>
        <w:t>rendre</w:t>
      </w:r>
      <w:proofErr w:type="spellEnd"/>
      <w:r w:rsidRPr="00483F9A">
        <w:rPr>
          <w:lang w:val="en-US"/>
        </w:rPr>
        <w:t xml:space="preserve"> sur le site </w:t>
      </w:r>
      <w:hyperlink r:id="rId10" w:history="1">
        <w:r w:rsidRPr="00483F9A">
          <w:rPr>
            <w:rStyle w:val="Hyperlink"/>
            <w:lang w:val="en-US"/>
          </w:rPr>
          <w:t>www.erco.com/presse</w:t>
        </w:r>
      </w:hyperlink>
      <w:r w:rsidRPr="00483F9A">
        <w:rPr>
          <w:lang w:val="en-US"/>
        </w:rPr>
        <w:t xml:space="preserve"> pour </w:t>
      </w:r>
      <w:proofErr w:type="spellStart"/>
      <w:r w:rsidRPr="00483F9A">
        <w:rPr>
          <w:lang w:val="en-US"/>
        </w:rPr>
        <w:t>obtenir</w:t>
      </w:r>
      <w:proofErr w:type="spellEnd"/>
      <w:r w:rsidRPr="00483F9A">
        <w:rPr>
          <w:lang w:val="en-US"/>
        </w:rPr>
        <w:t xml:space="preserve"> </w:t>
      </w:r>
      <w:proofErr w:type="spellStart"/>
      <w:r w:rsidRPr="00483F9A">
        <w:rPr>
          <w:lang w:val="en-US"/>
        </w:rPr>
        <w:t>davantage</w:t>
      </w:r>
      <w:proofErr w:type="spellEnd"/>
      <w:r w:rsidRPr="00483F9A">
        <w:rPr>
          <w:lang w:val="en-US"/>
        </w:rPr>
        <w:t xml:space="preserve"> </w:t>
      </w:r>
      <w:proofErr w:type="spellStart"/>
      <w:r w:rsidRPr="00483F9A">
        <w:rPr>
          <w:lang w:val="en-US"/>
        </w:rPr>
        <w:t>d’informations</w:t>
      </w:r>
      <w:proofErr w:type="spellEnd"/>
      <w:r w:rsidRPr="00483F9A">
        <w:rPr>
          <w:lang w:val="en-US"/>
        </w:rPr>
        <w:t xml:space="preserve"> sur ERCO </w:t>
      </w:r>
      <w:proofErr w:type="spellStart"/>
      <w:r w:rsidRPr="00483F9A">
        <w:rPr>
          <w:lang w:val="en-US"/>
        </w:rPr>
        <w:t>ou</w:t>
      </w:r>
      <w:proofErr w:type="spellEnd"/>
      <w:r w:rsidRPr="00483F9A">
        <w:rPr>
          <w:lang w:val="en-US"/>
        </w:rPr>
        <w:t xml:space="preserve"> demander des illustrations. Nous </w:t>
      </w:r>
      <w:proofErr w:type="spellStart"/>
      <w:r w:rsidRPr="00483F9A">
        <w:rPr>
          <w:lang w:val="en-US"/>
        </w:rPr>
        <w:t>vous</w:t>
      </w:r>
      <w:proofErr w:type="spellEnd"/>
      <w:r w:rsidRPr="00483F9A">
        <w:rPr>
          <w:lang w:val="en-US"/>
        </w:rPr>
        <w:t xml:space="preserve"> </w:t>
      </w:r>
      <w:proofErr w:type="spellStart"/>
      <w:r w:rsidRPr="00483F9A">
        <w:rPr>
          <w:lang w:val="en-US"/>
        </w:rPr>
        <w:t>enverrons</w:t>
      </w:r>
      <w:proofErr w:type="spellEnd"/>
      <w:r w:rsidRPr="00483F9A">
        <w:rPr>
          <w:lang w:val="en-US"/>
        </w:rPr>
        <w:t xml:space="preserve"> </w:t>
      </w:r>
      <w:proofErr w:type="spellStart"/>
      <w:r w:rsidRPr="00483F9A">
        <w:rPr>
          <w:lang w:val="en-US"/>
        </w:rPr>
        <w:t>aussi</w:t>
      </w:r>
      <w:proofErr w:type="spellEnd"/>
      <w:r w:rsidRPr="00483F9A">
        <w:rPr>
          <w:lang w:val="en-US"/>
        </w:rPr>
        <w:t xml:space="preserve"> </w:t>
      </w:r>
      <w:proofErr w:type="spellStart"/>
      <w:r w:rsidRPr="00483F9A">
        <w:rPr>
          <w:lang w:val="en-US"/>
        </w:rPr>
        <w:t>volontiers</w:t>
      </w:r>
      <w:proofErr w:type="spellEnd"/>
      <w:r w:rsidRPr="00483F9A">
        <w:rPr>
          <w:lang w:val="en-US"/>
        </w:rPr>
        <w:t xml:space="preserve"> de la documentation sur des </w:t>
      </w:r>
      <w:proofErr w:type="spellStart"/>
      <w:r w:rsidRPr="00483F9A">
        <w:rPr>
          <w:lang w:val="en-US"/>
        </w:rPr>
        <w:t>projets</w:t>
      </w:r>
      <w:proofErr w:type="spellEnd"/>
      <w:r w:rsidRPr="00483F9A">
        <w:rPr>
          <w:lang w:val="en-US"/>
        </w:rPr>
        <w:t xml:space="preserve"> </w:t>
      </w:r>
      <w:proofErr w:type="spellStart"/>
      <w:r w:rsidRPr="00483F9A">
        <w:rPr>
          <w:lang w:val="en-US"/>
        </w:rPr>
        <w:t>internationaux</w:t>
      </w:r>
      <w:proofErr w:type="spellEnd"/>
      <w:r w:rsidRPr="00483F9A">
        <w:rPr>
          <w:lang w:val="en-US"/>
        </w:rPr>
        <w:t xml:space="preserve"> pour </w:t>
      </w:r>
      <w:proofErr w:type="spellStart"/>
      <w:r w:rsidRPr="00483F9A">
        <w:rPr>
          <w:lang w:val="en-US"/>
        </w:rPr>
        <w:t>votre</w:t>
      </w:r>
      <w:proofErr w:type="spellEnd"/>
      <w:r w:rsidRPr="00483F9A">
        <w:rPr>
          <w:lang w:val="en-US"/>
        </w:rPr>
        <w:t xml:space="preserve"> reportage.</w:t>
      </w:r>
    </w:p>
    <w:p w14:paraId="38A286EF" w14:textId="77777777" w:rsidR="00CA229A" w:rsidRPr="00CB6F97" w:rsidRDefault="00CA229A">
      <w:pPr>
        <w:rPr>
          <w:lang w:val="en-US"/>
        </w:rPr>
      </w:pPr>
    </w:p>
    <w:sectPr w:rsidR="00CA229A" w:rsidRPr="00CB6F97">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011DE" w14:textId="77777777" w:rsidR="003212C4" w:rsidRDefault="003212C4" w:rsidP="00AD04EA">
      <w:r>
        <w:separator/>
      </w:r>
    </w:p>
  </w:endnote>
  <w:endnote w:type="continuationSeparator" w:id="0">
    <w:p w14:paraId="480DB24B" w14:textId="77777777" w:rsidR="003212C4" w:rsidRDefault="003212C4"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libri"/>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4F4C9" w14:textId="77777777" w:rsidR="003212C4" w:rsidRDefault="003212C4" w:rsidP="00AD04EA">
      <w:r>
        <w:separator/>
      </w:r>
    </w:p>
  </w:footnote>
  <w:footnote w:type="continuationSeparator" w:id="0">
    <w:p w14:paraId="33E52F04" w14:textId="77777777" w:rsidR="003212C4" w:rsidRDefault="003212C4"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0D4D85DC" w:rsidR="00547FCF" w:rsidRPr="000C0EAA"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C0EAA">
      <w:rPr>
        <w:rFonts w:ascii="Arial" w:hAnsi="Arial" w:cs="Arial"/>
        <w:b/>
        <w:sz w:val="44"/>
        <w:szCs w:val="44"/>
        <w:lang w:val="en-US"/>
      </w:rPr>
      <w:t xml:space="preserve">Project Review </w:t>
    </w:r>
    <w:r w:rsidR="008F008B">
      <w:rPr>
        <w:rFonts w:ascii="Arial" w:hAnsi="Arial" w:cs="Arial"/>
        <w:bCs/>
        <w:sz w:val="44"/>
        <w:szCs w:val="44"/>
        <w:lang w:val="en-US"/>
      </w:rPr>
      <w:t>0</w:t>
    </w:r>
    <w:r w:rsidR="00FE0C6F">
      <w:rPr>
        <w:rFonts w:ascii="Arial" w:hAnsi="Arial" w:cs="Arial"/>
        <w:bCs/>
        <w:sz w:val="44"/>
        <w:szCs w:val="44"/>
        <w:lang w:val="en-US"/>
      </w:rPr>
      <w:t>4</w:t>
    </w:r>
    <w:r w:rsidRPr="000C0EAA">
      <w:rPr>
        <w:rFonts w:ascii="Arial" w:hAnsi="Arial" w:cs="Arial"/>
        <w:bCs/>
        <w:sz w:val="44"/>
        <w:szCs w:val="44"/>
        <w:lang w:val="en-US"/>
      </w:rPr>
      <w:t>.202</w:t>
    </w:r>
    <w:r w:rsidR="008F008B">
      <w:rPr>
        <w:rFonts w:ascii="Arial" w:hAnsi="Arial" w:cs="Arial"/>
        <w:bCs/>
        <w:sz w:val="44"/>
        <w:szCs w:val="44"/>
        <w:lang w:val="en-US"/>
      </w:rPr>
      <w:t>3</w:t>
    </w:r>
  </w:p>
  <w:p w14:paraId="29474A26" w14:textId="77777777" w:rsidR="008353E5" w:rsidRPr="00527EAF" w:rsidRDefault="008353E5"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527EAF">
      <w:rPr>
        <w:rFonts w:ascii="Arial" w:hAnsi="Arial" w:cs="Arial"/>
        <w:szCs w:val="24"/>
        <w:lang w:val="en-US"/>
      </w:rPr>
      <w:t xml:space="preserve">version </w:t>
    </w:r>
    <w:proofErr w:type="spellStart"/>
    <w:r w:rsidRPr="00527EAF">
      <w:rPr>
        <w:rFonts w:ascii="Arial" w:hAnsi="Arial" w:cs="Arial"/>
        <w:szCs w:val="24"/>
        <w:lang w:val="en-US"/>
      </w:rPr>
      <w:t>texte</w:t>
    </w:r>
    <w:proofErr w:type="spellEnd"/>
  </w:p>
  <w:p w14:paraId="70C99FD2" w14:textId="77777777" w:rsidR="00547FCF" w:rsidRPr="00527EAF"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527EAF">
      <w:rPr>
        <w:rFonts w:ascii="Arial" w:hAnsi="Arial" w:cs="Arial"/>
        <w:sz w:val="44"/>
        <w:szCs w:val="44"/>
        <w:lang w:val="en-US"/>
      </w:rPr>
      <w:tab/>
    </w:r>
  </w:p>
  <w:p w14:paraId="02052C83" w14:textId="77777777" w:rsidR="00547FCF" w:rsidRPr="00527EAF"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527EAF" w:rsidRDefault="00000000" w:rsidP="007A5E47">
    <w:pPr>
      <w:pStyle w:val="ERCOAdresse"/>
      <w:framePr w:wrap="around" w:y="11341"/>
    </w:pPr>
  </w:p>
  <w:p w14:paraId="7ADE6E8A" w14:textId="77777777" w:rsidR="00547FCF" w:rsidRPr="00527EAF" w:rsidRDefault="00000000" w:rsidP="007A5E47">
    <w:pPr>
      <w:pStyle w:val="ERCOAdresse"/>
      <w:framePr w:wrap="around" w:y="11341"/>
    </w:pPr>
  </w:p>
  <w:p w14:paraId="3CD39A67" w14:textId="77777777" w:rsidR="008353E5" w:rsidRPr="00527EAF" w:rsidRDefault="008353E5" w:rsidP="008353E5">
    <w:pPr>
      <w:pStyle w:val="ERCOAdresse"/>
      <w:framePr w:wrap="around" w:y="11341"/>
      <w:rPr>
        <w:b/>
      </w:rPr>
    </w:pPr>
  </w:p>
  <w:p w14:paraId="5C2B55EB" w14:textId="765F3079" w:rsidR="008353E5" w:rsidRPr="00527EAF" w:rsidRDefault="008353E5" w:rsidP="008353E5">
    <w:pPr>
      <w:pStyle w:val="ERCOAdresse"/>
      <w:framePr w:wrap="around" w:y="11341"/>
      <w:rPr>
        <w:b/>
      </w:rPr>
    </w:pPr>
    <w:r w:rsidRPr="00527EAF">
      <w:rPr>
        <w:b/>
      </w:rPr>
      <w:t>ERCO GmbH</w:t>
    </w:r>
  </w:p>
  <w:p w14:paraId="058C058C" w14:textId="0E8A186F" w:rsidR="008353E5" w:rsidRPr="008353E5" w:rsidRDefault="008353E5" w:rsidP="008353E5">
    <w:pPr>
      <w:pStyle w:val="ERCOAdresse"/>
      <w:framePr w:wrap="around" w:y="11341"/>
      <w:rPr>
        <w:lang w:val="de-DE"/>
      </w:rPr>
    </w:pPr>
    <w:r w:rsidRPr="008353E5">
      <w:rPr>
        <w:lang w:val="de-DE"/>
      </w:rPr>
      <w:t xml:space="preserve">Katrin </w:t>
    </w:r>
    <w:r w:rsidR="009A579D">
      <w:rPr>
        <w:lang w:val="de-DE"/>
      </w:rPr>
      <w:t>Klein</w:t>
    </w:r>
  </w:p>
  <w:p w14:paraId="67BD71EC" w14:textId="77777777" w:rsidR="008353E5" w:rsidRPr="008353E5" w:rsidRDefault="008353E5" w:rsidP="008353E5">
    <w:pPr>
      <w:pStyle w:val="ERCOAdresse"/>
      <w:framePr w:wrap="around" w:y="11341"/>
      <w:rPr>
        <w:lang w:val="de-DE"/>
      </w:rPr>
    </w:pPr>
    <w:r w:rsidRPr="008353E5">
      <w:rPr>
        <w:lang w:val="de-DE"/>
      </w:rPr>
      <w:t xml:space="preserve">Responsable du </w:t>
    </w:r>
    <w:proofErr w:type="spellStart"/>
    <w:r w:rsidRPr="008353E5">
      <w:rPr>
        <w:lang w:val="de-DE"/>
      </w:rPr>
      <w:t>contenu</w:t>
    </w:r>
    <w:proofErr w:type="spellEnd"/>
    <w:r w:rsidRPr="008353E5">
      <w:rPr>
        <w:lang w:val="de-DE"/>
      </w:rPr>
      <w:t xml:space="preserve"> / RP</w:t>
    </w:r>
  </w:p>
  <w:p w14:paraId="69C84F10" w14:textId="77777777" w:rsidR="008353E5" w:rsidRPr="008353E5" w:rsidRDefault="008353E5" w:rsidP="008353E5">
    <w:pPr>
      <w:pStyle w:val="ERCOAdresse"/>
      <w:framePr w:wrap="around" w:y="11341"/>
      <w:rPr>
        <w:lang w:val="de-DE"/>
      </w:rPr>
    </w:pPr>
    <w:proofErr w:type="spellStart"/>
    <w:r w:rsidRPr="008353E5">
      <w:rPr>
        <w:lang w:val="de-DE"/>
      </w:rPr>
      <w:t>Brockhauser</w:t>
    </w:r>
    <w:proofErr w:type="spellEnd"/>
    <w:r w:rsidRPr="008353E5">
      <w:rPr>
        <w:lang w:val="de-DE"/>
      </w:rPr>
      <w:t xml:space="preserve"> Weg 80-82</w:t>
    </w:r>
  </w:p>
  <w:p w14:paraId="448DFAF8" w14:textId="77777777" w:rsidR="008353E5" w:rsidRPr="00BA4DCC" w:rsidRDefault="008353E5" w:rsidP="008353E5">
    <w:pPr>
      <w:pStyle w:val="ERCOAdresse"/>
      <w:framePr w:wrap="around" w:y="11341"/>
      <w:rPr>
        <w:lang w:val="de-DE"/>
      </w:rPr>
    </w:pPr>
    <w:r w:rsidRPr="00BA4DCC">
      <w:rPr>
        <w:lang w:val="de-DE"/>
      </w:rPr>
      <w:t>58507 Lüdenscheid</w:t>
    </w:r>
  </w:p>
  <w:p w14:paraId="15E1D3FD" w14:textId="77777777" w:rsidR="008353E5" w:rsidRPr="00BA4DCC" w:rsidRDefault="008353E5" w:rsidP="008353E5">
    <w:pPr>
      <w:pStyle w:val="ERCOAdresse"/>
      <w:framePr w:wrap="around" w:y="11341"/>
      <w:rPr>
        <w:lang w:val="de-DE"/>
      </w:rPr>
    </w:pPr>
    <w:proofErr w:type="spellStart"/>
    <w:r w:rsidRPr="00BA4DCC">
      <w:rPr>
        <w:lang w:val="de-DE"/>
      </w:rPr>
      <w:t>Allemagne</w:t>
    </w:r>
    <w:proofErr w:type="spellEnd"/>
  </w:p>
  <w:p w14:paraId="138E46DD" w14:textId="77777777" w:rsidR="008353E5" w:rsidRPr="00BA4DCC" w:rsidRDefault="008353E5" w:rsidP="008353E5">
    <w:pPr>
      <w:pStyle w:val="ERCOAdresse"/>
      <w:framePr w:wrap="around" w:y="11341"/>
      <w:rPr>
        <w:lang w:val="de-DE"/>
      </w:rPr>
    </w:pPr>
    <w:proofErr w:type="spellStart"/>
    <w:proofErr w:type="gramStart"/>
    <w:r w:rsidRPr="00BA4DCC">
      <w:rPr>
        <w:lang w:val="de-DE"/>
      </w:rPr>
      <w:t>Tél</w:t>
    </w:r>
    <w:proofErr w:type="spellEnd"/>
    <w:r w:rsidRPr="00BA4DCC">
      <w:rPr>
        <w:lang w:val="de-DE"/>
      </w:rPr>
      <w:t> :</w:t>
    </w:r>
    <w:proofErr w:type="gramEnd"/>
    <w:r w:rsidRPr="00BA4DCC">
      <w:rPr>
        <w:lang w:val="de-DE"/>
      </w:rPr>
      <w:t xml:space="preserve"> +49 2351 551 345</w:t>
    </w:r>
  </w:p>
  <w:p w14:paraId="5441375E" w14:textId="12FE473C" w:rsidR="008353E5" w:rsidRPr="00BA4DCC" w:rsidRDefault="008353E5" w:rsidP="008353E5">
    <w:pPr>
      <w:pStyle w:val="ERCOAdresse"/>
      <w:framePr w:wrap="around" w:y="11341"/>
      <w:rPr>
        <w:lang w:val="de-DE"/>
      </w:rPr>
    </w:pPr>
    <w:r w:rsidRPr="00BA4DCC">
      <w:rPr>
        <w:lang w:val="de-DE"/>
      </w:rPr>
      <w:t>k.</w:t>
    </w:r>
    <w:r w:rsidR="009A579D">
      <w:rPr>
        <w:lang w:val="de-DE"/>
      </w:rPr>
      <w:t>klein</w:t>
    </w:r>
    <w:r w:rsidRPr="00BA4DCC">
      <w:rPr>
        <w:lang w:val="de-DE"/>
      </w:rPr>
      <w:t>@erco.com</w:t>
    </w:r>
  </w:p>
  <w:p w14:paraId="64F5FBFF" w14:textId="77777777" w:rsidR="008353E5" w:rsidRPr="00890478" w:rsidRDefault="008353E5" w:rsidP="008353E5">
    <w:pPr>
      <w:pStyle w:val="ERCOAdresse"/>
      <w:framePr w:wrap="around" w:y="11341"/>
      <w:rPr>
        <w:lang w:val="de-DE"/>
      </w:rPr>
    </w:pPr>
    <w:r w:rsidRPr="00890478">
      <w:rPr>
        <w:lang w:val="de-DE"/>
      </w:rPr>
      <w:t>www.erco.com</w:t>
    </w:r>
  </w:p>
  <w:p w14:paraId="4BD1403A" w14:textId="77777777" w:rsidR="008353E5" w:rsidRPr="00890478" w:rsidRDefault="008353E5" w:rsidP="008353E5">
    <w:pPr>
      <w:pStyle w:val="ERCOAdresse"/>
      <w:framePr w:wrap="around" w:y="11341"/>
      <w:rPr>
        <w:lang w:val="de-DE"/>
      </w:rPr>
    </w:pPr>
  </w:p>
  <w:p w14:paraId="3599BBB3" w14:textId="77777777" w:rsidR="008353E5" w:rsidRPr="00890478" w:rsidRDefault="008353E5" w:rsidP="008353E5">
    <w:pPr>
      <w:pStyle w:val="ERCOAdresse"/>
      <w:framePr w:wrap="around" w:y="11341"/>
      <w:rPr>
        <w:lang w:val="de-DE"/>
      </w:rPr>
    </w:pPr>
  </w:p>
  <w:p w14:paraId="65C29891" w14:textId="77777777" w:rsidR="008353E5" w:rsidRPr="00890478" w:rsidRDefault="008353E5" w:rsidP="008353E5">
    <w:pPr>
      <w:pStyle w:val="ERCOAdresse"/>
      <w:framePr w:wrap="around" w:y="11341"/>
      <w:rPr>
        <w:b/>
        <w:lang w:val="de-DE"/>
      </w:rPr>
    </w:pPr>
    <w:proofErr w:type="spellStart"/>
    <w:r w:rsidRPr="00890478">
      <w:rPr>
        <w:b/>
        <w:lang w:val="de-DE"/>
      </w:rPr>
      <w:t>mai</w:t>
    </w:r>
    <w:proofErr w:type="spellEnd"/>
    <w:r w:rsidRPr="00890478">
      <w:rPr>
        <w:b/>
        <w:lang w:val="de-DE"/>
      </w:rPr>
      <w:t xml:space="preserve"> </w:t>
    </w:r>
    <w:proofErr w:type="spellStart"/>
    <w:r w:rsidRPr="00890478">
      <w:rPr>
        <w:b/>
        <w:lang w:val="de-DE"/>
      </w:rPr>
      <w:t>public</w:t>
    </w:r>
    <w:proofErr w:type="spellEnd"/>
    <w:r w:rsidRPr="00890478">
      <w:rPr>
        <w:b/>
        <w:lang w:val="de-DE"/>
      </w:rPr>
      <w:t xml:space="preserve"> </w:t>
    </w:r>
    <w:proofErr w:type="spellStart"/>
    <w:r w:rsidRPr="00890478">
      <w:rPr>
        <w:b/>
        <w:lang w:val="de-DE"/>
      </w:rPr>
      <w:t>relations</w:t>
    </w:r>
    <w:proofErr w:type="spellEnd"/>
    <w:r w:rsidRPr="00890478">
      <w:rPr>
        <w:b/>
        <w:lang w:val="de-DE"/>
      </w:rPr>
      <w:t xml:space="preserve"> GmbH </w:t>
    </w:r>
  </w:p>
  <w:p w14:paraId="7563EB02" w14:textId="77777777" w:rsidR="008353E5" w:rsidRPr="00890478" w:rsidRDefault="008353E5" w:rsidP="008353E5">
    <w:pPr>
      <w:pStyle w:val="ERCOAdresse"/>
      <w:framePr w:wrap="around" w:y="11341"/>
      <w:rPr>
        <w:lang w:val="de-DE"/>
      </w:rPr>
    </w:pPr>
    <w:r w:rsidRPr="00890478">
      <w:rPr>
        <w:lang w:val="de-DE"/>
      </w:rPr>
      <w:t xml:space="preserve">Arno </w:t>
    </w:r>
    <w:proofErr w:type="spellStart"/>
    <w:r w:rsidRPr="00890478">
      <w:rPr>
        <w:lang w:val="de-DE"/>
      </w:rPr>
      <w:t>Heitland</w:t>
    </w:r>
    <w:proofErr w:type="spellEnd"/>
  </w:p>
  <w:p w14:paraId="153BA0FE" w14:textId="07CE4CAB" w:rsidR="008353E5" w:rsidRPr="00890478" w:rsidRDefault="008353E5" w:rsidP="008353E5">
    <w:pPr>
      <w:pStyle w:val="ERCOAdresse"/>
      <w:framePr w:wrap="around" w:y="11341"/>
      <w:rPr>
        <w:lang w:val="de-DE"/>
      </w:rPr>
    </w:pPr>
    <w:r w:rsidRPr="00890478">
      <w:rPr>
        <w:lang w:val="de-DE"/>
      </w:rPr>
      <w:t xml:space="preserve">Consultant </w:t>
    </w:r>
    <w:proofErr w:type="spellStart"/>
    <w:r w:rsidR="003E075D" w:rsidRPr="00890478">
      <w:rPr>
        <w:lang w:val="de-DE"/>
      </w:rPr>
      <w:t>senior</w:t>
    </w:r>
    <w:proofErr w:type="spellEnd"/>
    <w:r w:rsidR="003E075D" w:rsidRPr="00890478">
      <w:rPr>
        <w:lang w:val="de-DE"/>
      </w:rPr>
      <w:t xml:space="preserve"> en </w:t>
    </w:r>
    <w:r w:rsidRPr="00890478">
      <w:rPr>
        <w:lang w:val="de-DE"/>
      </w:rPr>
      <w:t>RP</w:t>
    </w:r>
  </w:p>
  <w:p w14:paraId="2B9BEE17" w14:textId="77777777" w:rsidR="008353E5" w:rsidRPr="00BA4DCC" w:rsidRDefault="008353E5" w:rsidP="008353E5">
    <w:pPr>
      <w:pStyle w:val="ERCOAdresse"/>
      <w:framePr w:wrap="around" w:y="11341"/>
      <w:rPr>
        <w:lang w:val="de-DE"/>
      </w:rPr>
    </w:pPr>
    <w:r w:rsidRPr="00BA4DCC">
      <w:rPr>
        <w:lang w:val="de-DE"/>
      </w:rPr>
      <w:t>Leuschnerdamm 13</w:t>
    </w:r>
  </w:p>
  <w:p w14:paraId="1809BC94" w14:textId="77777777" w:rsidR="008353E5" w:rsidRPr="00BA4DCC" w:rsidRDefault="008353E5" w:rsidP="008353E5">
    <w:pPr>
      <w:pStyle w:val="ERCOAdresse"/>
      <w:framePr w:wrap="around" w:y="11341"/>
      <w:rPr>
        <w:lang w:val="de-DE"/>
      </w:rPr>
    </w:pPr>
    <w:r w:rsidRPr="00BA4DCC">
      <w:rPr>
        <w:lang w:val="de-DE"/>
      </w:rPr>
      <w:t>10999 Berlin</w:t>
    </w:r>
  </w:p>
  <w:p w14:paraId="48943389" w14:textId="77777777" w:rsidR="008353E5" w:rsidRPr="00BA4DCC" w:rsidRDefault="008353E5" w:rsidP="008353E5">
    <w:pPr>
      <w:pStyle w:val="ERCOAdresse"/>
      <w:framePr w:wrap="around" w:y="11341"/>
      <w:rPr>
        <w:lang w:val="de-DE"/>
      </w:rPr>
    </w:pPr>
    <w:proofErr w:type="spellStart"/>
    <w:r w:rsidRPr="00BA4DCC">
      <w:rPr>
        <w:lang w:val="de-DE"/>
      </w:rPr>
      <w:t>Allemagne</w:t>
    </w:r>
    <w:proofErr w:type="spellEnd"/>
  </w:p>
  <w:p w14:paraId="7889EA54" w14:textId="77777777" w:rsidR="008353E5" w:rsidRPr="00890478" w:rsidRDefault="008353E5" w:rsidP="008353E5">
    <w:pPr>
      <w:pStyle w:val="ERCOAdresse"/>
      <w:framePr w:wrap="around" w:y="11341"/>
    </w:pPr>
    <w:proofErr w:type="spellStart"/>
    <w:proofErr w:type="gramStart"/>
    <w:r w:rsidRPr="00890478">
      <w:t>Tél</w:t>
    </w:r>
    <w:proofErr w:type="spellEnd"/>
    <w:r w:rsidRPr="00890478">
      <w:t> :</w:t>
    </w:r>
    <w:proofErr w:type="gramEnd"/>
    <w:r w:rsidRPr="00890478">
      <w:t xml:space="preserve"> +49 30 66 40 40 553</w:t>
    </w:r>
  </w:p>
  <w:p w14:paraId="5DEF975E" w14:textId="77777777" w:rsidR="008353E5" w:rsidRPr="00890478" w:rsidRDefault="00000000" w:rsidP="008353E5">
    <w:pPr>
      <w:pStyle w:val="ERCOAdresse"/>
      <w:framePr w:wrap="around" w:y="11341"/>
    </w:pPr>
    <w:hyperlink r:id="rId1" w:history="1">
      <w:r w:rsidR="008353E5" w:rsidRPr="00890478">
        <w:t>erco@maipr.com</w:t>
      </w:r>
    </w:hyperlink>
  </w:p>
  <w:p w14:paraId="4B8EDEEB" w14:textId="77777777" w:rsidR="008353E5" w:rsidRPr="008F008B" w:rsidRDefault="008353E5" w:rsidP="008353E5">
    <w:pPr>
      <w:pStyle w:val="ERCOAdresse"/>
      <w:framePr w:wrap="around" w:y="11341"/>
    </w:pPr>
    <w:r w:rsidRPr="008F008B">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313A"/>
    <w:rsid w:val="000310D1"/>
    <w:rsid w:val="000557D6"/>
    <w:rsid w:val="00077889"/>
    <w:rsid w:val="000B7899"/>
    <w:rsid w:val="000C0EAA"/>
    <w:rsid w:val="001221C0"/>
    <w:rsid w:val="00124C2C"/>
    <w:rsid w:val="00181770"/>
    <w:rsid w:val="001A36DB"/>
    <w:rsid w:val="001B366A"/>
    <w:rsid w:val="0020679B"/>
    <w:rsid w:val="00213084"/>
    <w:rsid w:val="00213345"/>
    <w:rsid w:val="00235C8B"/>
    <w:rsid w:val="002477F2"/>
    <w:rsid w:val="00286807"/>
    <w:rsid w:val="002C545A"/>
    <w:rsid w:val="002D4468"/>
    <w:rsid w:val="002D5010"/>
    <w:rsid w:val="002F7A91"/>
    <w:rsid w:val="003212C4"/>
    <w:rsid w:val="00350907"/>
    <w:rsid w:val="00364306"/>
    <w:rsid w:val="003B4519"/>
    <w:rsid w:val="003C4DB0"/>
    <w:rsid w:val="003D0510"/>
    <w:rsid w:val="003E075D"/>
    <w:rsid w:val="0041375C"/>
    <w:rsid w:val="0045034D"/>
    <w:rsid w:val="00483F9A"/>
    <w:rsid w:val="004B4DB6"/>
    <w:rsid w:val="004C2994"/>
    <w:rsid w:val="004C6F52"/>
    <w:rsid w:val="004D6290"/>
    <w:rsid w:val="0051513A"/>
    <w:rsid w:val="00527EAF"/>
    <w:rsid w:val="00541602"/>
    <w:rsid w:val="0057397A"/>
    <w:rsid w:val="005A04DF"/>
    <w:rsid w:val="005D1E71"/>
    <w:rsid w:val="005E7CA7"/>
    <w:rsid w:val="0062334E"/>
    <w:rsid w:val="006B27C9"/>
    <w:rsid w:val="006B6EE1"/>
    <w:rsid w:val="006C63ED"/>
    <w:rsid w:val="006D1CB8"/>
    <w:rsid w:val="006E7D03"/>
    <w:rsid w:val="00701D42"/>
    <w:rsid w:val="00723B17"/>
    <w:rsid w:val="00744A7D"/>
    <w:rsid w:val="007C02E4"/>
    <w:rsid w:val="007D4378"/>
    <w:rsid w:val="007E658E"/>
    <w:rsid w:val="007E6824"/>
    <w:rsid w:val="008154D6"/>
    <w:rsid w:val="008353E5"/>
    <w:rsid w:val="00856DAC"/>
    <w:rsid w:val="00864A35"/>
    <w:rsid w:val="00890478"/>
    <w:rsid w:val="008907A1"/>
    <w:rsid w:val="00891706"/>
    <w:rsid w:val="00896DAD"/>
    <w:rsid w:val="008F008B"/>
    <w:rsid w:val="008F75BA"/>
    <w:rsid w:val="00950958"/>
    <w:rsid w:val="00975C96"/>
    <w:rsid w:val="00977013"/>
    <w:rsid w:val="00981EBE"/>
    <w:rsid w:val="009A579D"/>
    <w:rsid w:val="009A5E07"/>
    <w:rsid w:val="009F427E"/>
    <w:rsid w:val="00A22310"/>
    <w:rsid w:val="00AC3F30"/>
    <w:rsid w:val="00AD04EA"/>
    <w:rsid w:val="00B13D3D"/>
    <w:rsid w:val="00B307EA"/>
    <w:rsid w:val="00B6471F"/>
    <w:rsid w:val="00B65CE2"/>
    <w:rsid w:val="00BA4DCC"/>
    <w:rsid w:val="00BC08DA"/>
    <w:rsid w:val="00BC0C03"/>
    <w:rsid w:val="00C1350E"/>
    <w:rsid w:val="00C661DC"/>
    <w:rsid w:val="00C8215C"/>
    <w:rsid w:val="00C86B87"/>
    <w:rsid w:val="00C97636"/>
    <w:rsid w:val="00CA229A"/>
    <w:rsid w:val="00CB0E5C"/>
    <w:rsid w:val="00CB6F97"/>
    <w:rsid w:val="00CC44BA"/>
    <w:rsid w:val="00CD6163"/>
    <w:rsid w:val="00CE34E1"/>
    <w:rsid w:val="00CF179C"/>
    <w:rsid w:val="00D54984"/>
    <w:rsid w:val="00D90289"/>
    <w:rsid w:val="00DC5072"/>
    <w:rsid w:val="00DF3C04"/>
    <w:rsid w:val="00E34DA5"/>
    <w:rsid w:val="00E538B9"/>
    <w:rsid w:val="00E6557C"/>
    <w:rsid w:val="00EC651E"/>
    <w:rsid w:val="00F029C0"/>
    <w:rsid w:val="00F425F7"/>
    <w:rsid w:val="00F72144"/>
    <w:rsid w:val="00F725B1"/>
    <w:rsid w:val="00F95098"/>
    <w:rsid w:val="00FA587D"/>
    <w:rsid w:val="00FE0C6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85383">
      <w:bodyDiv w:val="1"/>
      <w:marLeft w:val="0"/>
      <w:marRight w:val="0"/>
      <w:marTop w:val="0"/>
      <w:marBottom w:val="0"/>
      <w:divBdr>
        <w:top w:val="none" w:sz="0" w:space="0" w:color="auto"/>
        <w:left w:val="none" w:sz="0" w:space="0" w:color="auto"/>
        <w:bottom w:val="none" w:sz="0" w:space="0" w:color="auto"/>
        <w:right w:val="none" w:sz="0" w:space="0" w:color="auto"/>
      </w:divBdr>
      <w:divsChild>
        <w:div w:id="816460683">
          <w:marLeft w:val="0"/>
          <w:marRight w:val="0"/>
          <w:marTop w:val="0"/>
          <w:marBottom w:val="0"/>
          <w:divBdr>
            <w:top w:val="none" w:sz="0" w:space="0" w:color="auto"/>
            <w:left w:val="none" w:sz="0" w:space="0" w:color="auto"/>
            <w:bottom w:val="none" w:sz="0" w:space="0" w:color="auto"/>
            <w:right w:val="none" w:sz="0" w:space="0" w:color="auto"/>
          </w:divBdr>
          <w:divsChild>
            <w:div w:id="58528223">
              <w:marLeft w:val="0"/>
              <w:marRight w:val="0"/>
              <w:marTop w:val="0"/>
              <w:marBottom w:val="0"/>
              <w:divBdr>
                <w:top w:val="none" w:sz="0" w:space="0" w:color="auto"/>
                <w:left w:val="none" w:sz="0" w:space="0" w:color="auto"/>
                <w:bottom w:val="none" w:sz="0" w:space="0" w:color="auto"/>
                <w:right w:val="none" w:sz="0" w:space="0" w:color="auto"/>
              </w:divBdr>
              <w:divsChild>
                <w:div w:id="88560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364884">
      <w:bodyDiv w:val="1"/>
      <w:marLeft w:val="0"/>
      <w:marRight w:val="0"/>
      <w:marTop w:val="0"/>
      <w:marBottom w:val="0"/>
      <w:divBdr>
        <w:top w:val="none" w:sz="0" w:space="0" w:color="auto"/>
        <w:left w:val="none" w:sz="0" w:space="0" w:color="auto"/>
        <w:bottom w:val="none" w:sz="0" w:space="0" w:color="auto"/>
        <w:right w:val="none" w:sz="0" w:space="0" w:color="auto"/>
      </w:divBdr>
      <w:divsChild>
        <w:div w:id="1766346261">
          <w:marLeft w:val="0"/>
          <w:marRight w:val="0"/>
          <w:marTop w:val="0"/>
          <w:marBottom w:val="0"/>
          <w:divBdr>
            <w:top w:val="none" w:sz="0" w:space="0" w:color="auto"/>
            <w:left w:val="none" w:sz="0" w:space="0" w:color="auto"/>
            <w:bottom w:val="none" w:sz="0" w:space="0" w:color="auto"/>
            <w:right w:val="none" w:sz="0" w:space="0" w:color="auto"/>
          </w:divBdr>
          <w:divsChild>
            <w:div w:id="147863208">
              <w:marLeft w:val="0"/>
              <w:marRight w:val="0"/>
              <w:marTop w:val="0"/>
              <w:marBottom w:val="0"/>
              <w:divBdr>
                <w:top w:val="none" w:sz="0" w:space="0" w:color="auto"/>
                <w:left w:val="none" w:sz="0" w:space="0" w:color="auto"/>
                <w:bottom w:val="none" w:sz="0" w:space="0" w:color="auto"/>
                <w:right w:val="none" w:sz="0" w:space="0" w:color="auto"/>
              </w:divBdr>
              <w:divsChild>
                <w:div w:id="127201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4025452">
      <w:bodyDiv w:val="1"/>
      <w:marLeft w:val="0"/>
      <w:marRight w:val="0"/>
      <w:marTop w:val="0"/>
      <w:marBottom w:val="0"/>
      <w:divBdr>
        <w:top w:val="none" w:sz="0" w:space="0" w:color="auto"/>
        <w:left w:val="none" w:sz="0" w:space="0" w:color="auto"/>
        <w:bottom w:val="none" w:sz="0" w:space="0" w:color="auto"/>
        <w:right w:val="none" w:sz="0" w:space="0" w:color="auto"/>
      </w:divBdr>
      <w:divsChild>
        <w:div w:id="724718015">
          <w:marLeft w:val="0"/>
          <w:marRight w:val="0"/>
          <w:marTop w:val="0"/>
          <w:marBottom w:val="0"/>
          <w:divBdr>
            <w:top w:val="none" w:sz="0" w:space="0" w:color="auto"/>
            <w:left w:val="none" w:sz="0" w:space="0" w:color="auto"/>
            <w:bottom w:val="none" w:sz="0" w:space="0" w:color="auto"/>
            <w:right w:val="none" w:sz="0" w:space="0" w:color="auto"/>
          </w:divBdr>
          <w:divsChild>
            <w:div w:id="199779593">
              <w:marLeft w:val="0"/>
              <w:marRight w:val="0"/>
              <w:marTop w:val="0"/>
              <w:marBottom w:val="0"/>
              <w:divBdr>
                <w:top w:val="none" w:sz="0" w:space="0" w:color="auto"/>
                <w:left w:val="none" w:sz="0" w:space="0" w:color="auto"/>
                <w:bottom w:val="none" w:sz="0" w:space="0" w:color="auto"/>
                <w:right w:val="none" w:sz="0" w:space="0" w:color="auto"/>
              </w:divBdr>
              <w:divsChild>
                <w:div w:id="1405184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262962">
      <w:bodyDiv w:val="1"/>
      <w:marLeft w:val="0"/>
      <w:marRight w:val="0"/>
      <w:marTop w:val="0"/>
      <w:marBottom w:val="0"/>
      <w:divBdr>
        <w:top w:val="none" w:sz="0" w:space="0" w:color="auto"/>
        <w:left w:val="none" w:sz="0" w:space="0" w:color="auto"/>
        <w:bottom w:val="none" w:sz="0" w:space="0" w:color="auto"/>
        <w:right w:val="none" w:sz="0" w:space="0" w:color="auto"/>
      </w:divBdr>
    </w:div>
    <w:div w:id="707412624">
      <w:bodyDiv w:val="1"/>
      <w:marLeft w:val="0"/>
      <w:marRight w:val="0"/>
      <w:marTop w:val="0"/>
      <w:marBottom w:val="0"/>
      <w:divBdr>
        <w:top w:val="none" w:sz="0" w:space="0" w:color="auto"/>
        <w:left w:val="none" w:sz="0" w:space="0" w:color="auto"/>
        <w:bottom w:val="none" w:sz="0" w:space="0" w:color="auto"/>
        <w:right w:val="none" w:sz="0" w:space="0" w:color="auto"/>
      </w:divBdr>
      <w:divsChild>
        <w:div w:id="851341958">
          <w:marLeft w:val="0"/>
          <w:marRight w:val="0"/>
          <w:marTop w:val="0"/>
          <w:marBottom w:val="0"/>
          <w:divBdr>
            <w:top w:val="none" w:sz="0" w:space="0" w:color="auto"/>
            <w:left w:val="none" w:sz="0" w:space="0" w:color="auto"/>
            <w:bottom w:val="none" w:sz="0" w:space="0" w:color="auto"/>
            <w:right w:val="none" w:sz="0" w:space="0" w:color="auto"/>
          </w:divBdr>
          <w:divsChild>
            <w:div w:id="1459646680">
              <w:marLeft w:val="0"/>
              <w:marRight w:val="0"/>
              <w:marTop w:val="0"/>
              <w:marBottom w:val="0"/>
              <w:divBdr>
                <w:top w:val="none" w:sz="0" w:space="0" w:color="auto"/>
                <w:left w:val="none" w:sz="0" w:space="0" w:color="auto"/>
                <w:bottom w:val="none" w:sz="0" w:space="0" w:color="auto"/>
                <w:right w:val="none" w:sz="0" w:space="0" w:color="auto"/>
              </w:divBdr>
              <w:divsChild>
                <w:div w:id="1865091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766797">
      <w:bodyDiv w:val="1"/>
      <w:marLeft w:val="0"/>
      <w:marRight w:val="0"/>
      <w:marTop w:val="0"/>
      <w:marBottom w:val="0"/>
      <w:divBdr>
        <w:top w:val="none" w:sz="0" w:space="0" w:color="auto"/>
        <w:left w:val="none" w:sz="0" w:space="0" w:color="auto"/>
        <w:bottom w:val="none" w:sz="0" w:space="0" w:color="auto"/>
        <w:right w:val="none" w:sz="0" w:space="0" w:color="auto"/>
      </w:divBdr>
      <w:divsChild>
        <w:div w:id="152721472">
          <w:marLeft w:val="0"/>
          <w:marRight w:val="0"/>
          <w:marTop w:val="0"/>
          <w:marBottom w:val="0"/>
          <w:divBdr>
            <w:top w:val="none" w:sz="0" w:space="0" w:color="auto"/>
            <w:left w:val="none" w:sz="0" w:space="0" w:color="auto"/>
            <w:bottom w:val="none" w:sz="0" w:space="0" w:color="auto"/>
            <w:right w:val="none" w:sz="0" w:space="0" w:color="auto"/>
          </w:divBdr>
          <w:divsChild>
            <w:div w:id="1341079690">
              <w:marLeft w:val="0"/>
              <w:marRight w:val="0"/>
              <w:marTop w:val="0"/>
              <w:marBottom w:val="0"/>
              <w:divBdr>
                <w:top w:val="none" w:sz="0" w:space="0" w:color="auto"/>
                <w:left w:val="none" w:sz="0" w:space="0" w:color="auto"/>
                <w:bottom w:val="none" w:sz="0" w:space="0" w:color="auto"/>
                <w:right w:val="none" w:sz="0" w:space="0" w:color="auto"/>
              </w:divBdr>
              <w:divsChild>
                <w:div w:id="77321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369798">
      <w:bodyDiv w:val="1"/>
      <w:marLeft w:val="0"/>
      <w:marRight w:val="0"/>
      <w:marTop w:val="0"/>
      <w:marBottom w:val="0"/>
      <w:divBdr>
        <w:top w:val="none" w:sz="0" w:space="0" w:color="auto"/>
        <w:left w:val="none" w:sz="0" w:space="0" w:color="auto"/>
        <w:bottom w:val="none" w:sz="0" w:space="0" w:color="auto"/>
        <w:right w:val="none" w:sz="0" w:space="0" w:color="auto"/>
      </w:divBdr>
      <w:divsChild>
        <w:div w:id="948662324">
          <w:marLeft w:val="0"/>
          <w:marRight w:val="0"/>
          <w:marTop w:val="0"/>
          <w:marBottom w:val="0"/>
          <w:divBdr>
            <w:top w:val="none" w:sz="0" w:space="0" w:color="auto"/>
            <w:left w:val="none" w:sz="0" w:space="0" w:color="auto"/>
            <w:bottom w:val="none" w:sz="0" w:space="0" w:color="auto"/>
            <w:right w:val="none" w:sz="0" w:space="0" w:color="auto"/>
          </w:divBdr>
          <w:divsChild>
            <w:div w:id="2059864353">
              <w:marLeft w:val="0"/>
              <w:marRight w:val="0"/>
              <w:marTop w:val="0"/>
              <w:marBottom w:val="0"/>
              <w:divBdr>
                <w:top w:val="none" w:sz="0" w:space="0" w:color="auto"/>
                <w:left w:val="none" w:sz="0" w:space="0" w:color="auto"/>
                <w:bottom w:val="none" w:sz="0" w:space="0" w:color="auto"/>
                <w:right w:val="none" w:sz="0" w:space="0" w:color="auto"/>
              </w:divBdr>
              <w:divsChild>
                <w:div w:id="83526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28798">
      <w:bodyDiv w:val="1"/>
      <w:marLeft w:val="0"/>
      <w:marRight w:val="0"/>
      <w:marTop w:val="0"/>
      <w:marBottom w:val="0"/>
      <w:divBdr>
        <w:top w:val="none" w:sz="0" w:space="0" w:color="auto"/>
        <w:left w:val="none" w:sz="0" w:space="0" w:color="auto"/>
        <w:bottom w:val="none" w:sz="0" w:space="0" w:color="auto"/>
        <w:right w:val="none" w:sz="0" w:space="0" w:color="auto"/>
      </w:divBdr>
      <w:divsChild>
        <w:div w:id="1753551848">
          <w:marLeft w:val="0"/>
          <w:marRight w:val="0"/>
          <w:marTop w:val="0"/>
          <w:marBottom w:val="0"/>
          <w:divBdr>
            <w:top w:val="none" w:sz="0" w:space="0" w:color="auto"/>
            <w:left w:val="none" w:sz="0" w:space="0" w:color="auto"/>
            <w:bottom w:val="none" w:sz="0" w:space="0" w:color="auto"/>
            <w:right w:val="none" w:sz="0" w:space="0" w:color="auto"/>
          </w:divBdr>
          <w:divsChild>
            <w:div w:id="25837585">
              <w:marLeft w:val="0"/>
              <w:marRight w:val="0"/>
              <w:marTop w:val="0"/>
              <w:marBottom w:val="0"/>
              <w:divBdr>
                <w:top w:val="none" w:sz="0" w:space="0" w:color="auto"/>
                <w:left w:val="none" w:sz="0" w:space="0" w:color="auto"/>
                <w:bottom w:val="none" w:sz="0" w:space="0" w:color="auto"/>
                <w:right w:val="none" w:sz="0" w:space="0" w:color="auto"/>
              </w:divBdr>
              <w:divsChild>
                <w:div w:id="61571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874624">
      <w:bodyDiv w:val="1"/>
      <w:marLeft w:val="0"/>
      <w:marRight w:val="0"/>
      <w:marTop w:val="0"/>
      <w:marBottom w:val="0"/>
      <w:divBdr>
        <w:top w:val="none" w:sz="0" w:space="0" w:color="auto"/>
        <w:left w:val="none" w:sz="0" w:space="0" w:color="auto"/>
        <w:bottom w:val="none" w:sz="0" w:space="0" w:color="auto"/>
        <w:right w:val="none" w:sz="0" w:space="0" w:color="auto"/>
      </w:divBdr>
      <w:divsChild>
        <w:div w:id="1671517916">
          <w:marLeft w:val="0"/>
          <w:marRight w:val="0"/>
          <w:marTop w:val="0"/>
          <w:marBottom w:val="0"/>
          <w:divBdr>
            <w:top w:val="none" w:sz="0" w:space="0" w:color="auto"/>
            <w:left w:val="none" w:sz="0" w:space="0" w:color="auto"/>
            <w:bottom w:val="none" w:sz="0" w:space="0" w:color="auto"/>
            <w:right w:val="none" w:sz="0" w:space="0" w:color="auto"/>
          </w:divBdr>
          <w:divsChild>
            <w:div w:id="1531802074">
              <w:marLeft w:val="0"/>
              <w:marRight w:val="0"/>
              <w:marTop w:val="0"/>
              <w:marBottom w:val="0"/>
              <w:divBdr>
                <w:top w:val="none" w:sz="0" w:space="0" w:color="auto"/>
                <w:left w:val="none" w:sz="0" w:space="0" w:color="auto"/>
                <w:bottom w:val="none" w:sz="0" w:space="0" w:color="auto"/>
                <w:right w:val="none" w:sz="0" w:space="0" w:color="auto"/>
              </w:divBdr>
              <w:divsChild>
                <w:div w:id="29780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028756">
      <w:bodyDiv w:val="1"/>
      <w:marLeft w:val="0"/>
      <w:marRight w:val="0"/>
      <w:marTop w:val="0"/>
      <w:marBottom w:val="0"/>
      <w:divBdr>
        <w:top w:val="none" w:sz="0" w:space="0" w:color="auto"/>
        <w:left w:val="none" w:sz="0" w:space="0" w:color="auto"/>
        <w:bottom w:val="none" w:sz="0" w:space="0" w:color="auto"/>
        <w:right w:val="none" w:sz="0" w:space="0" w:color="auto"/>
      </w:divBdr>
      <w:divsChild>
        <w:div w:id="1168208787">
          <w:marLeft w:val="0"/>
          <w:marRight w:val="0"/>
          <w:marTop w:val="0"/>
          <w:marBottom w:val="0"/>
          <w:divBdr>
            <w:top w:val="none" w:sz="0" w:space="0" w:color="auto"/>
            <w:left w:val="none" w:sz="0" w:space="0" w:color="auto"/>
            <w:bottom w:val="none" w:sz="0" w:space="0" w:color="auto"/>
            <w:right w:val="none" w:sz="0" w:space="0" w:color="auto"/>
          </w:divBdr>
          <w:divsChild>
            <w:div w:id="1705473097">
              <w:marLeft w:val="0"/>
              <w:marRight w:val="0"/>
              <w:marTop w:val="0"/>
              <w:marBottom w:val="0"/>
              <w:divBdr>
                <w:top w:val="none" w:sz="0" w:space="0" w:color="auto"/>
                <w:left w:val="none" w:sz="0" w:space="0" w:color="auto"/>
                <w:bottom w:val="none" w:sz="0" w:space="0" w:color="auto"/>
                <w:right w:val="none" w:sz="0" w:space="0" w:color="auto"/>
              </w:divBdr>
              <w:divsChild>
                <w:div w:id="15048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40748">
      <w:bodyDiv w:val="1"/>
      <w:marLeft w:val="0"/>
      <w:marRight w:val="0"/>
      <w:marTop w:val="0"/>
      <w:marBottom w:val="0"/>
      <w:divBdr>
        <w:top w:val="none" w:sz="0" w:space="0" w:color="auto"/>
        <w:left w:val="none" w:sz="0" w:space="0" w:color="auto"/>
        <w:bottom w:val="none" w:sz="0" w:space="0" w:color="auto"/>
        <w:right w:val="none" w:sz="0" w:space="0" w:color="auto"/>
      </w:divBdr>
      <w:divsChild>
        <w:div w:id="52973119">
          <w:marLeft w:val="0"/>
          <w:marRight w:val="0"/>
          <w:marTop w:val="0"/>
          <w:marBottom w:val="0"/>
          <w:divBdr>
            <w:top w:val="none" w:sz="0" w:space="0" w:color="auto"/>
            <w:left w:val="none" w:sz="0" w:space="0" w:color="auto"/>
            <w:bottom w:val="none" w:sz="0" w:space="0" w:color="auto"/>
            <w:right w:val="none" w:sz="0" w:space="0" w:color="auto"/>
          </w:divBdr>
          <w:divsChild>
            <w:div w:id="875047362">
              <w:marLeft w:val="0"/>
              <w:marRight w:val="0"/>
              <w:marTop w:val="0"/>
              <w:marBottom w:val="0"/>
              <w:divBdr>
                <w:top w:val="none" w:sz="0" w:space="0" w:color="auto"/>
                <w:left w:val="none" w:sz="0" w:space="0" w:color="auto"/>
                <w:bottom w:val="none" w:sz="0" w:space="0" w:color="auto"/>
                <w:right w:val="none" w:sz="0" w:space="0" w:color="auto"/>
              </w:divBdr>
              <w:divsChild>
                <w:div w:id="156279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364/f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rco.com/press/6640/fr"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6640/fr"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press.erco.com/fr" TargetMode="External"/><Relationship Id="rId4" Type="http://schemas.openxmlformats.org/officeDocument/2006/relationships/footnotes" Target="footnotes.xml"/><Relationship Id="rId9" Type="http://schemas.openxmlformats.org/officeDocument/2006/relationships/hyperlink" Target="https://www.erco.com/press/7364/f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1080</Words>
  <Characters>6805</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45</cp:revision>
  <dcterms:created xsi:type="dcterms:W3CDTF">2022-04-01T12:50:00Z</dcterms:created>
  <dcterms:modified xsi:type="dcterms:W3CDTF">2023-04-26T07:33:00Z</dcterms:modified>
</cp:coreProperties>
</file>