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901022" w14:textId="77777777" w:rsidR="00AC78B2" w:rsidRPr="00AC78B2" w:rsidRDefault="00AC78B2" w:rsidP="00AC78B2">
      <w:pPr>
        <w:spacing w:line="360" w:lineRule="auto"/>
        <w:rPr>
          <w:rFonts w:ascii="Arial" w:hAnsi="Arial" w:cs="Arial"/>
          <w:b/>
          <w:bCs/>
          <w:sz w:val="22"/>
          <w:szCs w:val="22"/>
          <w:lang w:val="nl-NL"/>
        </w:rPr>
      </w:pPr>
      <w:r w:rsidRPr="00AC78B2">
        <w:rPr>
          <w:rFonts w:ascii="Arial" w:hAnsi="Arial" w:cs="Arial"/>
          <w:b/>
          <w:bCs/>
          <w:sz w:val="22"/>
          <w:szCs w:val="22"/>
          <w:lang w:val="nl-NL"/>
        </w:rPr>
        <w:t>USM Show Office: licht volgt architectuur en gebruik</w:t>
      </w:r>
    </w:p>
    <w:p w14:paraId="5D106B55" w14:textId="78C7F032" w:rsidR="00043D65" w:rsidRPr="00E13CD9" w:rsidRDefault="00AC78B2" w:rsidP="00AC78B2">
      <w:pPr>
        <w:spacing w:line="360" w:lineRule="auto"/>
        <w:rPr>
          <w:rFonts w:ascii="Arial" w:hAnsi="Arial" w:cs="Arial"/>
          <w:sz w:val="22"/>
          <w:szCs w:val="22"/>
          <w:lang w:val="nl-NL"/>
        </w:rPr>
      </w:pPr>
      <w:r w:rsidRPr="00E13CD9">
        <w:rPr>
          <w:rFonts w:ascii="Arial" w:hAnsi="Arial" w:cs="Arial"/>
          <w:sz w:val="22"/>
          <w:szCs w:val="22"/>
          <w:lang w:val="nl-NL"/>
        </w:rPr>
        <w:t xml:space="preserve">Flexibele kantoorverlichting met </w:t>
      </w:r>
      <w:proofErr w:type="spellStart"/>
      <w:r w:rsidRPr="00E13CD9">
        <w:rPr>
          <w:rFonts w:ascii="Arial" w:hAnsi="Arial" w:cs="Arial"/>
          <w:sz w:val="22"/>
          <w:szCs w:val="22"/>
          <w:lang w:val="nl-NL"/>
        </w:rPr>
        <w:t>downlights</w:t>
      </w:r>
      <w:proofErr w:type="spellEnd"/>
      <w:r w:rsidRPr="00E13CD9">
        <w:rPr>
          <w:rFonts w:ascii="Arial" w:hAnsi="Arial" w:cs="Arial"/>
          <w:sz w:val="22"/>
          <w:szCs w:val="22"/>
          <w:lang w:val="nl-NL"/>
        </w:rPr>
        <w:t xml:space="preserve"> voor spanningsrails van ERCO</w:t>
      </w:r>
    </w:p>
    <w:p w14:paraId="797E0B28" w14:textId="77777777" w:rsidR="00AC78B2" w:rsidRPr="00C005F7" w:rsidRDefault="00AC78B2" w:rsidP="00AC78B2">
      <w:pPr>
        <w:spacing w:line="360" w:lineRule="auto"/>
        <w:rPr>
          <w:rFonts w:ascii="Arial" w:hAnsi="Arial" w:cs="Arial"/>
          <w:b/>
          <w:bCs/>
          <w:sz w:val="22"/>
          <w:szCs w:val="22"/>
        </w:rPr>
      </w:pPr>
    </w:p>
    <w:p w14:paraId="44EB408A" w14:textId="75313F33" w:rsidR="00163D1A" w:rsidRDefault="00AC78B2" w:rsidP="00163D1A">
      <w:pPr>
        <w:spacing w:line="360" w:lineRule="auto"/>
        <w:rPr>
          <w:rFonts w:ascii="Arial" w:hAnsi="Arial" w:cs="Arial"/>
          <w:b/>
          <w:bCs/>
          <w:sz w:val="22"/>
          <w:szCs w:val="22"/>
          <w:lang w:val="nl-NL"/>
        </w:rPr>
      </w:pPr>
      <w:r w:rsidRPr="00AC78B2">
        <w:rPr>
          <w:rFonts w:ascii="Arial" w:hAnsi="Arial" w:cs="Arial"/>
          <w:b/>
          <w:bCs/>
          <w:sz w:val="22"/>
          <w:szCs w:val="22"/>
          <w:lang w:val="nl-NL"/>
        </w:rPr>
        <w:t xml:space="preserve">Het wereldberoemde merk USM en icoon van het moderne design heeft zijn Duitse hoofdkantoor opnieuw vormgegeven. Dit biedt New </w:t>
      </w:r>
      <w:proofErr w:type="spellStart"/>
      <w:r w:rsidRPr="00AC78B2">
        <w:rPr>
          <w:rFonts w:ascii="Arial" w:hAnsi="Arial" w:cs="Arial"/>
          <w:b/>
          <w:bCs/>
          <w:sz w:val="22"/>
          <w:szCs w:val="22"/>
          <w:lang w:val="nl-NL"/>
        </w:rPr>
        <w:t>Work</w:t>
      </w:r>
      <w:proofErr w:type="spellEnd"/>
      <w:r w:rsidRPr="00AC78B2">
        <w:rPr>
          <w:rFonts w:ascii="Arial" w:hAnsi="Arial" w:cs="Arial"/>
          <w:b/>
          <w:bCs/>
          <w:sz w:val="22"/>
          <w:szCs w:val="22"/>
          <w:lang w:val="nl-NL"/>
        </w:rPr>
        <w:t xml:space="preserve">-werkplekken en is tegelijkertijd showroom. Daardoor vinden er in de open ruimte gelijktijdig verschillende activiteiten plaats, van individueel geconcentreerd werken via gesprekken tussen collega's tot en met het adviseren van klanten. Na de modernisering profiteert de </w:t>
      </w:r>
      <w:proofErr w:type="spellStart"/>
      <w:r w:rsidRPr="00AC78B2">
        <w:rPr>
          <w:rFonts w:ascii="Arial" w:hAnsi="Arial" w:cs="Arial"/>
          <w:b/>
          <w:bCs/>
          <w:sz w:val="22"/>
          <w:szCs w:val="22"/>
          <w:lang w:val="nl-NL"/>
        </w:rPr>
        <w:t>multi</w:t>
      </w:r>
      <w:proofErr w:type="spellEnd"/>
      <w:r w:rsidRPr="00AC78B2">
        <w:rPr>
          <w:rFonts w:ascii="Arial" w:hAnsi="Arial" w:cs="Arial"/>
          <w:b/>
          <w:bCs/>
          <w:sz w:val="22"/>
          <w:szCs w:val="22"/>
          <w:lang w:val="nl-NL"/>
        </w:rPr>
        <w:t xml:space="preserve"> </w:t>
      </w:r>
      <w:proofErr w:type="spellStart"/>
      <w:r w:rsidRPr="00AC78B2">
        <w:rPr>
          <w:rFonts w:ascii="Arial" w:hAnsi="Arial" w:cs="Arial"/>
          <w:b/>
          <w:bCs/>
          <w:sz w:val="22"/>
          <w:szCs w:val="22"/>
          <w:lang w:val="nl-NL"/>
        </w:rPr>
        <w:t>space</w:t>
      </w:r>
      <w:proofErr w:type="spellEnd"/>
      <w:r w:rsidRPr="00AC78B2">
        <w:rPr>
          <w:rFonts w:ascii="Arial" w:hAnsi="Arial" w:cs="Arial"/>
          <w:b/>
          <w:bCs/>
          <w:sz w:val="22"/>
          <w:szCs w:val="22"/>
          <w:lang w:val="nl-NL"/>
        </w:rPr>
        <w:t xml:space="preserve"> nu van een flexibele verlichting voor spanningsrails van ERCO, die aan alle verlichtingstaken en aan de behoeften van gebruikers voldoet.</w:t>
      </w:r>
    </w:p>
    <w:p w14:paraId="5DE6B407" w14:textId="77777777" w:rsidR="00AC78B2" w:rsidRPr="006D610B" w:rsidRDefault="00AC78B2" w:rsidP="00163D1A">
      <w:pPr>
        <w:spacing w:line="360" w:lineRule="auto"/>
        <w:rPr>
          <w:rFonts w:ascii="Arial" w:hAnsi="Arial" w:cs="Arial"/>
          <w:b/>
          <w:bCs/>
          <w:sz w:val="22"/>
          <w:szCs w:val="22"/>
          <w:lang w:val="nl-NL"/>
        </w:rPr>
      </w:pPr>
    </w:p>
    <w:p w14:paraId="697BFA6C" w14:textId="44045AE1" w:rsidR="00941B9B" w:rsidRDefault="00AC78B2" w:rsidP="006D610B">
      <w:pPr>
        <w:spacing w:line="360" w:lineRule="auto"/>
        <w:rPr>
          <w:rFonts w:ascii="Arial" w:hAnsi="Arial" w:cs="Arial"/>
          <w:sz w:val="22"/>
          <w:szCs w:val="22"/>
          <w:lang w:val="nl-NL"/>
        </w:rPr>
      </w:pPr>
      <w:r w:rsidRPr="00AC78B2">
        <w:rPr>
          <w:rFonts w:ascii="Arial" w:hAnsi="Arial" w:cs="Arial"/>
          <w:sz w:val="22"/>
          <w:szCs w:val="22"/>
          <w:lang w:val="nl-NL"/>
        </w:rPr>
        <w:t xml:space="preserve">De meubelmodules van USM onderscheiden zich door een duidelijk, modulair vorm te geven design. In </w:t>
      </w:r>
      <w:proofErr w:type="spellStart"/>
      <w:r w:rsidRPr="00AC78B2">
        <w:rPr>
          <w:rFonts w:ascii="Arial" w:hAnsi="Arial" w:cs="Arial"/>
          <w:sz w:val="22"/>
          <w:szCs w:val="22"/>
          <w:lang w:val="nl-NL"/>
        </w:rPr>
        <w:t>Bühl</w:t>
      </w:r>
      <w:proofErr w:type="spellEnd"/>
      <w:r w:rsidRPr="00AC78B2">
        <w:rPr>
          <w:rFonts w:ascii="Arial" w:hAnsi="Arial" w:cs="Arial"/>
          <w:sz w:val="22"/>
          <w:szCs w:val="22"/>
          <w:lang w:val="nl-NL"/>
        </w:rPr>
        <w:t xml:space="preserve"> bij Baden-Baden bevindt zich het Duitse hoofdkantoor van de Zwitserse onderneming. De architectuur van de industriële hal wordt gekenmerkt door 5m hoge plafonds en een </w:t>
      </w:r>
      <w:proofErr w:type="spellStart"/>
      <w:r w:rsidRPr="00AC78B2">
        <w:rPr>
          <w:rFonts w:ascii="Arial" w:hAnsi="Arial" w:cs="Arial"/>
          <w:sz w:val="22"/>
          <w:szCs w:val="22"/>
          <w:lang w:val="nl-NL"/>
        </w:rPr>
        <w:t>beglaasd</w:t>
      </w:r>
      <w:proofErr w:type="spellEnd"/>
      <w:r w:rsidRPr="00AC78B2">
        <w:rPr>
          <w:rFonts w:ascii="Arial" w:hAnsi="Arial" w:cs="Arial"/>
          <w:sz w:val="22"/>
          <w:szCs w:val="22"/>
          <w:lang w:val="nl-NL"/>
        </w:rPr>
        <w:t xml:space="preserve"> façadefront. De open zone van 800m</w:t>
      </w:r>
      <w:r w:rsidRPr="00E13CD9">
        <w:rPr>
          <w:rFonts w:ascii="Arial" w:hAnsi="Arial" w:cs="Arial"/>
          <w:sz w:val="22"/>
          <w:szCs w:val="22"/>
          <w:vertAlign w:val="superscript"/>
          <w:lang w:val="nl-NL"/>
        </w:rPr>
        <w:t>2</w:t>
      </w:r>
      <w:r w:rsidRPr="00AC78B2">
        <w:rPr>
          <w:rFonts w:ascii="Arial" w:hAnsi="Arial" w:cs="Arial"/>
          <w:sz w:val="22"/>
          <w:szCs w:val="22"/>
          <w:lang w:val="nl-NL"/>
        </w:rPr>
        <w:t xml:space="preserve"> op de begane grond is ontworpen voor werkplekken en fungeert als showroom. ERCO realiseerde het complexe project met spots en </w:t>
      </w:r>
      <w:proofErr w:type="spellStart"/>
      <w:r w:rsidRPr="00AC78B2">
        <w:rPr>
          <w:rFonts w:ascii="Arial" w:hAnsi="Arial" w:cs="Arial"/>
          <w:sz w:val="22"/>
          <w:szCs w:val="22"/>
          <w:lang w:val="nl-NL"/>
        </w:rPr>
        <w:t>downlights</w:t>
      </w:r>
      <w:proofErr w:type="spellEnd"/>
      <w:r w:rsidRPr="00AC78B2">
        <w:rPr>
          <w:rFonts w:ascii="Arial" w:hAnsi="Arial" w:cs="Arial"/>
          <w:sz w:val="22"/>
          <w:szCs w:val="22"/>
          <w:lang w:val="nl-NL"/>
        </w:rPr>
        <w:t xml:space="preserve"> voor spanningsrails. Net zoals de meubels van USM door hun </w:t>
      </w:r>
      <w:proofErr w:type="spellStart"/>
      <w:r w:rsidRPr="00AC78B2">
        <w:rPr>
          <w:rFonts w:ascii="Arial" w:hAnsi="Arial" w:cs="Arial"/>
          <w:sz w:val="22"/>
          <w:szCs w:val="22"/>
          <w:lang w:val="nl-NL"/>
        </w:rPr>
        <w:t>modulariteit</w:t>
      </w:r>
      <w:proofErr w:type="spellEnd"/>
      <w:r w:rsidRPr="00AC78B2">
        <w:rPr>
          <w:rFonts w:ascii="Arial" w:hAnsi="Arial" w:cs="Arial"/>
          <w:sz w:val="22"/>
          <w:szCs w:val="22"/>
          <w:lang w:val="nl-NL"/>
        </w:rPr>
        <w:t xml:space="preserve"> voor een flexibel gebruik zijn ontwikkeld, stelde men dezelfde eis aan de verlichting. Er werd een maximaal aanpasbare werkplekverlichting geïmplementeerd die net zo gelijkmatig basislicht levert als de meubels van USM met aanvullende spots geaccentueerd in scène zet.</w:t>
      </w:r>
      <w:r w:rsidR="007459A4">
        <w:rPr>
          <w:rFonts w:ascii="Arial" w:hAnsi="Arial" w:cs="Arial"/>
          <w:sz w:val="22"/>
          <w:szCs w:val="22"/>
          <w:lang w:val="nl-NL"/>
        </w:rPr>
        <w:br/>
      </w:r>
    </w:p>
    <w:p w14:paraId="5FECAC51" w14:textId="77777777" w:rsidR="00AC78B2" w:rsidRPr="00AC78B2" w:rsidRDefault="00AC78B2" w:rsidP="00AC78B2">
      <w:pPr>
        <w:spacing w:line="360" w:lineRule="auto"/>
        <w:rPr>
          <w:rFonts w:ascii="Arial" w:hAnsi="Arial" w:cs="Arial"/>
          <w:b/>
          <w:bCs/>
          <w:sz w:val="22"/>
          <w:szCs w:val="22"/>
          <w:lang w:val="nl-NL"/>
        </w:rPr>
      </w:pPr>
      <w:r w:rsidRPr="00AC78B2">
        <w:rPr>
          <w:rFonts w:ascii="Arial" w:hAnsi="Arial" w:cs="Arial"/>
          <w:b/>
          <w:bCs/>
          <w:sz w:val="22"/>
          <w:szCs w:val="22"/>
          <w:lang w:val="nl-NL"/>
        </w:rPr>
        <w:t>Spanningsrails als basis voor een dynamisch kantoor</w:t>
      </w:r>
    </w:p>
    <w:p w14:paraId="219C8843" w14:textId="21F0BD7B" w:rsidR="00163D1A" w:rsidRDefault="00AC78B2" w:rsidP="00AC78B2">
      <w:pPr>
        <w:spacing w:line="360" w:lineRule="auto"/>
        <w:rPr>
          <w:rFonts w:ascii="Arial" w:hAnsi="Arial" w:cs="Arial"/>
          <w:sz w:val="22"/>
          <w:szCs w:val="22"/>
          <w:lang w:val="nl-NL"/>
        </w:rPr>
      </w:pPr>
      <w:r w:rsidRPr="00AC78B2">
        <w:rPr>
          <w:rFonts w:ascii="Arial" w:hAnsi="Arial" w:cs="Arial"/>
          <w:sz w:val="22"/>
          <w:szCs w:val="22"/>
          <w:lang w:val="nl-NL"/>
        </w:rPr>
        <w:t xml:space="preserve">Axel </w:t>
      </w:r>
      <w:proofErr w:type="spellStart"/>
      <w:r w:rsidRPr="00AC78B2">
        <w:rPr>
          <w:rFonts w:ascii="Arial" w:hAnsi="Arial" w:cs="Arial"/>
          <w:sz w:val="22"/>
          <w:szCs w:val="22"/>
          <w:lang w:val="nl-NL"/>
        </w:rPr>
        <w:t>Stollberg</w:t>
      </w:r>
      <w:proofErr w:type="spellEnd"/>
      <w:r w:rsidRPr="00AC78B2">
        <w:rPr>
          <w:rFonts w:ascii="Arial" w:hAnsi="Arial" w:cs="Arial"/>
          <w:sz w:val="22"/>
          <w:szCs w:val="22"/>
          <w:lang w:val="nl-NL"/>
        </w:rPr>
        <w:t xml:space="preserve">, Head of Modular </w:t>
      </w:r>
      <w:proofErr w:type="spellStart"/>
      <w:r w:rsidRPr="00AC78B2">
        <w:rPr>
          <w:rFonts w:ascii="Arial" w:hAnsi="Arial" w:cs="Arial"/>
          <w:sz w:val="22"/>
          <w:szCs w:val="22"/>
          <w:lang w:val="nl-NL"/>
        </w:rPr>
        <w:t>Interiors</w:t>
      </w:r>
      <w:proofErr w:type="spellEnd"/>
      <w:r w:rsidRPr="00AC78B2">
        <w:rPr>
          <w:rFonts w:ascii="Arial" w:hAnsi="Arial" w:cs="Arial"/>
          <w:sz w:val="22"/>
          <w:szCs w:val="22"/>
          <w:lang w:val="nl-NL"/>
        </w:rPr>
        <w:t xml:space="preserve"> en Area Sales Manager bij USM, omschrijft deze multifunctionele oppervlakte als Show Office. Het stelt ruimte voor ongeveer 50 medewerkers en medewerksters ter beschikking en maakt klantenbezoeken evenals trainingen voor circa 240 dealers mogelijk. Aangezien velen in het team ook na corona bij voorkeur het Home Office gebruikten, wilde USM de vormgeving en </w:t>
      </w:r>
      <w:r w:rsidRPr="00AC78B2">
        <w:rPr>
          <w:rFonts w:ascii="Arial" w:hAnsi="Arial" w:cs="Arial"/>
          <w:sz w:val="22"/>
          <w:szCs w:val="22"/>
          <w:lang w:val="nl-NL"/>
        </w:rPr>
        <w:lastRenderedPageBreak/>
        <w:t xml:space="preserve">structurering van de werkmethode fundamenteel opnieuw bekijken en aanpassen. „Als planningsafdeling hebben wij vervolgens een werkconcept ontwikkelt dat naast de showroom voorzag in 37 digitaal te boeken werkplekken met nieuw georganiseerde opbergruimte en behaaglijke </w:t>
      </w:r>
      <w:proofErr w:type="gramStart"/>
      <w:r w:rsidRPr="00AC78B2">
        <w:rPr>
          <w:rFonts w:ascii="Arial" w:hAnsi="Arial" w:cs="Arial"/>
          <w:sz w:val="22"/>
          <w:szCs w:val="22"/>
          <w:lang w:val="nl-NL"/>
        </w:rPr>
        <w:t>zones.“</w:t>
      </w:r>
      <w:proofErr w:type="gramEnd"/>
      <w:r>
        <w:rPr>
          <w:rFonts w:ascii="Arial" w:hAnsi="Arial" w:cs="Arial"/>
          <w:sz w:val="22"/>
          <w:szCs w:val="22"/>
          <w:lang w:val="nl-NL"/>
        </w:rPr>
        <w:t xml:space="preserve"> </w:t>
      </w:r>
      <w:r w:rsidRPr="00AC78B2">
        <w:rPr>
          <w:rFonts w:ascii="Arial" w:hAnsi="Arial" w:cs="Arial"/>
          <w:sz w:val="22"/>
          <w:szCs w:val="22"/>
          <w:lang w:val="nl-NL"/>
        </w:rPr>
        <w:t xml:space="preserve">Ricardo Estellé, </w:t>
      </w:r>
      <w:proofErr w:type="spellStart"/>
      <w:r w:rsidRPr="00AC78B2">
        <w:rPr>
          <w:rFonts w:ascii="Arial" w:hAnsi="Arial" w:cs="Arial"/>
          <w:sz w:val="22"/>
          <w:szCs w:val="22"/>
          <w:lang w:val="nl-NL"/>
        </w:rPr>
        <w:t>Regional</w:t>
      </w:r>
      <w:proofErr w:type="spellEnd"/>
      <w:r w:rsidRPr="00AC78B2">
        <w:rPr>
          <w:rFonts w:ascii="Arial" w:hAnsi="Arial" w:cs="Arial"/>
          <w:sz w:val="22"/>
          <w:szCs w:val="22"/>
          <w:lang w:val="nl-NL"/>
        </w:rPr>
        <w:t xml:space="preserve"> Manager bij ERCO voor de regio Stuttgart, begeleidde het project. „De oude armaturen waren niet meer van deze tijd. Ze waren aan spanningsrails in een te grote afstand aangebracht, zodat het licht onvoldoende was. USM wilde de nieuwe verlichting nog steeds in de plafondstructuur integreren. Onze focus lag op een verblindingsvrije, DIN-conforme kantoorverlichting en de accentuering van de USM-</w:t>
      </w:r>
      <w:proofErr w:type="gramStart"/>
      <w:r w:rsidRPr="00AC78B2">
        <w:rPr>
          <w:rFonts w:ascii="Arial" w:hAnsi="Arial" w:cs="Arial"/>
          <w:sz w:val="22"/>
          <w:szCs w:val="22"/>
          <w:lang w:val="nl-NL"/>
        </w:rPr>
        <w:t>meubels“</w:t>
      </w:r>
      <w:proofErr w:type="gramEnd"/>
      <w:r w:rsidRPr="00AC78B2">
        <w:rPr>
          <w:rFonts w:ascii="Arial" w:hAnsi="Arial" w:cs="Arial"/>
          <w:sz w:val="22"/>
          <w:szCs w:val="22"/>
          <w:lang w:val="nl-NL"/>
        </w:rPr>
        <w:t xml:space="preserve">, legt hij uit. Een ideale lichtoplossing kon met slechts twee productfamilies worden geïmplementeerd: met de </w:t>
      </w:r>
      <w:hyperlink r:id="rId6" w:history="1">
        <w:proofErr w:type="spellStart"/>
        <w:r w:rsidRPr="00182552">
          <w:rPr>
            <w:rStyle w:val="Hyperlink"/>
            <w:rFonts w:ascii="Arial" w:hAnsi="Arial" w:cs="Arial"/>
            <w:sz w:val="22"/>
            <w:szCs w:val="22"/>
            <w:lang w:val="nl-NL"/>
          </w:rPr>
          <w:t>downlights</w:t>
        </w:r>
        <w:proofErr w:type="spellEnd"/>
        <w:r w:rsidRPr="00182552">
          <w:rPr>
            <w:rStyle w:val="Hyperlink"/>
            <w:rFonts w:ascii="Arial" w:hAnsi="Arial" w:cs="Arial"/>
            <w:sz w:val="22"/>
            <w:szCs w:val="22"/>
            <w:lang w:val="nl-NL"/>
          </w:rPr>
          <w:t xml:space="preserve"> voor spanningsrails Jilly</w:t>
        </w:r>
      </w:hyperlink>
      <w:r w:rsidRPr="00AC78B2">
        <w:rPr>
          <w:rFonts w:ascii="Arial" w:hAnsi="Arial" w:cs="Arial"/>
          <w:sz w:val="22"/>
          <w:szCs w:val="22"/>
          <w:lang w:val="nl-NL"/>
        </w:rPr>
        <w:t xml:space="preserve"> - in compacte, rechthoekige evenals in langwerpige, lineaire vorm – evenals met </w:t>
      </w:r>
      <w:hyperlink r:id="rId7" w:history="1">
        <w:r w:rsidRPr="00182552">
          <w:rPr>
            <w:rStyle w:val="Hyperlink"/>
            <w:rFonts w:ascii="Arial" w:hAnsi="Arial" w:cs="Arial"/>
            <w:sz w:val="22"/>
            <w:szCs w:val="22"/>
            <w:lang w:val="nl-NL"/>
          </w:rPr>
          <w:t>Parscan InTrack</w:t>
        </w:r>
      </w:hyperlink>
      <w:r w:rsidRPr="00AC78B2">
        <w:rPr>
          <w:rFonts w:ascii="Arial" w:hAnsi="Arial" w:cs="Arial"/>
          <w:sz w:val="22"/>
          <w:szCs w:val="22"/>
          <w:lang w:val="nl-NL"/>
        </w:rPr>
        <w:t xml:space="preserve"> spots. ERCO heeft bestaande aansluitpunten gebruikt, maar de indeling van de spanningsrails gecomprimeerd om zo een adequate en uitgebalanceerde verlichting te realiseren.</w:t>
      </w:r>
    </w:p>
    <w:p w14:paraId="43446F5A" w14:textId="77777777" w:rsidR="00182552" w:rsidRDefault="00182552" w:rsidP="00AC78B2">
      <w:pPr>
        <w:spacing w:line="360" w:lineRule="auto"/>
        <w:rPr>
          <w:rFonts w:ascii="Arial" w:hAnsi="Arial" w:cs="Arial"/>
          <w:sz w:val="22"/>
          <w:szCs w:val="22"/>
          <w:lang w:val="nl-NL"/>
        </w:rPr>
      </w:pPr>
    </w:p>
    <w:p w14:paraId="5168FB47" w14:textId="77777777" w:rsidR="00182552" w:rsidRPr="00182552" w:rsidRDefault="00182552" w:rsidP="00182552">
      <w:pPr>
        <w:spacing w:line="360" w:lineRule="auto"/>
        <w:rPr>
          <w:rFonts w:ascii="Arial" w:hAnsi="Arial" w:cs="Arial"/>
          <w:b/>
          <w:bCs/>
          <w:sz w:val="22"/>
          <w:szCs w:val="22"/>
          <w:lang w:val="nl-NL"/>
        </w:rPr>
      </w:pPr>
      <w:r w:rsidRPr="00182552">
        <w:rPr>
          <w:rFonts w:ascii="Arial" w:hAnsi="Arial" w:cs="Arial"/>
          <w:b/>
          <w:bCs/>
          <w:sz w:val="22"/>
          <w:szCs w:val="22"/>
          <w:lang w:val="nl-NL"/>
        </w:rPr>
        <w:t>Licht op maat voor veranderde werkomgevingen</w:t>
      </w:r>
    </w:p>
    <w:p w14:paraId="2F798C6E" w14:textId="7C83F8F5" w:rsidR="00182552" w:rsidRDefault="00000000" w:rsidP="00182552">
      <w:pPr>
        <w:spacing w:line="360" w:lineRule="auto"/>
        <w:rPr>
          <w:rFonts w:ascii="Arial" w:hAnsi="Arial" w:cs="Arial"/>
          <w:sz w:val="22"/>
          <w:szCs w:val="22"/>
          <w:lang w:val="nl-NL"/>
        </w:rPr>
      </w:pPr>
      <w:hyperlink r:id="rId8" w:history="1">
        <w:r w:rsidR="00182552" w:rsidRPr="00182552">
          <w:rPr>
            <w:rStyle w:val="Hyperlink"/>
            <w:rFonts w:ascii="Arial" w:hAnsi="Arial" w:cs="Arial"/>
            <w:sz w:val="22"/>
            <w:szCs w:val="22"/>
            <w:lang w:val="nl-NL"/>
          </w:rPr>
          <w:t xml:space="preserve">Jilly </w:t>
        </w:r>
        <w:proofErr w:type="spellStart"/>
        <w:r w:rsidR="00182552" w:rsidRPr="00182552">
          <w:rPr>
            <w:rStyle w:val="Hyperlink"/>
            <w:rFonts w:ascii="Arial" w:hAnsi="Arial" w:cs="Arial"/>
            <w:sz w:val="22"/>
            <w:szCs w:val="22"/>
            <w:lang w:val="nl-NL"/>
          </w:rPr>
          <w:t>downlights</w:t>
        </w:r>
        <w:proofErr w:type="spellEnd"/>
        <w:r w:rsidR="00182552" w:rsidRPr="00182552">
          <w:rPr>
            <w:rStyle w:val="Hyperlink"/>
            <w:rFonts w:ascii="Arial" w:hAnsi="Arial" w:cs="Arial"/>
            <w:sz w:val="22"/>
            <w:szCs w:val="22"/>
            <w:lang w:val="nl-NL"/>
          </w:rPr>
          <w:t xml:space="preserve"> voor spanningsrails</w:t>
        </w:r>
      </w:hyperlink>
      <w:r w:rsidR="00182552" w:rsidRPr="00182552">
        <w:rPr>
          <w:rFonts w:ascii="Arial" w:hAnsi="Arial" w:cs="Arial"/>
          <w:sz w:val="22"/>
          <w:szCs w:val="22"/>
          <w:lang w:val="nl-NL"/>
        </w:rPr>
        <w:t xml:space="preserve"> in twee maten zorgen voor de werkplekverlichting. Deze zijn goed afgeschermd en bieden daardoor een groot visueel comfort. Dankzij het lenzensysteem is er zowel een ovale als een </w:t>
      </w:r>
      <w:proofErr w:type="spellStart"/>
      <w:r w:rsidR="00182552" w:rsidRPr="00182552">
        <w:rPr>
          <w:rFonts w:ascii="Arial" w:hAnsi="Arial" w:cs="Arial"/>
          <w:sz w:val="22"/>
          <w:szCs w:val="22"/>
          <w:lang w:val="nl-NL"/>
        </w:rPr>
        <w:t>rotatiesymmetrische</w:t>
      </w:r>
      <w:proofErr w:type="spellEnd"/>
      <w:r w:rsidR="00182552" w:rsidRPr="00182552">
        <w:rPr>
          <w:rFonts w:ascii="Arial" w:hAnsi="Arial" w:cs="Arial"/>
          <w:sz w:val="22"/>
          <w:szCs w:val="22"/>
          <w:lang w:val="nl-NL"/>
        </w:rPr>
        <w:t xml:space="preserve"> lichtverdeling. Met de brede extra </w:t>
      </w:r>
      <w:proofErr w:type="spellStart"/>
      <w:r w:rsidR="00182552" w:rsidRPr="00182552">
        <w:rPr>
          <w:rFonts w:ascii="Arial" w:hAnsi="Arial" w:cs="Arial"/>
          <w:sz w:val="22"/>
          <w:szCs w:val="22"/>
          <w:lang w:val="nl-NL"/>
        </w:rPr>
        <w:t>wide</w:t>
      </w:r>
      <w:proofErr w:type="spellEnd"/>
      <w:r w:rsidR="00182552" w:rsidRPr="00182552">
        <w:rPr>
          <w:rFonts w:ascii="Arial" w:hAnsi="Arial" w:cs="Arial"/>
          <w:sz w:val="22"/>
          <w:szCs w:val="22"/>
          <w:lang w:val="nl-NL"/>
        </w:rPr>
        <w:t xml:space="preserve"> </w:t>
      </w:r>
      <w:proofErr w:type="spellStart"/>
      <w:r w:rsidR="00182552" w:rsidRPr="00182552">
        <w:rPr>
          <w:rFonts w:ascii="Arial" w:hAnsi="Arial" w:cs="Arial"/>
          <w:sz w:val="22"/>
          <w:szCs w:val="22"/>
          <w:lang w:val="nl-NL"/>
        </w:rPr>
        <w:t>flood</w:t>
      </w:r>
      <w:proofErr w:type="spellEnd"/>
      <w:r w:rsidR="00182552" w:rsidRPr="00182552">
        <w:rPr>
          <w:rFonts w:ascii="Arial" w:hAnsi="Arial" w:cs="Arial"/>
          <w:sz w:val="22"/>
          <w:szCs w:val="22"/>
          <w:lang w:val="nl-NL"/>
        </w:rPr>
        <w:t xml:space="preserve"> lichtverdeling ontstaat een homogene basisverlichting, de </w:t>
      </w:r>
      <w:proofErr w:type="spellStart"/>
      <w:r w:rsidR="00182552" w:rsidRPr="00182552">
        <w:rPr>
          <w:rFonts w:ascii="Arial" w:hAnsi="Arial" w:cs="Arial"/>
          <w:sz w:val="22"/>
          <w:szCs w:val="22"/>
          <w:lang w:val="nl-NL"/>
        </w:rPr>
        <w:t>oval</w:t>
      </w:r>
      <w:proofErr w:type="spellEnd"/>
      <w:r w:rsidR="00182552" w:rsidRPr="00182552">
        <w:rPr>
          <w:rFonts w:ascii="Arial" w:hAnsi="Arial" w:cs="Arial"/>
          <w:sz w:val="22"/>
          <w:szCs w:val="22"/>
          <w:lang w:val="nl-NL"/>
        </w:rPr>
        <w:t xml:space="preserve"> </w:t>
      </w:r>
      <w:proofErr w:type="spellStart"/>
      <w:r w:rsidR="00182552" w:rsidRPr="00182552">
        <w:rPr>
          <w:rFonts w:ascii="Arial" w:hAnsi="Arial" w:cs="Arial"/>
          <w:sz w:val="22"/>
          <w:szCs w:val="22"/>
          <w:lang w:val="nl-NL"/>
        </w:rPr>
        <w:t>wide</w:t>
      </w:r>
      <w:proofErr w:type="spellEnd"/>
      <w:r w:rsidR="00182552" w:rsidRPr="00182552">
        <w:rPr>
          <w:rFonts w:ascii="Arial" w:hAnsi="Arial" w:cs="Arial"/>
          <w:sz w:val="22"/>
          <w:szCs w:val="22"/>
          <w:lang w:val="nl-NL"/>
        </w:rPr>
        <w:t xml:space="preserve"> </w:t>
      </w:r>
      <w:proofErr w:type="spellStart"/>
      <w:r w:rsidR="00182552" w:rsidRPr="00182552">
        <w:rPr>
          <w:rFonts w:ascii="Arial" w:hAnsi="Arial" w:cs="Arial"/>
          <w:sz w:val="22"/>
          <w:szCs w:val="22"/>
          <w:lang w:val="nl-NL"/>
        </w:rPr>
        <w:t>flood</w:t>
      </w:r>
      <w:proofErr w:type="spellEnd"/>
      <w:r w:rsidR="00182552" w:rsidRPr="00182552">
        <w:rPr>
          <w:rFonts w:ascii="Arial" w:hAnsi="Arial" w:cs="Arial"/>
          <w:sz w:val="22"/>
          <w:szCs w:val="22"/>
          <w:lang w:val="nl-NL"/>
        </w:rPr>
        <w:t xml:space="preserve"> lichtverdeling is ideaal om licht op bureaus uit te lijnen; met name, wanneer deze in een rij zijn opgesteld. Met slechts enkele handgrepen kan Jilly in de spanningsrail gemakkelijk van plaats worden gewisseld – afhankelijk van de behoefte en de meubelopstelling. De langwerpige </w:t>
      </w:r>
      <w:hyperlink r:id="rId9" w:history="1">
        <w:r w:rsidR="00182552" w:rsidRPr="00182552">
          <w:rPr>
            <w:rStyle w:val="Hyperlink"/>
            <w:rFonts w:ascii="Arial" w:hAnsi="Arial" w:cs="Arial"/>
            <w:sz w:val="22"/>
            <w:szCs w:val="22"/>
            <w:lang w:val="nl-NL"/>
          </w:rPr>
          <w:t>Jilly lineair armaturen</w:t>
        </w:r>
      </w:hyperlink>
      <w:r w:rsidR="00182552" w:rsidRPr="00182552">
        <w:rPr>
          <w:rFonts w:ascii="Arial" w:hAnsi="Arial" w:cs="Arial"/>
          <w:sz w:val="22"/>
          <w:szCs w:val="22"/>
          <w:lang w:val="nl-NL"/>
        </w:rPr>
        <w:t xml:space="preserve"> zijn vooral geschikt voor kantoren met een hoogte van het plafond tot en met 5m. </w:t>
      </w:r>
      <w:hyperlink r:id="rId10" w:history="1">
        <w:r w:rsidR="00182552" w:rsidRPr="00182552">
          <w:rPr>
            <w:rStyle w:val="Hyperlink"/>
            <w:rFonts w:ascii="Arial" w:hAnsi="Arial" w:cs="Arial"/>
            <w:sz w:val="22"/>
            <w:szCs w:val="22"/>
            <w:lang w:val="nl-NL"/>
          </w:rPr>
          <w:t>Parscan InTrack</w:t>
        </w:r>
      </w:hyperlink>
      <w:r w:rsidR="00182552" w:rsidRPr="00182552">
        <w:rPr>
          <w:rFonts w:ascii="Arial" w:hAnsi="Arial" w:cs="Arial"/>
          <w:sz w:val="22"/>
          <w:szCs w:val="22"/>
          <w:lang w:val="nl-NL"/>
        </w:rPr>
        <w:t xml:space="preserve"> spots brengen de meubels naar de voorgrond en plaatsen daarmee accenten. Alle armaturen hebben een lichtkleur van 3500 kelvin om de krachtige kleuren van de meubels te benadrukken.</w:t>
      </w:r>
      <w:r w:rsidR="00182552">
        <w:rPr>
          <w:rFonts w:ascii="Arial" w:hAnsi="Arial" w:cs="Arial"/>
          <w:sz w:val="22"/>
          <w:szCs w:val="22"/>
          <w:lang w:val="nl-NL"/>
        </w:rPr>
        <w:t xml:space="preserve"> </w:t>
      </w:r>
      <w:hyperlink r:id="rId11" w:history="1">
        <w:r w:rsidR="00182552" w:rsidRPr="00182552">
          <w:rPr>
            <w:rStyle w:val="Hyperlink"/>
            <w:rFonts w:ascii="Arial" w:hAnsi="Arial" w:cs="Arial"/>
            <w:sz w:val="22"/>
            <w:szCs w:val="22"/>
            <w:lang w:val="nl-NL"/>
          </w:rPr>
          <w:t xml:space="preserve">Parscan InTrack </w:t>
        </w:r>
        <w:proofErr w:type="spellStart"/>
        <w:r w:rsidR="00182552" w:rsidRPr="00182552">
          <w:rPr>
            <w:rStyle w:val="Hyperlink"/>
            <w:rFonts w:ascii="Arial" w:hAnsi="Arial" w:cs="Arial"/>
            <w:sz w:val="22"/>
            <w:szCs w:val="22"/>
            <w:lang w:val="nl-NL"/>
          </w:rPr>
          <w:t>wallwashers</w:t>
        </w:r>
        <w:proofErr w:type="spellEnd"/>
      </w:hyperlink>
      <w:r w:rsidR="00182552" w:rsidRPr="00182552">
        <w:rPr>
          <w:rFonts w:ascii="Arial" w:hAnsi="Arial" w:cs="Arial"/>
          <w:sz w:val="22"/>
          <w:szCs w:val="22"/>
          <w:lang w:val="nl-NL"/>
        </w:rPr>
        <w:t xml:space="preserve"> genereren een verticale verlichting. Dat </w:t>
      </w:r>
      <w:r w:rsidR="00182552" w:rsidRPr="00182552">
        <w:rPr>
          <w:rFonts w:ascii="Arial" w:hAnsi="Arial" w:cs="Arial"/>
          <w:sz w:val="22"/>
          <w:szCs w:val="22"/>
          <w:lang w:val="nl-NL"/>
        </w:rPr>
        <w:lastRenderedPageBreak/>
        <w:t xml:space="preserve">schept een betere compensatie tussen dag- en kunstmatig licht, waardoor de lichtsterkte een grotere indruk maakt. Een ruimte maakt namelijk pas een echt lichte indruk, wanneer de wanden gelijkmatig worden verlicht, omdat deze zich in het directe gezichtsveld bevinden. Daardoor is er voor een vergelijkbare indruk van de lichtsterkte in vergelijking veel minder licht en energie nodig dan bij de </w:t>
      </w:r>
      <w:proofErr w:type="spellStart"/>
      <w:r w:rsidR="00182552" w:rsidRPr="00182552">
        <w:rPr>
          <w:rFonts w:ascii="Arial" w:hAnsi="Arial" w:cs="Arial"/>
          <w:sz w:val="22"/>
          <w:szCs w:val="22"/>
          <w:lang w:val="nl-NL"/>
        </w:rPr>
        <w:t>oppervlakdekkende</w:t>
      </w:r>
      <w:proofErr w:type="spellEnd"/>
      <w:r w:rsidR="00182552" w:rsidRPr="00182552">
        <w:rPr>
          <w:rFonts w:ascii="Arial" w:hAnsi="Arial" w:cs="Arial"/>
          <w:sz w:val="22"/>
          <w:szCs w:val="22"/>
          <w:lang w:val="nl-NL"/>
        </w:rPr>
        <w:t xml:space="preserve"> verlichting van de vloer. Wanneer in plaats van de vloer de wanden met 100lx worden verlicht, lijkt de ruimte lichter – simpelweg omdat een grotere oppervlakte in het gezichtsveld ligt en een oppervlakte met een hogere reflectiefactor wordt verlicht.</w:t>
      </w:r>
    </w:p>
    <w:p w14:paraId="59DD9EF5" w14:textId="77777777" w:rsidR="00182552" w:rsidRPr="00182552" w:rsidRDefault="00182552" w:rsidP="00182552">
      <w:pPr>
        <w:spacing w:line="360" w:lineRule="auto"/>
        <w:rPr>
          <w:rFonts w:ascii="Arial" w:hAnsi="Arial" w:cs="Arial"/>
          <w:b/>
          <w:bCs/>
          <w:sz w:val="22"/>
          <w:szCs w:val="22"/>
          <w:lang w:val="nl-NL"/>
        </w:rPr>
      </w:pPr>
    </w:p>
    <w:p w14:paraId="41742C7E" w14:textId="77777777" w:rsidR="00182552" w:rsidRPr="00182552" w:rsidRDefault="00182552" w:rsidP="00182552">
      <w:pPr>
        <w:spacing w:line="360" w:lineRule="auto"/>
        <w:rPr>
          <w:rFonts w:ascii="Arial" w:hAnsi="Arial" w:cs="Arial"/>
          <w:b/>
          <w:bCs/>
          <w:sz w:val="22"/>
          <w:szCs w:val="22"/>
          <w:lang w:val="nl-NL"/>
        </w:rPr>
      </w:pPr>
      <w:r w:rsidRPr="00182552">
        <w:rPr>
          <w:rFonts w:ascii="Arial" w:hAnsi="Arial" w:cs="Arial"/>
          <w:b/>
          <w:bCs/>
          <w:sz w:val="22"/>
          <w:szCs w:val="22"/>
          <w:lang w:val="nl-NL"/>
        </w:rPr>
        <w:t>Duurzaam en verstelbaar licht</w:t>
      </w:r>
    </w:p>
    <w:p w14:paraId="6718A3EC" w14:textId="01708D11" w:rsidR="00182552" w:rsidRDefault="00182552" w:rsidP="00182552">
      <w:pPr>
        <w:spacing w:line="360" w:lineRule="auto"/>
        <w:rPr>
          <w:rFonts w:ascii="Arial" w:hAnsi="Arial" w:cs="Arial"/>
          <w:sz w:val="22"/>
          <w:szCs w:val="22"/>
          <w:lang w:val="nl-NL"/>
        </w:rPr>
      </w:pPr>
      <w:r w:rsidRPr="00182552">
        <w:rPr>
          <w:rFonts w:ascii="Arial" w:hAnsi="Arial" w:cs="Arial"/>
          <w:sz w:val="22"/>
          <w:szCs w:val="22"/>
          <w:lang w:val="nl-NL"/>
        </w:rPr>
        <w:t xml:space="preserve">Producten van USM staan voor een lange levensduur en kwaliteit. Dat voldoet ook aan de bedrijfsfilosofie van ERCO. Op de productielocatie in </w:t>
      </w:r>
      <w:proofErr w:type="spellStart"/>
      <w:r w:rsidRPr="00182552">
        <w:rPr>
          <w:rFonts w:ascii="Arial" w:hAnsi="Arial" w:cs="Arial"/>
          <w:sz w:val="22"/>
          <w:szCs w:val="22"/>
          <w:lang w:val="nl-NL"/>
        </w:rPr>
        <w:t>Lüdenscheid</w:t>
      </w:r>
      <w:proofErr w:type="spellEnd"/>
      <w:r w:rsidRPr="00182552">
        <w:rPr>
          <w:rFonts w:ascii="Arial" w:hAnsi="Arial" w:cs="Arial"/>
          <w:sz w:val="22"/>
          <w:szCs w:val="22"/>
          <w:lang w:val="nl-NL"/>
        </w:rPr>
        <w:t xml:space="preserve"> worden duurzame armaturen ontwikkeld, die langdurig voldoen aan de behoeften van gebruikers: met „</w:t>
      </w:r>
      <w:proofErr w:type="spellStart"/>
      <w:r>
        <w:rPr>
          <w:rFonts w:ascii="Arial" w:hAnsi="Arial" w:cs="Arial"/>
          <w:sz w:val="22"/>
          <w:szCs w:val="22"/>
          <w:lang w:val="nl-NL"/>
        </w:rPr>
        <w:fldChar w:fldCharType="begin"/>
      </w:r>
      <w:r>
        <w:rPr>
          <w:rFonts w:ascii="Arial" w:hAnsi="Arial" w:cs="Arial"/>
          <w:sz w:val="22"/>
          <w:szCs w:val="22"/>
          <w:lang w:val="nl-NL"/>
        </w:rPr>
        <w:instrText>HYPERLINK "https://www.erco.com/press/7841/nl"</w:instrText>
      </w:r>
      <w:r>
        <w:rPr>
          <w:rFonts w:ascii="Arial" w:hAnsi="Arial" w:cs="Arial"/>
          <w:sz w:val="22"/>
          <w:szCs w:val="22"/>
          <w:lang w:val="nl-NL"/>
        </w:rPr>
      </w:r>
      <w:r>
        <w:rPr>
          <w:rFonts w:ascii="Arial" w:hAnsi="Arial" w:cs="Arial"/>
          <w:sz w:val="22"/>
          <w:szCs w:val="22"/>
          <w:lang w:val="nl-NL"/>
        </w:rPr>
        <w:fldChar w:fldCharType="separate"/>
      </w:r>
      <w:r w:rsidRPr="00182552">
        <w:rPr>
          <w:rStyle w:val="Hyperlink"/>
          <w:rFonts w:ascii="Arial" w:hAnsi="Arial" w:cs="Arial"/>
          <w:sz w:val="22"/>
          <w:szCs w:val="22"/>
          <w:lang w:val="nl-NL"/>
        </w:rPr>
        <w:t>Lighting</w:t>
      </w:r>
      <w:proofErr w:type="spellEnd"/>
      <w:r w:rsidRPr="00182552">
        <w:rPr>
          <w:rStyle w:val="Hyperlink"/>
          <w:rFonts w:ascii="Arial" w:hAnsi="Arial" w:cs="Arial"/>
          <w:sz w:val="22"/>
          <w:szCs w:val="22"/>
          <w:lang w:val="nl-NL"/>
        </w:rPr>
        <w:t xml:space="preserve"> </w:t>
      </w:r>
      <w:proofErr w:type="spellStart"/>
      <w:r w:rsidRPr="00182552">
        <w:rPr>
          <w:rStyle w:val="Hyperlink"/>
          <w:rFonts w:ascii="Arial" w:hAnsi="Arial" w:cs="Arial"/>
          <w:sz w:val="22"/>
          <w:szCs w:val="22"/>
          <w:lang w:val="nl-NL"/>
        </w:rPr>
        <w:t>Durability</w:t>
      </w:r>
      <w:proofErr w:type="spellEnd"/>
      <w:r>
        <w:rPr>
          <w:rFonts w:ascii="Arial" w:hAnsi="Arial" w:cs="Arial"/>
          <w:sz w:val="22"/>
          <w:szCs w:val="22"/>
          <w:lang w:val="nl-NL"/>
        </w:rPr>
        <w:fldChar w:fldCharType="end"/>
      </w:r>
      <w:r w:rsidRPr="00182552">
        <w:rPr>
          <w:rFonts w:ascii="Arial" w:hAnsi="Arial" w:cs="Arial"/>
          <w:sz w:val="22"/>
          <w:szCs w:val="22"/>
          <w:lang w:val="nl-NL"/>
        </w:rPr>
        <w:t xml:space="preserve">“ beschrijft ERCO het ontwikkelingsdoel op basis waarvan alle nieuw ontwikkelde producten op een levensduur van ten minste 20 jaar zijn afgestemd. Zo blijven de gebruikte natuurlijke hulpbronnen zo lang mogelijk op hun hoogste toegevoegde </w:t>
      </w:r>
      <w:proofErr w:type="spellStart"/>
      <w:r w:rsidRPr="00182552">
        <w:rPr>
          <w:rFonts w:ascii="Arial" w:hAnsi="Arial" w:cs="Arial"/>
          <w:sz w:val="22"/>
          <w:szCs w:val="22"/>
          <w:lang w:val="nl-NL"/>
        </w:rPr>
        <w:t>waardeniveau</w:t>
      </w:r>
      <w:proofErr w:type="spellEnd"/>
      <w:r w:rsidRPr="00182552">
        <w:rPr>
          <w:rFonts w:ascii="Arial" w:hAnsi="Arial" w:cs="Arial"/>
          <w:sz w:val="22"/>
          <w:szCs w:val="22"/>
          <w:lang w:val="nl-NL"/>
        </w:rPr>
        <w:t>. Bij gebouwen die voor vele decennia zijn ontwikkeld, dalen daardoor bovendien de kosten voor onderhoud en vervolginvesteringen.</w:t>
      </w:r>
      <w:r>
        <w:rPr>
          <w:rFonts w:ascii="Arial" w:hAnsi="Arial" w:cs="Arial"/>
          <w:sz w:val="22"/>
          <w:szCs w:val="22"/>
          <w:lang w:val="nl-NL"/>
        </w:rPr>
        <w:t xml:space="preserve"> </w:t>
      </w:r>
      <w:r w:rsidRPr="00182552">
        <w:rPr>
          <w:rFonts w:ascii="Arial" w:hAnsi="Arial" w:cs="Arial"/>
          <w:sz w:val="22"/>
          <w:szCs w:val="22"/>
          <w:lang w:val="nl-NL"/>
        </w:rPr>
        <w:t xml:space="preserve">Als het om het duurzame gebruik van licht gaat, dient het alleen daar te worden toegepast, waar het echt nodig is. Daarbij vormen exacte lichtprojectie, de meest moderne </w:t>
      </w:r>
      <w:proofErr w:type="spellStart"/>
      <w:r w:rsidRPr="00182552">
        <w:rPr>
          <w:rFonts w:ascii="Arial" w:hAnsi="Arial" w:cs="Arial"/>
          <w:sz w:val="22"/>
          <w:szCs w:val="22"/>
          <w:lang w:val="nl-NL"/>
        </w:rPr>
        <w:t>ledtechniek</w:t>
      </w:r>
      <w:proofErr w:type="spellEnd"/>
      <w:r w:rsidRPr="00182552">
        <w:rPr>
          <w:rFonts w:ascii="Arial" w:hAnsi="Arial" w:cs="Arial"/>
          <w:sz w:val="22"/>
          <w:szCs w:val="22"/>
          <w:lang w:val="nl-NL"/>
        </w:rPr>
        <w:t xml:space="preserve"> en een op de mens uitgelijnde lichtplanning verdeeld in zones de basis. Het aansluitvermogen per vierkante meter kan zo aanzienlijk worden verlaagd. Op de begane grond van het USM-gebouw ligt de waarde bij slechts 6W/m² bij een verlichtingssterkte volgens de norm van 500lx.</w:t>
      </w:r>
    </w:p>
    <w:p w14:paraId="097F0667" w14:textId="77777777" w:rsidR="008647FC" w:rsidRDefault="008647FC" w:rsidP="00182552">
      <w:pPr>
        <w:spacing w:line="360" w:lineRule="auto"/>
        <w:rPr>
          <w:rFonts w:ascii="Arial" w:hAnsi="Arial" w:cs="Arial"/>
          <w:sz w:val="22"/>
          <w:szCs w:val="22"/>
          <w:lang w:val="nl-NL"/>
        </w:rPr>
      </w:pPr>
    </w:p>
    <w:p w14:paraId="58B9C60F" w14:textId="5C3FF53B" w:rsidR="008647FC" w:rsidRPr="006D610B" w:rsidRDefault="008647FC" w:rsidP="00182552">
      <w:pPr>
        <w:spacing w:line="360" w:lineRule="auto"/>
        <w:rPr>
          <w:rFonts w:ascii="Arial" w:hAnsi="Arial" w:cs="Arial"/>
          <w:sz w:val="22"/>
          <w:szCs w:val="22"/>
          <w:lang w:val="nl-NL"/>
        </w:rPr>
      </w:pPr>
      <w:r w:rsidRPr="008647FC">
        <w:rPr>
          <w:rFonts w:ascii="Arial" w:hAnsi="Arial" w:cs="Arial"/>
          <w:sz w:val="22"/>
          <w:szCs w:val="22"/>
          <w:lang w:val="nl-NL"/>
        </w:rPr>
        <w:t xml:space="preserve">Een belangrijk aspect in het lichtconcept was bovendien de besturing via </w:t>
      </w:r>
      <w:hyperlink r:id="rId12" w:history="1">
        <w:r w:rsidRPr="008647FC">
          <w:rPr>
            <w:rStyle w:val="Hyperlink"/>
            <w:rFonts w:ascii="Arial" w:hAnsi="Arial" w:cs="Arial"/>
            <w:sz w:val="22"/>
            <w:szCs w:val="22"/>
            <w:lang w:val="nl-NL"/>
          </w:rPr>
          <w:t>DALI</w:t>
        </w:r>
      </w:hyperlink>
      <w:r w:rsidRPr="008647FC">
        <w:rPr>
          <w:rFonts w:ascii="Arial" w:hAnsi="Arial" w:cs="Arial"/>
          <w:sz w:val="22"/>
          <w:szCs w:val="22"/>
          <w:lang w:val="nl-NL"/>
        </w:rPr>
        <w:t xml:space="preserve">. Er is een dag- en een gedimde nachtscène geprogrammeerd. „Bij dit project konden wij onze competentie als interieurontwerper met de lichtcompetentie van ERCO op ideale wijze </w:t>
      </w:r>
      <w:proofErr w:type="gramStart"/>
      <w:r w:rsidRPr="008647FC">
        <w:rPr>
          <w:rFonts w:ascii="Arial" w:hAnsi="Arial" w:cs="Arial"/>
          <w:sz w:val="22"/>
          <w:szCs w:val="22"/>
          <w:lang w:val="nl-NL"/>
        </w:rPr>
        <w:t>combineren“</w:t>
      </w:r>
      <w:proofErr w:type="gramEnd"/>
      <w:r w:rsidRPr="008647FC">
        <w:rPr>
          <w:rFonts w:ascii="Arial" w:hAnsi="Arial" w:cs="Arial"/>
          <w:sz w:val="22"/>
          <w:szCs w:val="22"/>
          <w:lang w:val="nl-NL"/>
        </w:rPr>
        <w:t xml:space="preserve">, is Axel </w:t>
      </w:r>
      <w:proofErr w:type="spellStart"/>
      <w:r w:rsidRPr="008647FC">
        <w:rPr>
          <w:rFonts w:ascii="Arial" w:hAnsi="Arial" w:cs="Arial"/>
          <w:sz w:val="22"/>
          <w:szCs w:val="22"/>
          <w:lang w:val="nl-NL"/>
        </w:rPr>
        <w:t>Stollberg</w:t>
      </w:r>
      <w:proofErr w:type="spellEnd"/>
      <w:r w:rsidRPr="008647FC">
        <w:rPr>
          <w:rFonts w:ascii="Arial" w:hAnsi="Arial" w:cs="Arial"/>
          <w:sz w:val="22"/>
          <w:szCs w:val="22"/>
          <w:lang w:val="nl-NL"/>
        </w:rPr>
        <w:t xml:space="preserve"> van mening. „Nu komen er weer meer </w:t>
      </w:r>
      <w:r w:rsidRPr="008647FC">
        <w:rPr>
          <w:rFonts w:ascii="Arial" w:hAnsi="Arial" w:cs="Arial"/>
          <w:sz w:val="22"/>
          <w:szCs w:val="22"/>
          <w:lang w:val="nl-NL"/>
        </w:rPr>
        <w:lastRenderedPageBreak/>
        <w:t xml:space="preserve">medewerkers en medewerksters naar kantoor. Dat heeft tot een betere werksfeer geleid. Wij zijn zeer tevreden met het totale </w:t>
      </w:r>
      <w:proofErr w:type="gramStart"/>
      <w:r w:rsidRPr="008647FC">
        <w:rPr>
          <w:rFonts w:ascii="Arial" w:hAnsi="Arial" w:cs="Arial"/>
          <w:sz w:val="22"/>
          <w:szCs w:val="22"/>
          <w:lang w:val="nl-NL"/>
        </w:rPr>
        <w:t>resultaat.“</w:t>
      </w:r>
      <w:proofErr w:type="gramEnd"/>
    </w:p>
    <w:p w14:paraId="3F191033" w14:textId="77777777" w:rsidR="00C005F7" w:rsidRDefault="00C005F7" w:rsidP="00B92B6C">
      <w:pPr>
        <w:spacing w:line="360" w:lineRule="auto"/>
        <w:rPr>
          <w:rFonts w:ascii="Arial" w:eastAsia="Times New Roman" w:hAnsi="Arial" w:cs="Arial"/>
          <w:b/>
          <w:bCs/>
          <w:sz w:val="22"/>
          <w:szCs w:val="22"/>
          <w:shd w:val="clear" w:color="auto" w:fill="FFFFFF"/>
          <w:lang w:val="nl-NL"/>
        </w:rPr>
      </w:pPr>
    </w:p>
    <w:p w14:paraId="774E22DC" w14:textId="77777777" w:rsidR="00C005F7" w:rsidRDefault="00C005F7" w:rsidP="00B92B6C">
      <w:pPr>
        <w:spacing w:line="360" w:lineRule="auto"/>
        <w:rPr>
          <w:rFonts w:ascii="Arial" w:eastAsia="Times New Roman" w:hAnsi="Arial" w:cs="Arial"/>
          <w:b/>
          <w:bCs/>
          <w:sz w:val="22"/>
          <w:szCs w:val="22"/>
          <w:shd w:val="clear" w:color="auto" w:fill="FFFFFF"/>
          <w:lang w:val="nl-NL"/>
        </w:rPr>
      </w:pPr>
    </w:p>
    <w:p w14:paraId="080CFBAF" w14:textId="77777777" w:rsidR="00C005F7" w:rsidRDefault="00C005F7" w:rsidP="00B92B6C">
      <w:pPr>
        <w:spacing w:line="360" w:lineRule="auto"/>
        <w:rPr>
          <w:rFonts w:ascii="Arial" w:eastAsia="Times New Roman" w:hAnsi="Arial" w:cs="Arial"/>
          <w:b/>
          <w:bCs/>
          <w:sz w:val="22"/>
          <w:szCs w:val="22"/>
          <w:shd w:val="clear" w:color="auto" w:fill="FFFFFF"/>
          <w:lang w:val="nl-NL"/>
        </w:rPr>
      </w:pPr>
    </w:p>
    <w:p w14:paraId="5F14A57F" w14:textId="77777777" w:rsidR="00613211" w:rsidRPr="00B92B6C" w:rsidRDefault="00613211" w:rsidP="00B92B6C">
      <w:pPr>
        <w:spacing w:line="360" w:lineRule="auto"/>
        <w:rPr>
          <w:rFonts w:ascii="Arial" w:eastAsia="Times New Roman" w:hAnsi="Arial" w:cs="Arial"/>
          <w:b/>
          <w:bCs/>
          <w:sz w:val="22"/>
          <w:szCs w:val="22"/>
          <w:shd w:val="clear" w:color="auto" w:fill="FFFFFF"/>
          <w:lang w:val="nl-NL"/>
        </w:rPr>
      </w:pPr>
    </w:p>
    <w:p w14:paraId="3C8250D7" w14:textId="04731C7E" w:rsidR="008C1C4C" w:rsidRPr="0089033B" w:rsidRDefault="008C1C4C" w:rsidP="008C1C4C">
      <w:pPr>
        <w:pStyle w:val="01berschriftERCO"/>
        <w:ind w:left="2120" w:hanging="2120"/>
        <w:rPr>
          <w:b/>
          <w:lang w:val="nl-NL"/>
        </w:rPr>
      </w:pPr>
      <w:r w:rsidRPr="0089033B">
        <w:rPr>
          <w:b/>
          <w:lang w:val="nl-NL"/>
        </w:rPr>
        <w:t>Projectgegeven</w:t>
      </w:r>
    </w:p>
    <w:p w14:paraId="01A1B579" w14:textId="2087DEDB" w:rsidR="00A57D97" w:rsidRPr="00613211" w:rsidRDefault="00B56F92" w:rsidP="00703F42">
      <w:pPr>
        <w:pStyle w:val="01berschriftERCO"/>
        <w:spacing w:line="240" w:lineRule="auto"/>
        <w:ind w:left="2120" w:hanging="2120"/>
        <w:rPr>
          <w:sz w:val="20"/>
          <w:lang w:val="nl-NL"/>
        </w:rPr>
      </w:pPr>
      <w:r w:rsidRPr="00613211">
        <w:rPr>
          <w:sz w:val="20"/>
          <w:lang w:val="nl-NL"/>
        </w:rPr>
        <w:t>Project</w:t>
      </w:r>
      <w:r w:rsidRPr="00613211">
        <w:rPr>
          <w:b/>
          <w:sz w:val="20"/>
          <w:lang w:val="nl-NL"/>
        </w:rPr>
        <w:t>:</w:t>
      </w:r>
      <w:r w:rsidRPr="00613211">
        <w:rPr>
          <w:b/>
          <w:sz w:val="20"/>
          <w:lang w:val="nl-NL"/>
        </w:rPr>
        <w:tab/>
      </w:r>
      <w:r w:rsidR="008647FC" w:rsidRPr="008647FC">
        <w:rPr>
          <w:sz w:val="20"/>
          <w:lang w:val="nl-NL"/>
        </w:rPr>
        <w:t>Flexibele ledverlichting in het USM Show Office</w:t>
      </w:r>
    </w:p>
    <w:p w14:paraId="1CFEEA8B" w14:textId="77777777" w:rsidR="00A57D97" w:rsidRPr="00613211" w:rsidRDefault="00A57D97" w:rsidP="00B56F92">
      <w:pPr>
        <w:pStyle w:val="01berschriftERCO"/>
        <w:spacing w:line="240" w:lineRule="auto"/>
        <w:rPr>
          <w:sz w:val="20"/>
          <w:lang w:val="nl-NL"/>
        </w:rPr>
      </w:pPr>
    </w:p>
    <w:p w14:paraId="463A1465" w14:textId="5EB1C89D" w:rsidR="00B56F92" w:rsidRPr="00613211" w:rsidRDefault="00F8245A" w:rsidP="00B56F92">
      <w:pPr>
        <w:pStyle w:val="01berschriftERCO"/>
        <w:spacing w:line="240" w:lineRule="auto"/>
        <w:rPr>
          <w:sz w:val="20"/>
          <w:lang w:val="nl-NL"/>
        </w:rPr>
      </w:pPr>
      <w:r w:rsidRPr="00F8245A">
        <w:rPr>
          <w:sz w:val="20"/>
          <w:lang w:val="nl-NL"/>
        </w:rPr>
        <w:t xml:space="preserve">Opdrachtgever: </w:t>
      </w:r>
      <w:r>
        <w:rPr>
          <w:sz w:val="20"/>
          <w:lang w:val="nl-NL"/>
        </w:rPr>
        <w:tab/>
      </w:r>
      <w:r w:rsidRPr="00F8245A">
        <w:rPr>
          <w:sz w:val="20"/>
          <w:lang w:val="nl-NL"/>
        </w:rPr>
        <w:t xml:space="preserve">USM U. </w:t>
      </w:r>
      <w:proofErr w:type="spellStart"/>
      <w:r w:rsidRPr="00F8245A">
        <w:rPr>
          <w:sz w:val="20"/>
          <w:lang w:val="nl-NL"/>
        </w:rPr>
        <w:t>Schärer</w:t>
      </w:r>
      <w:proofErr w:type="spellEnd"/>
      <w:r w:rsidRPr="00F8245A">
        <w:rPr>
          <w:sz w:val="20"/>
          <w:lang w:val="nl-NL"/>
        </w:rPr>
        <w:t xml:space="preserve"> </w:t>
      </w:r>
      <w:proofErr w:type="spellStart"/>
      <w:r w:rsidRPr="00F8245A">
        <w:rPr>
          <w:sz w:val="20"/>
          <w:lang w:val="nl-NL"/>
        </w:rPr>
        <w:t>Söhne</w:t>
      </w:r>
      <w:proofErr w:type="spellEnd"/>
      <w:r w:rsidRPr="00F8245A">
        <w:rPr>
          <w:sz w:val="20"/>
          <w:lang w:val="nl-NL"/>
        </w:rPr>
        <w:t xml:space="preserve"> GmbH</w:t>
      </w:r>
      <w:r w:rsidR="00B56F92" w:rsidRPr="00613211">
        <w:rPr>
          <w:sz w:val="20"/>
          <w:lang w:val="nl-NL"/>
        </w:rPr>
        <w:tab/>
      </w:r>
      <w:r w:rsidR="00B56F92" w:rsidRPr="00613211">
        <w:rPr>
          <w:sz w:val="20"/>
          <w:lang w:val="nl-NL"/>
        </w:rPr>
        <w:tab/>
      </w:r>
      <w:r w:rsidR="00B56F92" w:rsidRPr="00613211">
        <w:rPr>
          <w:sz w:val="20"/>
          <w:lang w:val="nl-NL"/>
        </w:rPr>
        <w:tab/>
      </w:r>
      <w:r w:rsidR="00B56F92" w:rsidRPr="00613211">
        <w:rPr>
          <w:sz w:val="20"/>
          <w:lang w:val="nl-NL"/>
        </w:rPr>
        <w:tab/>
      </w:r>
    </w:p>
    <w:p w14:paraId="5AB3394D" w14:textId="2B6165C7" w:rsidR="00F029C0" w:rsidRPr="00613211" w:rsidRDefault="00B56F92" w:rsidP="00B56F92">
      <w:pPr>
        <w:pStyle w:val="01berschriftERCO"/>
        <w:spacing w:line="240" w:lineRule="auto"/>
        <w:rPr>
          <w:sz w:val="20"/>
          <w:lang w:val="nl-NL"/>
        </w:rPr>
      </w:pPr>
      <w:r w:rsidRPr="00613211">
        <w:rPr>
          <w:sz w:val="20"/>
          <w:lang w:val="nl-NL"/>
        </w:rPr>
        <w:t>Fotografie:</w:t>
      </w:r>
      <w:r w:rsidRPr="00613211">
        <w:rPr>
          <w:sz w:val="20"/>
          <w:lang w:val="nl-NL"/>
        </w:rPr>
        <w:tab/>
      </w:r>
      <w:r w:rsidRPr="00613211">
        <w:rPr>
          <w:b/>
          <w:sz w:val="20"/>
          <w:lang w:val="nl-NL"/>
        </w:rPr>
        <w:tab/>
      </w:r>
      <w:r w:rsidR="00C005F7">
        <w:rPr>
          <w:sz w:val="20"/>
          <w:lang w:val="nl-NL"/>
        </w:rPr>
        <w:t>David Schreyer</w:t>
      </w:r>
      <w:r w:rsidRPr="00613211">
        <w:rPr>
          <w:sz w:val="20"/>
          <w:szCs w:val="20"/>
          <w:lang w:val="nl-NL"/>
        </w:rPr>
        <w:br/>
      </w:r>
    </w:p>
    <w:p w14:paraId="5BB3F84E" w14:textId="4BC6C775" w:rsidR="004B4DB6" w:rsidRPr="008647FC" w:rsidRDefault="009835BF" w:rsidP="0089033B">
      <w:pPr>
        <w:pStyle w:val="01berschriftERCO"/>
        <w:spacing w:line="240" w:lineRule="auto"/>
        <w:ind w:left="2124" w:hanging="2120"/>
        <w:rPr>
          <w:sz w:val="20"/>
          <w:szCs w:val="20"/>
        </w:rPr>
      </w:pPr>
      <w:r w:rsidRPr="00613211">
        <w:rPr>
          <w:sz w:val="20"/>
          <w:szCs w:val="20"/>
          <w:lang w:val="nl-NL"/>
        </w:rPr>
        <w:t>Producten</w:t>
      </w:r>
      <w:r w:rsidR="00F029C0" w:rsidRPr="00613211">
        <w:rPr>
          <w:sz w:val="20"/>
          <w:szCs w:val="20"/>
          <w:lang w:val="nl-NL"/>
        </w:rPr>
        <w:t>:</w:t>
      </w:r>
      <w:r w:rsidR="00F029C0" w:rsidRPr="00613211">
        <w:rPr>
          <w:sz w:val="20"/>
          <w:szCs w:val="20"/>
          <w:lang w:val="nl-NL"/>
        </w:rPr>
        <w:tab/>
      </w:r>
      <w:r w:rsidR="008647FC" w:rsidRPr="008647FC">
        <w:rPr>
          <w:sz w:val="20"/>
          <w:szCs w:val="20"/>
        </w:rPr>
        <w:t xml:space="preserve">Jilly, Jilly linear, </w:t>
      </w:r>
      <w:r w:rsidR="008647FC">
        <w:rPr>
          <w:sz w:val="20"/>
          <w:szCs w:val="20"/>
        </w:rPr>
        <w:t>Parscan InTrack</w:t>
      </w:r>
    </w:p>
    <w:p w14:paraId="35DADB35" w14:textId="77777777" w:rsidR="006F63E0" w:rsidRPr="00613211" w:rsidRDefault="006F63E0" w:rsidP="0089033B">
      <w:pPr>
        <w:pStyle w:val="01berschriftERCO"/>
        <w:spacing w:line="240" w:lineRule="auto"/>
        <w:ind w:left="2124" w:hanging="2120"/>
        <w:rPr>
          <w:sz w:val="20"/>
          <w:szCs w:val="20"/>
          <w:lang w:val="nl-NL"/>
        </w:rPr>
      </w:pPr>
    </w:p>
    <w:p w14:paraId="2A28918B" w14:textId="1FCD56B3" w:rsidR="00F029C0" w:rsidRPr="00613211" w:rsidRDefault="009835BF" w:rsidP="0089033B">
      <w:pPr>
        <w:pStyle w:val="01berschriftERCO"/>
        <w:spacing w:line="240" w:lineRule="auto"/>
        <w:rPr>
          <w:sz w:val="20"/>
          <w:szCs w:val="20"/>
          <w:lang w:val="nl-NL"/>
        </w:rPr>
      </w:pPr>
      <w:r w:rsidRPr="00613211">
        <w:rPr>
          <w:sz w:val="20"/>
          <w:szCs w:val="20"/>
          <w:lang w:val="nl-NL"/>
        </w:rPr>
        <w:t>Fotoverwijzing</w:t>
      </w:r>
      <w:r w:rsidR="00F029C0" w:rsidRPr="00613211">
        <w:rPr>
          <w:sz w:val="20"/>
          <w:szCs w:val="20"/>
          <w:lang w:val="nl-NL"/>
        </w:rPr>
        <w:t>:</w:t>
      </w:r>
      <w:proofErr w:type="gramStart"/>
      <w:r w:rsidR="00F029C0" w:rsidRPr="00613211">
        <w:rPr>
          <w:sz w:val="20"/>
          <w:szCs w:val="20"/>
          <w:lang w:val="nl-NL"/>
        </w:rPr>
        <w:tab/>
      </w:r>
      <w:r w:rsidR="00BA4DCC" w:rsidRPr="00613211">
        <w:rPr>
          <w:sz w:val="20"/>
          <w:szCs w:val="20"/>
          <w:lang w:val="nl-NL"/>
        </w:rPr>
        <w:t xml:space="preserve">  </w:t>
      </w:r>
      <w:r w:rsidRPr="00613211">
        <w:rPr>
          <w:sz w:val="20"/>
          <w:szCs w:val="20"/>
          <w:lang w:val="nl-NL"/>
        </w:rPr>
        <w:tab/>
      </w:r>
      <w:proofErr w:type="gramEnd"/>
      <w:r w:rsidR="00F029C0" w:rsidRPr="00613211">
        <w:rPr>
          <w:sz w:val="20"/>
          <w:szCs w:val="20"/>
          <w:lang w:val="nl-NL"/>
        </w:rPr>
        <w:t>© ERCO GmbH, www.erco.com,</w:t>
      </w:r>
    </w:p>
    <w:p w14:paraId="73E8E286" w14:textId="05259123" w:rsidR="00AD04EA" w:rsidRPr="00613211" w:rsidRDefault="006C2767" w:rsidP="0089033B">
      <w:pPr>
        <w:pStyle w:val="01berschriftERCO"/>
        <w:spacing w:line="240" w:lineRule="auto"/>
        <w:ind w:left="2120"/>
        <w:rPr>
          <w:sz w:val="20"/>
          <w:szCs w:val="20"/>
          <w:lang w:val="nl-NL"/>
        </w:rPr>
      </w:pPr>
      <w:proofErr w:type="gramStart"/>
      <w:r w:rsidRPr="00613211">
        <w:rPr>
          <w:sz w:val="20"/>
          <w:szCs w:val="20"/>
          <w:lang w:val="nl-NL"/>
        </w:rPr>
        <w:t>fotografi</w:t>
      </w:r>
      <w:r w:rsidR="009835BF" w:rsidRPr="00613211">
        <w:rPr>
          <w:sz w:val="20"/>
          <w:szCs w:val="20"/>
          <w:lang w:val="nl-NL"/>
        </w:rPr>
        <w:t>e</w:t>
      </w:r>
      <w:proofErr w:type="gramEnd"/>
      <w:r w:rsidR="00F029C0" w:rsidRPr="00613211">
        <w:rPr>
          <w:sz w:val="20"/>
          <w:szCs w:val="20"/>
          <w:lang w:val="nl-NL"/>
        </w:rPr>
        <w:t xml:space="preserve">: </w:t>
      </w:r>
      <w:r w:rsidR="00C005F7">
        <w:rPr>
          <w:sz w:val="20"/>
          <w:lang w:val="nl-NL"/>
        </w:rPr>
        <w:t>David Schreyer</w:t>
      </w:r>
    </w:p>
    <w:p w14:paraId="17E7147C" w14:textId="77777777" w:rsidR="00043D65" w:rsidRPr="00613211" w:rsidRDefault="00043D65" w:rsidP="00AD04EA">
      <w:pPr>
        <w:pStyle w:val="02TextERCO"/>
        <w:rPr>
          <w:b/>
          <w:bCs/>
          <w:lang w:val="nl-NL"/>
        </w:rPr>
      </w:pPr>
    </w:p>
    <w:p w14:paraId="6502DB1F" w14:textId="12720C69" w:rsidR="00043D65" w:rsidRDefault="00043D65" w:rsidP="00AD04EA">
      <w:pPr>
        <w:pStyle w:val="02TextERCO"/>
        <w:rPr>
          <w:b/>
          <w:bCs/>
          <w:lang w:val="nl-NL"/>
        </w:rPr>
      </w:pPr>
    </w:p>
    <w:p w14:paraId="6F8B9962" w14:textId="77777777" w:rsidR="00D262E9" w:rsidRDefault="00D262E9" w:rsidP="00AD04EA">
      <w:pPr>
        <w:pStyle w:val="02TextERCO"/>
        <w:rPr>
          <w:b/>
          <w:bCs/>
          <w:lang w:val="nl-NL"/>
        </w:rPr>
      </w:pPr>
    </w:p>
    <w:p w14:paraId="69712C75" w14:textId="77777777" w:rsidR="00C005F7" w:rsidRDefault="00C005F7" w:rsidP="00AD04EA">
      <w:pPr>
        <w:pStyle w:val="02TextERCO"/>
        <w:rPr>
          <w:b/>
          <w:bCs/>
          <w:lang w:val="nl-NL"/>
        </w:rPr>
      </w:pPr>
    </w:p>
    <w:p w14:paraId="24C1D3BA" w14:textId="77777777" w:rsidR="00C005F7" w:rsidRDefault="00C005F7" w:rsidP="00AD04EA">
      <w:pPr>
        <w:pStyle w:val="02TextERCO"/>
        <w:rPr>
          <w:b/>
          <w:bCs/>
          <w:lang w:val="nl-NL"/>
        </w:rPr>
      </w:pPr>
    </w:p>
    <w:p w14:paraId="6323128B" w14:textId="77777777" w:rsidR="00C005F7" w:rsidRDefault="00C005F7" w:rsidP="00AD04EA">
      <w:pPr>
        <w:pStyle w:val="02TextERCO"/>
        <w:rPr>
          <w:b/>
          <w:bCs/>
          <w:lang w:val="nl-NL"/>
        </w:rPr>
      </w:pPr>
    </w:p>
    <w:p w14:paraId="21D72C11" w14:textId="77777777" w:rsidR="00C005F7" w:rsidRDefault="00C005F7" w:rsidP="00AD04EA">
      <w:pPr>
        <w:pStyle w:val="02TextERCO"/>
        <w:rPr>
          <w:b/>
          <w:bCs/>
          <w:lang w:val="nl-NL"/>
        </w:rPr>
      </w:pPr>
    </w:p>
    <w:p w14:paraId="788218C8" w14:textId="77777777" w:rsidR="00C005F7" w:rsidRDefault="00C005F7" w:rsidP="00AD04EA">
      <w:pPr>
        <w:pStyle w:val="02TextERCO"/>
        <w:rPr>
          <w:b/>
          <w:bCs/>
          <w:lang w:val="nl-NL"/>
        </w:rPr>
      </w:pPr>
    </w:p>
    <w:p w14:paraId="6888A6EE" w14:textId="77777777" w:rsidR="00C005F7" w:rsidRDefault="00C005F7" w:rsidP="00AD04EA">
      <w:pPr>
        <w:pStyle w:val="02TextERCO"/>
        <w:rPr>
          <w:b/>
          <w:bCs/>
          <w:lang w:val="nl-NL"/>
        </w:rPr>
      </w:pPr>
    </w:p>
    <w:p w14:paraId="039252D3" w14:textId="77777777" w:rsidR="00C005F7" w:rsidRDefault="00C005F7" w:rsidP="00AD04EA">
      <w:pPr>
        <w:pStyle w:val="02TextERCO"/>
        <w:rPr>
          <w:b/>
          <w:bCs/>
          <w:lang w:val="nl-NL"/>
        </w:rPr>
      </w:pPr>
    </w:p>
    <w:p w14:paraId="0F739ECB" w14:textId="77777777" w:rsidR="00C005F7" w:rsidRDefault="00C005F7" w:rsidP="00AD04EA">
      <w:pPr>
        <w:pStyle w:val="02TextERCO"/>
        <w:rPr>
          <w:b/>
          <w:bCs/>
          <w:lang w:val="nl-NL"/>
        </w:rPr>
      </w:pPr>
    </w:p>
    <w:p w14:paraId="42F9E885" w14:textId="77777777" w:rsidR="00C005F7" w:rsidRDefault="00C005F7" w:rsidP="00AD04EA">
      <w:pPr>
        <w:pStyle w:val="02TextERCO"/>
        <w:rPr>
          <w:b/>
          <w:bCs/>
          <w:lang w:val="nl-NL"/>
        </w:rPr>
      </w:pPr>
    </w:p>
    <w:p w14:paraId="044FA781" w14:textId="77777777" w:rsidR="00C005F7" w:rsidRDefault="00C005F7" w:rsidP="00AD04EA">
      <w:pPr>
        <w:pStyle w:val="02TextERCO"/>
        <w:rPr>
          <w:b/>
          <w:bCs/>
          <w:lang w:val="nl-NL"/>
        </w:rPr>
      </w:pPr>
    </w:p>
    <w:p w14:paraId="0376A31D" w14:textId="77777777" w:rsidR="00C005F7" w:rsidRDefault="00C005F7" w:rsidP="00AD04EA">
      <w:pPr>
        <w:pStyle w:val="02TextERCO"/>
        <w:rPr>
          <w:b/>
          <w:bCs/>
          <w:lang w:val="nl-NL"/>
        </w:rPr>
      </w:pPr>
    </w:p>
    <w:p w14:paraId="64191509" w14:textId="77777777" w:rsidR="00C005F7" w:rsidRDefault="00C005F7" w:rsidP="00AD04EA">
      <w:pPr>
        <w:pStyle w:val="02TextERCO"/>
        <w:rPr>
          <w:b/>
          <w:bCs/>
          <w:lang w:val="nl-NL"/>
        </w:rPr>
      </w:pPr>
    </w:p>
    <w:p w14:paraId="5453ECF1" w14:textId="77777777" w:rsidR="00C005F7" w:rsidRDefault="00C005F7" w:rsidP="00AD04EA">
      <w:pPr>
        <w:pStyle w:val="02TextERCO"/>
        <w:rPr>
          <w:b/>
          <w:bCs/>
          <w:lang w:val="nl-NL"/>
        </w:rPr>
      </w:pPr>
    </w:p>
    <w:p w14:paraId="03646A54" w14:textId="77777777" w:rsidR="00C005F7" w:rsidRDefault="00C005F7" w:rsidP="00AD04EA">
      <w:pPr>
        <w:pStyle w:val="02TextERCO"/>
        <w:rPr>
          <w:b/>
          <w:bCs/>
          <w:lang w:val="nl-NL"/>
        </w:rPr>
      </w:pPr>
    </w:p>
    <w:p w14:paraId="13AB3F78" w14:textId="77777777" w:rsidR="00C005F7" w:rsidRDefault="00C005F7" w:rsidP="00AD04EA">
      <w:pPr>
        <w:pStyle w:val="02TextERCO"/>
        <w:rPr>
          <w:b/>
          <w:bCs/>
          <w:lang w:val="nl-NL"/>
        </w:rPr>
      </w:pPr>
    </w:p>
    <w:p w14:paraId="651AB7B5" w14:textId="77777777" w:rsidR="00C005F7" w:rsidRDefault="00C005F7" w:rsidP="00AD04EA">
      <w:pPr>
        <w:pStyle w:val="02TextERCO"/>
        <w:rPr>
          <w:b/>
          <w:bCs/>
          <w:lang w:val="nl-NL"/>
        </w:rPr>
      </w:pPr>
    </w:p>
    <w:p w14:paraId="0D68A93D" w14:textId="77777777" w:rsidR="00C005F7" w:rsidRDefault="00C005F7" w:rsidP="00AD04EA">
      <w:pPr>
        <w:pStyle w:val="02TextERCO"/>
        <w:rPr>
          <w:b/>
          <w:bCs/>
          <w:lang w:val="nl-NL"/>
        </w:rPr>
      </w:pPr>
    </w:p>
    <w:p w14:paraId="10FBE165" w14:textId="77777777" w:rsidR="00C005F7" w:rsidRDefault="00C005F7" w:rsidP="00AD04EA">
      <w:pPr>
        <w:pStyle w:val="02TextERCO"/>
        <w:rPr>
          <w:b/>
          <w:bCs/>
          <w:lang w:val="nl-NL"/>
        </w:rPr>
      </w:pPr>
    </w:p>
    <w:p w14:paraId="3DFD5681" w14:textId="77777777" w:rsidR="00C005F7" w:rsidRDefault="00C005F7" w:rsidP="00AD04EA">
      <w:pPr>
        <w:pStyle w:val="02TextERCO"/>
        <w:rPr>
          <w:b/>
          <w:bCs/>
          <w:lang w:val="nl-NL"/>
        </w:rPr>
      </w:pPr>
    </w:p>
    <w:p w14:paraId="60960619" w14:textId="2DFEF78A" w:rsidR="00AD04EA" w:rsidRPr="00613211" w:rsidRDefault="00255A51" w:rsidP="00AD04EA">
      <w:pPr>
        <w:pStyle w:val="02TextERCO"/>
        <w:rPr>
          <w:b/>
          <w:bCs/>
          <w:lang w:val="nl-NL"/>
        </w:rPr>
      </w:pPr>
      <w:r w:rsidRPr="00613211">
        <w:rPr>
          <w:b/>
          <w:bCs/>
          <w:lang w:val="nl-NL"/>
        </w:rPr>
        <w:lastRenderedPageBreak/>
        <w:t>Over</w:t>
      </w:r>
      <w:r w:rsidR="00AD04EA" w:rsidRPr="00613211">
        <w:rPr>
          <w:b/>
          <w:bCs/>
          <w:lang w:val="nl-NL"/>
        </w:rPr>
        <w:t xml:space="preserve"> ERCO</w:t>
      </w:r>
    </w:p>
    <w:p w14:paraId="76C856B3" w14:textId="77777777" w:rsidR="00CB0E5C" w:rsidRPr="00613211" w:rsidRDefault="00CB0E5C" w:rsidP="00AD04EA">
      <w:pPr>
        <w:pStyle w:val="02TextERCO"/>
        <w:rPr>
          <w:b/>
          <w:bCs/>
          <w:lang w:val="nl-NL"/>
        </w:rPr>
      </w:pPr>
    </w:p>
    <w:p w14:paraId="4549E873" w14:textId="684E58BE" w:rsidR="00AE7830" w:rsidRPr="00613211" w:rsidRDefault="00483F9A" w:rsidP="00AE7830">
      <w:pPr>
        <w:pStyle w:val="ERCOText"/>
        <w:rPr>
          <w:lang w:val="nl-NL"/>
        </w:rPr>
      </w:pPr>
      <w:r w:rsidRPr="00613211">
        <w:rPr>
          <w:lang w:val="nl-NL"/>
        </w:rPr>
        <w:t xml:space="preserve">ERCO </w:t>
      </w:r>
      <w:r w:rsidR="00AE7830" w:rsidRPr="00613211">
        <w:rPr>
          <w:lang w:val="nl-NL"/>
        </w:rPr>
        <w:t>is een internationale specialist voor hoogwaardige en digitale architectuurverlichting. Het in 1934 opgerichte familiebedrijf is wereldwijd actief in 55 landen met eigen verkooporganisaties en partners. </w:t>
      </w:r>
    </w:p>
    <w:p w14:paraId="3F675228" w14:textId="77777777" w:rsidR="00AE7830" w:rsidRPr="00613211" w:rsidRDefault="00AE7830" w:rsidP="00AE7830">
      <w:pPr>
        <w:pStyle w:val="ERCOText"/>
        <w:rPr>
          <w:lang w:val="nl-NL"/>
        </w:rPr>
      </w:pPr>
      <w:r w:rsidRPr="00613211">
        <w:rPr>
          <w:lang w:val="nl-NL"/>
        </w:rPr>
        <w:t> </w:t>
      </w:r>
    </w:p>
    <w:p w14:paraId="79C792DB" w14:textId="77777777" w:rsidR="00AE7830" w:rsidRPr="00613211" w:rsidRDefault="00AE7830" w:rsidP="00AE7830">
      <w:pPr>
        <w:pStyle w:val="ERCOText"/>
        <w:rPr>
          <w:lang w:val="nl-NL"/>
        </w:rPr>
      </w:pPr>
      <w:r w:rsidRPr="00613211">
        <w:rPr>
          <w:lang w:val="nl-NL"/>
        </w:rPr>
        <w:t>Voor ERCO is licht de 4</w:t>
      </w:r>
      <w:r w:rsidRPr="00613211">
        <w:rPr>
          <w:vertAlign w:val="superscript"/>
          <w:lang w:val="nl-NL"/>
        </w:rPr>
        <w:t>e</w:t>
      </w:r>
      <w:r w:rsidRPr="00613211">
        <w:rPr>
          <w:lang w:val="nl-NL"/>
        </w:rPr>
        <w:t xml:space="preserve"> dimensie in de architectuur – en vormt daardoor een integraal onderdeel van duurzaam bouwen. Licht is de bijdrage om de maatschappij en architectuur te verbeteren en in dezelfde mate het milieu te behouden. ERCO </w:t>
      </w:r>
      <w:proofErr w:type="spellStart"/>
      <w:r w:rsidRPr="00613211">
        <w:rPr>
          <w:lang w:val="nl-NL"/>
        </w:rPr>
        <w:t>Greenology</w:t>
      </w:r>
      <w:proofErr w:type="spellEnd"/>
      <w:r w:rsidRPr="00613211">
        <w:rPr>
          <w:vertAlign w:val="superscript"/>
          <w:lang w:val="nl-NL"/>
        </w:rPr>
        <w:t>®</w:t>
      </w:r>
      <w:r w:rsidRPr="00613211">
        <w:rPr>
          <w:lang w:val="nl-NL"/>
        </w:rPr>
        <w:t> – de ondernemingsstrategie voor duurzame verlichting – verenigt ecologische verantwoordelijkheid met technologische competentie.</w:t>
      </w:r>
    </w:p>
    <w:p w14:paraId="7859E2F3" w14:textId="77777777" w:rsidR="00AE7830" w:rsidRPr="00613211" w:rsidRDefault="00AE7830" w:rsidP="00AE7830">
      <w:pPr>
        <w:pStyle w:val="ERCOText"/>
        <w:rPr>
          <w:lang w:val="nl-NL"/>
        </w:rPr>
      </w:pPr>
      <w:r w:rsidRPr="00613211">
        <w:rPr>
          <w:lang w:val="nl-NL"/>
        </w:rPr>
        <w:t> </w:t>
      </w:r>
    </w:p>
    <w:p w14:paraId="2B648D2C" w14:textId="77777777" w:rsidR="00AE7830" w:rsidRPr="00613211" w:rsidRDefault="00AE7830" w:rsidP="00AE7830">
      <w:pPr>
        <w:pStyle w:val="ERCOText"/>
        <w:rPr>
          <w:lang w:val="nl-NL"/>
        </w:rPr>
      </w:pPr>
      <w:r w:rsidRPr="00613211">
        <w:rPr>
          <w:lang w:val="nl-NL"/>
        </w:rPr>
        <w:t xml:space="preserve">In de Lichtfabriek in </w:t>
      </w:r>
      <w:proofErr w:type="spellStart"/>
      <w:r w:rsidRPr="00613211">
        <w:rPr>
          <w:lang w:val="nl-NL"/>
        </w:rPr>
        <w:t>Lüdenscheid</w:t>
      </w:r>
      <w:proofErr w:type="spellEnd"/>
      <w:r w:rsidRPr="00613211">
        <w:rPr>
          <w:lang w:val="nl-NL"/>
        </w:rPr>
        <w:t xml:space="preserve"> ontwikkelt, ontwerpt en produceert </w:t>
      </w:r>
      <w:proofErr w:type="gramStart"/>
      <w:r w:rsidRPr="00613211">
        <w:rPr>
          <w:lang w:val="nl-NL"/>
        </w:rPr>
        <w:t>ERCO armaturen</w:t>
      </w:r>
      <w:proofErr w:type="gramEnd"/>
      <w:r w:rsidRPr="00613211">
        <w:rPr>
          <w:lang w:val="nl-NL"/>
        </w:rPr>
        <w:t xml:space="preserve"> met de zwaartepunten </w:t>
      </w:r>
      <w:proofErr w:type="spellStart"/>
      <w:r w:rsidRPr="00613211">
        <w:rPr>
          <w:lang w:val="nl-NL"/>
        </w:rPr>
        <w:t>lichttechnische</w:t>
      </w:r>
      <w:proofErr w:type="spellEnd"/>
      <w:r w:rsidRPr="00613211">
        <w:rPr>
          <w:lang w:val="nl-NL"/>
        </w:rPr>
        <w:t xml:space="preserve"> optische systemen, elektronica en duurzaam design. De lichtwerktuigen ontstaan in nauw contact met architecten, licht- alsmede elektroplanners. Deze worden primair in de volgende toepassingsgebieden ingezet: </w:t>
      </w:r>
      <w:proofErr w:type="spellStart"/>
      <w:r w:rsidRPr="00613211">
        <w:rPr>
          <w:lang w:val="nl-NL"/>
        </w:rPr>
        <w:t>Work</w:t>
      </w:r>
      <w:proofErr w:type="spellEnd"/>
      <w:r w:rsidRPr="00613211">
        <w:rPr>
          <w:lang w:val="nl-NL"/>
        </w:rPr>
        <w:t xml:space="preserve"> en Culture, Community en Public/Outdoor, </w:t>
      </w:r>
      <w:proofErr w:type="spellStart"/>
      <w:r w:rsidRPr="00613211">
        <w:rPr>
          <w:lang w:val="nl-NL"/>
        </w:rPr>
        <w:t>Contemplation</w:t>
      </w:r>
      <w:proofErr w:type="spellEnd"/>
      <w:r w:rsidRPr="00613211">
        <w:rPr>
          <w:lang w:val="nl-NL"/>
        </w:rPr>
        <w:t xml:space="preserve">, Living, Shop en </w:t>
      </w:r>
      <w:proofErr w:type="spellStart"/>
      <w:r w:rsidRPr="00613211">
        <w:rPr>
          <w:lang w:val="nl-NL"/>
        </w:rPr>
        <w:t>Hospitality</w:t>
      </w:r>
      <w:proofErr w:type="spellEnd"/>
      <w:r w:rsidRPr="00613211">
        <w:rPr>
          <w:lang w:val="nl-NL"/>
        </w:rPr>
        <w:t>. De lichtexperts van ERCO ondersteunen ontwerpers wereldwijd om hun projecten met zeer precieze, efficiënte en duurzame lichtoplossingen te realiseren.</w:t>
      </w:r>
    </w:p>
    <w:p w14:paraId="4B88A56E" w14:textId="77777777" w:rsidR="00AE7830" w:rsidRPr="00613211" w:rsidRDefault="00AE7830" w:rsidP="00AE7830">
      <w:pPr>
        <w:pStyle w:val="ERCOText"/>
        <w:rPr>
          <w:lang w:val="nl-NL"/>
        </w:rPr>
      </w:pPr>
      <w:r w:rsidRPr="00613211">
        <w:rPr>
          <w:lang w:val="nl-NL"/>
        </w:rPr>
        <w:t> </w:t>
      </w:r>
    </w:p>
    <w:p w14:paraId="543F3BA2" w14:textId="62461104" w:rsidR="00AE7830" w:rsidRPr="00613211" w:rsidRDefault="00AE7830" w:rsidP="00AE7830">
      <w:pPr>
        <w:pStyle w:val="ERCOText"/>
        <w:rPr>
          <w:lang w:val="nl-NL"/>
        </w:rPr>
      </w:pPr>
      <w:r w:rsidRPr="00613211">
        <w:rPr>
          <w:lang w:val="nl-NL"/>
        </w:rPr>
        <w:t xml:space="preserve">Als u meer informatie over ERCO of beeldmateriaal wenst, bezoek ons dan op </w:t>
      </w:r>
      <w:hyperlink r:id="rId13" w:history="1">
        <w:r w:rsidR="00703F42" w:rsidRPr="00613211">
          <w:rPr>
            <w:rStyle w:val="Hyperlink"/>
            <w:lang w:val="nl-NL"/>
          </w:rPr>
          <w:t>www.erco.com/press</w:t>
        </w:r>
      </w:hyperlink>
      <w:r w:rsidRPr="00613211">
        <w:rPr>
          <w:lang w:val="nl-NL"/>
        </w:rPr>
        <w:t>. Wij leveren u voor uw berichtgeving ook graag materiaal over projecten wereldwijd.</w:t>
      </w:r>
    </w:p>
    <w:p w14:paraId="1B21F4D8" w14:textId="18DFAB6B" w:rsidR="005F3380" w:rsidRPr="00613211" w:rsidRDefault="005F3380" w:rsidP="00AE7830">
      <w:pPr>
        <w:pStyle w:val="ERCOText"/>
        <w:rPr>
          <w:lang w:val="nl-NL"/>
        </w:rPr>
      </w:pPr>
      <w:r w:rsidRPr="00613211">
        <w:rPr>
          <w:lang w:val="nl-NL"/>
        </w:rPr>
        <w:t> </w:t>
      </w:r>
    </w:p>
    <w:p w14:paraId="38A286EF" w14:textId="77777777" w:rsidR="00CA229A" w:rsidRPr="00613211" w:rsidRDefault="00CA229A">
      <w:pPr>
        <w:rPr>
          <w:lang w:val="nl-NL"/>
        </w:rPr>
      </w:pPr>
    </w:p>
    <w:sectPr w:rsidR="00CA229A" w:rsidRPr="00613211">
      <w:headerReference w:type="default" r:id="rId14"/>
      <w:footerReference w:type="default" r:id="rId15"/>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0FD29F" w14:textId="77777777" w:rsidR="00E32934" w:rsidRDefault="00E32934" w:rsidP="00AD04EA">
      <w:r>
        <w:separator/>
      </w:r>
    </w:p>
  </w:endnote>
  <w:endnote w:type="continuationSeparator" w:id="0">
    <w:p w14:paraId="4D393C09" w14:textId="77777777" w:rsidR="00E32934" w:rsidRDefault="00E32934"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7F656F" w:rsidRDefault="007F656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D83F63" w14:textId="77777777" w:rsidR="00E32934" w:rsidRDefault="00E32934" w:rsidP="00AD04EA">
      <w:r>
        <w:separator/>
      </w:r>
    </w:p>
  </w:footnote>
  <w:footnote w:type="continuationSeparator" w:id="0">
    <w:p w14:paraId="588B8BF3" w14:textId="77777777" w:rsidR="00E32934" w:rsidRDefault="00E32934"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1236860F" w:rsidR="007F656F"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sidRPr="007462A8">
      <w:rPr>
        <w:rFonts w:ascii="Arial" w:hAnsi="Arial" w:cs="Arial"/>
        <w:b/>
        <w:sz w:val="44"/>
        <w:szCs w:val="44"/>
      </w:rPr>
      <w:t xml:space="preserve">Project Review </w:t>
    </w:r>
    <w:r w:rsidR="007459A4">
      <w:rPr>
        <w:rFonts w:ascii="Arial" w:hAnsi="Arial" w:cs="Arial"/>
        <w:bCs/>
        <w:sz w:val="44"/>
        <w:szCs w:val="44"/>
      </w:rPr>
      <w:t>0</w:t>
    </w:r>
    <w:r w:rsidR="00CC3F55">
      <w:rPr>
        <w:rFonts w:ascii="Arial" w:hAnsi="Arial" w:cs="Arial"/>
        <w:bCs/>
        <w:sz w:val="44"/>
        <w:szCs w:val="44"/>
      </w:rPr>
      <w:t>8</w:t>
    </w:r>
    <w:r w:rsidRPr="007462A8">
      <w:rPr>
        <w:rFonts w:ascii="Arial" w:hAnsi="Arial" w:cs="Arial"/>
        <w:bCs/>
        <w:sz w:val="44"/>
        <w:szCs w:val="44"/>
      </w:rPr>
      <w:t>.202</w:t>
    </w:r>
    <w:r w:rsidR="007459A4">
      <w:rPr>
        <w:rFonts w:ascii="Arial" w:hAnsi="Arial" w:cs="Arial"/>
        <w:bCs/>
        <w:sz w:val="44"/>
        <w:szCs w:val="44"/>
      </w:rPr>
      <w:t>4</w:t>
    </w:r>
  </w:p>
  <w:p w14:paraId="29474A26" w14:textId="2838ADC7" w:rsidR="008353E5" w:rsidRPr="00C74EA6" w:rsidRDefault="00CC1FCD" w:rsidP="008353E5">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proofErr w:type="spellStart"/>
    <w:r>
      <w:rPr>
        <w:rFonts w:ascii="Arial" w:hAnsi="Arial" w:cs="Arial"/>
        <w:szCs w:val="24"/>
      </w:rPr>
      <w:t>tekstversie</w:t>
    </w:r>
    <w:proofErr w:type="spellEnd"/>
  </w:p>
  <w:p w14:paraId="70C99FD2" w14:textId="77777777" w:rsidR="007F656F" w:rsidRPr="007462A8"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sidRPr="007462A8">
      <w:rPr>
        <w:rFonts w:ascii="Arial" w:hAnsi="Arial" w:cs="Arial"/>
        <w:sz w:val="44"/>
        <w:szCs w:val="44"/>
      </w:rPr>
      <w:tab/>
    </w:r>
  </w:p>
  <w:p w14:paraId="02052C83" w14:textId="77777777" w:rsidR="007F656F" w:rsidRPr="007462A8" w:rsidRDefault="00856DAC">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7F656F" w:rsidRPr="007462A8" w:rsidRDefault="007F656F" w:rsidP="007A5E47">
    <w:pPr>
      <w:pStyle w:val="ERCOAdresse"/>
      <w:framePr w:wrap="around" w:y="11341"/>
      <w:rPr>
        <w:lang w:val="de-DE"/>
      </w:rPr>
    </w:pPr>
  </w:p>
  <w:p w14:paraId="7ADE6E8A" w14:textId="77777777" w:rsidR="007F656F" w:rsidRPr="007462A8" w:rsidRDefault="007F656F" w:rsidP="007A5E47">
    <w:pPr>
      <w:pStyle w:val="ERCOAdresse"/>
      <w:framePr w:wrap="around" w:y="11341"/>
      <w:rPr>
        <w:lang w:val="de-DE"/>
      </w:rPr>
    </w:pPr>
  </w:p>
  <w:p w14:paraId="3CD39A67" w14:textId="77777777" w:rsidR="008353E5" w:rsidRDefault="008353E5" w:rsidP="008353E5">
    <w:pPr>
      <w:pStyle w:val="ERCOAdresse"/>
      <w:framePr w:wrap="around" w:y="11341"/>
      <w:rPr>
        <w:b/>
        <w:lang w:val="de-DE"/>
      </w:rPr>
    </w:pPr>
  </w:p>
  <w:p w14:paraId="051A93B3" w14:textId="77777777" w:rsidR="00CC1FCD" w:rsidRPr="00CB1916" w:rsidRDefault="00CC1FCD" w:rsidP="00CC1FCD">
    <w:pPr>
      <w:pStyle w:val="ERCOAdresse"/>
      <w:framePr w:wrap="around" w:y="11341"/>
      <w:rPr>
        <w:b/>
        <w:lang w:val="de-DE"/>
      </w:rPr>
    </w:pPr>
    <w:r w:rsidRPr="00CB1916">
      <w:rPr>
        <w:b/>
        <w:lang w:val="de-DE"/>
      </w:rPr>
      <w:t>ERCO GmbH</w:t>
    </w:r>
  </w:p>
  <w:p w14:paraId="67A0DED1" w14:textId="22F3D79A" w:rsidR="00CC1FCD" w:rsidRPr="00CB1916" w:rsidRDefault="00CC1FCD" w:rsidP="00CC1FCD">
    <w:pPr>
      <w:pStyle w:val="ERCOAdresse"/>
      <w:framePr w:wrap="around" w:y="11341"/>
      <w:rPr>
        <w:lang w:val="de-DE"/>
      </w:rPr>
    </w:pPr>
    <w:r w:rsidRPr="00CB1916">
      <w:rPr>
        <w:lang w:val="de-DE"/>
      </w:rPr>
      <w:t xml:space="preserve">Katrin </w:t>
    </w:r>
    <w:r w:rsidR="00D15D7A">
      <w:rPr>
        <w:lang w:val="de-DE"/>
      </w:rPr>
      <w:t>Klein</w:t>
    </w:r>
  </w:p>
  <w:p w14:paraId="2190D8E3" w14:textId="77777777" w:rsidR="00CC1FCD" w:rsidRPr="00CB1916" w:rsidRDefault="00CC1FCD" w:rsidP="00CC1FCD">
    <w:pPr>
      <w:pStyle w:val="ERCOAdresse"/>
      <w:framePr w:wrap="around" w:y="11341"/>
      <w:rPr>
        <w:lang w:val="de-DE"/>
      </w:rPr>
    </w:pPr>
    <w:r w:rsidRPr="00CB1916">
      <w:rPr>
        <w:lang w:val="de-DE"/>
      </w:rPr>
      <w:t>Content Manager</w:t>
    </w:r>
    <w:r>
      <w:rPr>
        <w:lang w:val="de-DE"/>
      </w:rPr>
      <w:t xml:space="preserve"> </w:t>
    </w:r>
    <w:r w:rsidRPr="00CB1916">
      <w:rPr>
        <w:lang w:val="de-DE"/>
      </w:rPr>
      <w:t>/</w:t>
    </w:r>
    <w:r>
      <w:rPr>
        <w:lang w:val="de-DE"/>
      </w:rPr>
      <w:t xml:space="preserve"> </w:t>
    </w:r>
    <w:r w:rsidRPr="00CB1916">
      <w:rPr>
        <w:lang w:val="de-DE"/>
      </w:rPr>
      <w:t>PR</w:t>
    </w:r>
  </w:p>
  <w:p w14:paraId="4CDD3197" w14:textId="77777777" w:rsidR="00CC1FCD" w:rsidRPr="00CB1916" w:rsidRDefault="00CC1FCD" w:rsidP="00CC1FCD">
    <w:pPr>
      <w:pStyle w:val="ERCOAdresse"/>
      <w:framePr w:wrap="around" w:y="11341"/>
      <w:rPr>
        <w:lang w:val="de-DE"/>
      </w:rPr>
    </w:pPr>
    <w:proofErr w:type="spellStart"/>
    <w:r w:rsidRPr="00CB1916">
      <w:rPr>
        <w:lang w:val="de-DE"/>
      </w:rPr>
      <w:t>Brockhauser</w:t>
    </w:r>
    <w:proofErr w:type="spellEnd"/>
    <w:r w:rsidRPr="00CB1916">
      <w:rPr>
        <w:lang w:val="de-DE"/>
      </w:rPr>
      <w:t xml:space="preserve"> Weg 80-82</w:t>
    </w:r>
  </w:p>
  <w:p w14:paraId="5CC43F60" w14:textId="77777777" w:rsidR="00CC1FCD" w:rsidRDefault="00CC1FCD" w:rsidP="00CC1FCD">
    <w:pPr>
      <w:pStyle w:val="ERCOAdresse"/>
      <w:framePr w:wrap="around" w:y="11341"/>
      <w:rPr>
        <w:lang w:val="de-DE"/>
      </w:rPr>
    </w:pPr>
    <w:r w:rsidRPr="00CB1916">
      <w:rPr>
        <w:lang w:val="de-DE"/>
      </w:rPr>
      <w:t>58507 Lüdenscheid</w:t>
    </w:r>
  </w:p>
  <w:p w14:paraId="6FC037B0" w14:textId="77777777" w:rsidR="00CC1FCD" w:rsidRPr="00CB1916" w:rsidRDefault="00CC1FCD" w:rsidP="00CC1FCD">
    <w:pPr>
      <w:pStyle w:val="ERCOAdresse"/>
      <w:framePr w:wrap="around" w:y="11341"/>
      <w:rPr>
        <w:lang w:val="de-DE"/>
      </w:rPr>
    </w:pPr>
    <w:proofErr w:type="spellStart"/>
    <w:r w:rsidRPr="00161B3E">
      <w:rPr>
        <w:lang w:val="de-DE"/>
      </w:rPr>
      <w:t>Duitsland</w:t>
    </w:r>
    <w:proofErr w:type="spellEnd"/>
  </w:p>
  <w:p w14:paraId="3C2557C5" w14:textId="77777777" w:rsidR="00CC1FCD" w:rsidRPr="00CB1916" w:rsidRDefault="00CC1FCD" w:rsidP="00CC1FCD">
    <w:pPr>
      <w:pStyle w:val="ERCOAdresse"/>
      <w:framePr w:wrap="around" w:y="11341"/>
      <w:rPr>
        <w:lang w:val="de-DE"/>
      </w:rPr>
    </w:pPr>
    <w:r w:rsidRPr="00CB1916">
      <w:rPr>
        <w:lang w:val="de-DE"/>
      </w:rPr>
      <w:t>Tel.: +49 2351 551 345</w:t>
    </w:r>
  </w:p>
  <w:p w14:paraId="7FA4EBB7" w14:textId="6A56AF1A" w:rsidR="00CC1FCD" w:rsidRPr="00CB1916" w:rsidRDefault="00CC1FCD" w:rsidP="00CC1FCD">
    <w:pPr>
      <w:pStyle w:val="ERCOAdresse"/>
      <w:framePr w:wrap="around" w:y="11341"/>
      <w:rPr>
        <w:lang w:val="de-DE"/>
      </w:rPr>
    </w:pPr>
    <w:r w:rsidRPr="00CB1916">
      <w:rPr>
        <w:lang w:val="de-DE"/>
      </w:rPr>
      <w:t>k.</w:t>
    </w:r>
    <w:r w:rsidR="00D15D7A">
      <w:rPr>
        <w:lang w:val="de-DE"/>
      </w:rPr>
      <w:t>klein</w:t>
    </w:r>
    <w:r w:rsidRPr="00CB1916">
      <w:rPr>
        <w:lang w:val="de-DE"/>
      </w:rPr>
      <w:t>@erco.com</w:t>
    </w:r>
  </w:p>
  <w:p w14:paraId="74F3D2CC" w14:textId="77777777" w:rsidR="00CC1FCD" w:rsidRPr="007459A4" w:rsidRDefault="00CC1FCD" w:rsidP="00CC1FCD">
    <w:pPr>
      <w:pStyle w:val="ERCOAdresse"/>
      <w:framePr w:wrap="around" w:y="11341"/>
    </w:pPr>
    <w:r w:rsidRPr="007459A4">
      <w:t>www.erco.com</w:t>
    </w:r>
  </w:p>
  <w:p w14:paraId="48EADE1C" w14:textId="77777777" w:rsidR="00CC1FCD" w:rsidRPr="007459A4" w:rsidRDefault="00CC1FCD" w:rsidP="00CC1FCD">
    <w:pPr>
      <w:pStyle w:val="ERCOAdresse"/>
      <w:framePr w:wrap="around" w:y="11341"/>
    </w:pPr>
  </w:p>
  <w:p w14:paraId="7557B7B4" w14:textId="77777777" w:rsidR="00CC1FCD" w:rsidRPr="007459A4" w:rsidRDefault="00CC1FCD" w:rsidP="00CC1FCD">
    <w:pPr>
      <w:pStyle w:val="ERCOAdresse"/>
      <w:framePr w:wrap="around" w:y="11341"/>
    </w:pPr>
  </w:p>
  <w:p w14:paraId="412F64EF" w14:textId="77777777" w:rsidR="00CC1FCD" w:rsidRPr="00815BD2" w:rsidRDefault="00CC1FCD" w:rsidP="00CC1FCD">
    <w:pPr>
      <w:pStyle w:val="ERCOAdresse"/>
      <w:framePr w:wrap="around" w:y="11341"/>
      <w:rPr>
        <w:b/>
      </w:rPr>
    </w:pPr>
    <w:proofErr w:type="spellStart"/>
    <w:r w:rsidRPr="00815BD2">
      <w:rPr>
        <w:b/>
      </w:rPr>
      <w:t>mai</w:t>
    </w:r>
    <w:proofErr w:type="spellEnd"/>
    <w:r w:rsidRPr="00815BD2">
      <w:rPr>
        <w:b/>
      </w:rPr>
      <w:t xml:space="preserve"> public relations GmbH </w:t>
    </w:r>
  </w:p>
  <w:p w14:paraId="523FF812" w14:textId="77777777" w:rsidR="00CC1FCD" w:rsidRPr="00D15D7A" w:rsidRDefault="00CC1FCD" w:rsidP="00CC1FCD">
    <w:pPr>
      <w:pStyle w:val="ERCOAdresse"/>
      <w:framePr w:wrap="around" w:y="11341"/>
    </w:pPr>
    <w:r w:rsidRPr="00D15D7A">
      <w:t>Arno Heitland</w:t>
    </w:r>
  </w:p>
  <w:p w14:paraId="7B1C9CCF" w14:textId="3C636184" w:rsidR="00CC1FCD" w:rsidRPr="00D15D7A" w:rsidRDefault="005F4382" w:rsidP="00CC1FCD">
    <w:pPr>
      <w:pStyle w:val="ERCOAdresse"/>
      <w:framePr w:wrap="around" w:y="11341"/>
    </w:pPr>
    <w:r w:rsidRPr="00D15D7A">
      <w:t xml:space="preserve">Senior </w:t>
    </w:r>
    <w:r w:rsidR="00CC1FCD" w:rsidRPr="00D15D7A">
      <w:t>PR consultant</w:t>
    </w:r>
  </w:p>
  <w:p w14:paraId="13B89BFA" w14:textId="77777777" w:rsidR="00CC1FCD" w:rsidRPr="00CB1916" w:rsidRDefault="00CC1FCD" w:rsidP="00CC1FCD">
    <w:pPr>
      <w:pStyle w:val="ERCOAdresse"/>
      <w:framePr w:wrap="around" w:y="11341"/>
      <w:rPr>
        <w:lang w:val="de-DE"/>
      </w:rPr>
    </w:pPr>
    <w:r w:rsidRPr="00CB1916">
      <w:rPr>
        <w:lang w:val="de-DE"/>
      </w:rPr>
      <w:t>Leuschnerdamm 13</w:t>
    </w:r>
  </w:p>
  <w:p w14:paraId="2C447327" w14:textId="77777777" w:rsidR="00CC1FCD" w:rsidRDefault="00CC1FCD" w:rsidP="00CC1FCD">
    <w:pPr>
      <w:pStyle w:val="ERCOAdresse"/>
      <w:framePr w:wrap="around" w:y="11341"/>
      <w:rPr>
        <w:lang w:val="de-DE"/>
      </w:rPr>
    </w:pPr>
    <w:r w:rsidRPr="00CB1916">
      <w:rPr>
        <w:lang w:val="de-DE"/>
      </w:rPr>
      <w:t xml:space="preserve">10999 </w:t>
    </w:r>
    <w:proofErr w:type="spellStart"/>
    <w:r w:rsidRPr="00CB1916">
      <w:rPr>
        <w:lang w:val="de-DE"/>
      </w:rPr>
      <w:t>Berlijn</w:t>
    </w:r>
    <w:proofErr w:type="spellEnd"/>
  </w:p>
  <w:p w14:paraId="590274E2" w14:textId="77777777" w:rsidR="00CC1FCD" w:rsidRPr="00CB1916" w:rsidRDefault="00CC1FCD" w:rsidP="00CC1FCD">
    <w:pPr>
      <w:pStyle w:val="ERCOAdresse"/>
      <w:framePr w:wrap="around" w:y="11341"/>
      <w:rPr>
        <w:lang w:val="de-DE"/>
      </w:rPr>
    </w:pPr>
    <w:proofErr w:type="spellStart"/>
    <w:r w:rsidRPr="00161B3E">
      <w:rPr>
        <w:lang w:val="de-DE"/>
      </w:rPr>
      <w:t>Duitsland</w:t>
    </w:r>
    <w:proofErr w:type="spellEnd"/>
  </w:p>
  <w:p w14:paraId="4E4AFA83" w14:textId="77777777" w:rsidR="00CC1FCD" w:rsidRPr="00CB1916" w:rsidRDefault="00CC1FCD" w:rsidP="00CC1FCD">
    <w:pPr>
      <w:pStyle w:val="ERCOAdresse"/>
      <w:framePr w:wrap="around" w:y="11341"/>
      <w:rPr>
        <w:lang w:val="de-DE"/>
      </w:rPr>
    </w:pPr>
    <w:r w:rsidRPr="00CB1916">
      <w:rPr>
        <w:lang w:val="de-DE"/>
      </w:rPr>
      <w:t>Tel.: +49 30 66 40 40 55</w:t>
    </w:r>
    <w:r>
      <w:rPr>
        <w:lang w:val="de-DE"/>
      </w:rPr>
      <w:t>3</w:t>
    </w:r>
  </w:p>
  <w:p w14:paraId="2D794976" w14:textId="77777777" w:rsidR="00CC1FCD" w:rsidRPr="00CB1916" w:rsidRDefault="00000000" w:rsidP="00CC1FCD">
    <w:pPr>
      <w:pStyle w:val="ERCOAdresse"/>
      <w:framePr w:wrap="around" w:y="11341"/>
      <w:rPr>
        <w:lang w:val="de-DE"/>
      </w:rPr>
    </w:pPr>
    <w:hyperlink r:id="rId1" w:history="1">
      <w:r w:rsidR="00CC1FCD" w:rsidRPr="00CB1916">
        <w:rPr>
          <w:lang w:val="de-DE"/>
        </w:rPr>
        <w:t>erco@maipr.com</w:t>
      </w:r>
    </w:hyperlink>
  </w:p>
  <w:p w14:paraId="2103ED7D" w14:textId="77777777" w:rsidR="00CC1FCD" w:rsidRPr="006C215F" w:rsidRDefault="00CC1FCD" w:rsidP="00CC1FCD">
    <w:pPr>
      <w:pStyle w:val="ERCOAdresse"/>
      <w:framePr w:wrap="around" w:y="11341"/>
      <w:rPr>
        <w:lang w:val="de-DE"/>
      </w:rPr>
    </w:pPr>
    <w:r w:rsidRPr="006C215F">
      <w:rPr>
        <w:lang w:val="de-DE"/>
      </w:rPr>
      <w:t>www.maipr.com</w:t>
    </w:r>
  </w:p>
  <w:p w14:paraId="52F5E9A0" w14:textId="77777777" w:rsidR="007F656F"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310D1"/>
    <w:rsid w:val="00043D65"/>
    <w:rsid w:val="000557D6"/>
    <w:rsid w:val="00077889"/>
    <w:rsid w:val="000C6BF4"/>
    <w:rsid w:val="00103828"/>
    <w:rsid w:val="00163D1A"/>
    <w:rsid w:val="00182552"/>
    <w:rsid w:val="001A36DB"/>
    <w:rsid w:val="001C0E5F"/>
    <w:rsid w:val="001E3C89"/>
    <w:rsid w:val="001F03FB"/>
    <w:rsid w:val="001F46FB"/>
    <w:rsid w:val="0020679B"/>
    <w:rsid w:val="00213084"/>
    <w:rsid w:val="00213345"/>
    <w:rsid w:val="002151E0"/>
    <w:rsid w:val="0022668B"/>
    <w:rsid w:val="002335D8"/>
    <w:rsid w:val="00235C8B"/>
    <w:rsid w:val="00255A51"/>
    <w:rsid w:val="00284A5A"/>
    <w:rsid w:val="00284F1A"/>
    <w:rsid w:val="002B5279"/>
    <w:rsid w:val="002D099D"/>
    <w:rsid w:val="002D4468"/>
    <w:rsid w:val="002D5010"/>
    <w:rsid w:val="002F7A91"/>
    <w:rsid w:val="003277DA"/>
    <w:rsid w:val="00364306"/>
    <w:rsid w:val="0037196C"/>
    <w:rsid w:val="003B4519"/>
    <w:rsid w:val="003D21E0"/>
    <w:rsid w:val="0041375C"/>
    <w:rsid w:val="004304CD"/>
    <w:rsid w:val="0045034D"/>
    <w:rsid w:val="0046347B"/>
    <w:rsid w:val="00471D2F"/>
    <w:rsid w:val="00483F9A"/>
    <w:rsid w:val="00485282"/>
    <w:rsid w:val="00493402"/>
    <w:rsid w:val="004A5FBB"/>
    <w:rsid w:val="004B4DB6"/>
    <w:rsid w:val="004C2994"/>
    <w:rsid w:val="004C6F52"/>
    <w:rsid w:val="00511378"/>
    <w:rsid w:val="00523C6D"/>
    <w:rsid w:val="00541602"/>
    <w:rsid w:val="0057397A"/>
    <w:rsid w:val="005A36BF"/>
    <w:rsid w:val="005B1FD1"/>
    <w:rsid w:val="005B3679"/>
    <w:rsid w:val="005C1495"/>
    <w:rsid w:val="005F3380"/>
    <w:rsid w:val="005F4382"/>
    <w:rsid w:val="00610313"/>
    <w:rsid w:val="00613211"/>
    <w:rsid w:val="006B6EE1"/>
    <w:rsid w:val="006C215F"/>
    <w:rsid w:val="006C2767"/>
    <w:rsid w:val="006D610B"/>
    <w:rsid w:val="006F63E0"/>
    <w:rsid w:val="00701D42"/>
    <w:rsid w:val="00703F42"/>
    <w:rsid w:val="00723B17"/>
    <w:rsid w:val="007459A4"/>
    <w:rsid w:val="00745A6B"/>
    <w:rsid w:val="007629D8"/>
    <w:rsid w:val="0078092D"/>
    <w:rsid w:val="007A75BF"/>
    <w:rsid w:val="007C02E4"/>
    <w:rsid w:val="007D2F9A"/>
    <w:rsid w:val="007D7657"/>
    <w:rsid w:val="007E4F61"/>
    <w:rsid w:val="007F656F"/>
    <w:rsid w:val="00813CA8"/>
    <w:rsid w:val="00830D14"/>
    <w:rsid w:val="008353E5"/>
    <w:rsid w:val="00856DAC"/>
    <w:rsid w:val="008647FC"/>
    <w:rsid w:val="00864CE2"/>
    <w:rsid w:val="00874FF8"/>
    <w:rsid w:val="0088326D"/>
    <w:rsid w:val="0089033B"/>
    <w:rsid w:val="008C1C4C"/>
    <w:rsid w:val="008C7188"/>
    <w:rsid w:val="00941B9B"/>
    <w:rsid w:val="00950958"/>
    <w:rsid w:val="00954CC2"/>
    <w:rsid w:val="00967979"/>
    <w:rsid w:val="00981EBE"/>
    <w:rsid w:val="009835BF"/>
    <w:rsid w:val="0099695B"/>
    <w:rsid w:val="009C141C"/>
    <w:rsid w:val="009C4127"/>
    <w:rsid w:val="009D448D"/>
    <w:rsid w:val="009F5297"/>
    <w:rsid w:val="00A11911"/>
    <w:rsid w:val="00A22310"/>
    <w:rsid w:val="00A303E4"/>
    <w:rsid w:val="00A36319"/>
    <w:rsid w:val="00A52F90"/>
    <w:rsid w:val="00A57D97"/>
    <w:rsid w:val="00A82CEE"/>
    <w:rsid w:val="00A84F7C"/>
    <w:rsid w:val="00AC3F30"/>
    <w:rsid w:val="00AC78B2"/>
    <w:rsid w:val="00AD04EA"/>
    <w:rsid w:val="00AE7830"/>
    <w:rsid w:val="00B13D3D"/>
    <w:rsid w:val="00B56F92"/>
    <w:rsid w:val="00B67C35"/>
    <w:rsid w:val="00B92B6C"/>
    <w:rsid w:val="00B94D6B"/>
    <w:rsid w:val="00B95447"/>
    <w:rsid w:val="00BA4DCC"/>
    <w:rsid w:val="00BB2DA5"/>
    <w:rsid w:val="00BC0C03"/>
    <w:rsid w:val="00C005F7"/>
    <w:rsid w:val="00C1350E"/>
    <w:rsid w:val="00C3265B"/>
    <w:rsid w:val="00C34A0F"/>
    <w:rsid w:val="00C555DD"/>
    <w:rsid w:val="00C8215C"/>
    <w:rsid w:val="00CA229A"/>
    <w:rsid w:val="00CB0E5C"/>
    <w:rsid w:val="00CB6F97"/>
    <w:rsid w:val="00CC1FCD"/>
    <w:rsid w:val="00CC3F55"/>
    <w:rsid w:val="00CC44BA"/>
    <w:rsid w:val="00CD3178"/>
    <w:rsid w:val="00CF179C"/>
    <w:rsid w:val="00D15D7A"/>
    <w:rsid w:val="00D262E9"/>
    <w:rsid w:val="00D36C3B"/>
    <w:rsid w:val="00D45D1F"/>
    <w:rsid w:val="00DB6A46"/>
    <w:rsid w:val="00DF3A44"/>
    <w:rsid w:val="00DF3C04"/>
    <w:rsid w:val="00E13CD9"/>
    <w:rsid w:val="00E17A07"/>
    <w:rsid w:val="00E32934"/>
    <w:rsid w:val="00E34DA5"/>
    <w:rsid w:val="00E41516"/>
    <w:rsid w:val="00E6557C"/>
    <w:rsid w:val="00E954AF"/>
    <w:rsid w:val="00F029C0"/>
    <w:rsid w:val="00F44EEE"/>
    <w:rsid w:val="00F72144"/>
    <w:rsid w:val="00F8245A"/>
    <w:rsid w:val="00FA53F0"/>
    <w:rsid w:val="00FE6E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213084"/>
    <w:pPr>
      <w:spacing w:line="360" w:lineRule="auto"/>
    </w:pPr>
    <w:rPr>
      <w:rFonts w:ascii="Arial" w:hAnsi="Arial" w:cs="Arial"/>
      <w:bCs/>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uiPriority w:val="99"/>
    <w:semiHidden/>
    <w:unhideWhenUsed/>
    <w:rsid w:val="00CB0E5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616909">
      <w:bodyDiv w:val="1"/>
      <w:marLeft w:val="0"/>
      <w:marRight w:val="0"/>
      <w:marTop w:val="0"/>
      <w:marBottom w:val="0"/>
      <w:divBdr>
        <w:top w:val="none" w:sz="0" w:space="0" w:color="auto"/>
        <w:left w:val="none" w:sz="0" w:space="0" w:color="auto"/>
        <w:bottom w:val="none" w:sz="0" w:space="0" w:color="auto"/>
        <w:right w:val="none" w:sz="0" w:space="0" w:color="auto"/>
      </w:divBdr>
      <w:divsChild>
        <w:div w:id="515115336">
          <w:marLeft w:val="0"/>
          <w:marRight w:val="0"/>
          <w:marTop w:val="0"/>
          <w:marBottom w:val="0"/>
          <w:divBdr>
            <w:top w:val="none" w:sz="0" w:space="0" w:color="auto"/>
            <w:left w:val="none" w:sz="0" w:space="0" w:color="auto"/>
            <w:bottom w:val="none" w:sz="0" w:space="0" w:color="auto"/>
            <w:right w:val="none" w:sz="0" w:space="0" w:color="auto"/>
          </w:divBdr>
          <w:divsChild>
            <w:div w:id="2127114951">
              <w:marLeft w:val="0"/>
              <w:marRight w:val="0"/>
              <w:marTop w:val="0"/>
              <w:marBottom w:val="0"/>
              <w:divBdr>
                <w:top w:val="none" w:sz="0" w:space="0" w:color="auto"/>
                <w:left w:val="none" w:sz="0" w:space="0" w:color="auto"/>
                <w:bottom w:val="none" w:sz="0" w:space="0" w:color="auto"/>
                <w:right w:val="none" w:sz="0" w:space="0" w:color="auto"/>
              </w:divBdr>
              <w:divsChild>
                <w:div w:id="191361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474154">
      <w:bodyDiv w:val="1"/>
      <w:marLeft w:val="0"/>
      <w:marRight w:val="0"/>
      <w:marTop w:val="0"/>
      <w:marBottom w:val="0"/>
      <w:divBdr>
        <w:top w:val="none" w:sz="0" w:space="0" w:color="auto"/>
        <w:left w:val="none" w:sz="0" w:space="0" w:color="auto"/>
        <w:bottom w:val="none" w:sz="0" w:space="0" w:color="auto"/>
        <w:right w:val="none" w:sz="0" w:space="0" w:color="auto"/>
      </w:divBdr>
    </w:div>
    <w:div w:id="1322929366">
      <w:bodyDiv w:val="1"/>
      <w:marLeft w:val="0"/>
      <w:marRight w:val="0"/>
      <w:marTop w:val="0"/>
      <w:marBottom w:val="0"/>
      <w:divBdr>
        <w:top w:val="none" w:sz="0" w:space="0" w:color="auto"/>
        <w:left w:val="none" w:sz="0" w:space="0" w:color="auto"/>
        <w:bottom w:val="none" w:sz="0" w:space="0" w:color="auto"/>
        <w:right w:val="none" w:sz="0" w:space="0" w:color="auto"/>
      </w:divBdr>
    </w:div>
    <w:div w:id="1337071817">
      <w:bodyDiv w:val="1"/>
      <w:marLeft w:val="0"/>
      <w:marRight w:val="0"/>
      <w:marTop w:val="0"/>
      <w:marBottom w:val="0"/>
      <w:divBdr>
        <w:top w:val="none" w:sz="0" w:space="0" w:color="auto"/>
        <w:left w:val="none" w:sz="0" w:space="0" w:color="auto"/>
        <w:bottom w:val="none" w:sz="0" w:space="0" w:color="auto"/>
        <w:right w:val="none" w:sz="0" w:space="0" w:color="auto"/>
      </w:divBdr>
      <w:divsChild>
        <w:div w:id="1011494123">
          <w:marLeft w:val="0"/>
          <w:marRight w:val="0"/>
          <w:marTop w:val="0"/>
          <w:marBottom w:val="0"/>
          <w:divBdr>
            <w:top w:val="none" w:sz="0" w:space="0" w:color="auto"/>
            <w:left w:val="none" w:sz="0" w:space="0" w:color="auto"/>
            <w:bottom w:val="none" w:sz="0" w:space="0" w:color="auto"/>
            <w:right w:val="none" w:sz="0" w:space="0" w:color="auto"/>
          </w:divBdr>
          <w:divsChild>
            <w:div w:id="412557519">
              <w:marLeft w:val="0"/>
              <w:marRight w:val="0"/>
              <w:marTop w:val="0"/>
              <w:marBottom w:val="0"/>
              <w:divBdr>
                <w:top w:val="none" w:sz="0" w:space="0" w:color="auto"/>
                <w:left w:val="none" w:sz="0" w:space="0" w:color="auto"/>
                <w:bottom w:val="none" w:sz="0" w:space="0" w:color="auto"/>
                <w:right w:val="none" w:sz="0" w:space="0" w:color="auto"/>
              </w:divBdr>
              <w:divsChild>
                <w:div w:id="126773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0092928">
      <w:bodyDiv w:val="1"/>
      <w:marLeft w:val="0"/>
      <w:marRight w:val="0"/>
      <w:marTop w:val="0"/>
      <w:marBottom w:val="0"/>
      <w:divBdr>
        <w:top w:val="none" w:sz="0" w:space="0" w:color="auto"/>
        <w:left w:val="none" w:sz="0" w:space="0" w:color="auto"/>
        <w:bottom w:val="none" w:sz="0" w:space="0" w:color="auto"/>
        <w:right w:val="none" w:sz="0" w:space="0" w:color="auto"/>
      </w:divBdr>
      <w:divsChild>
        <w:div w:id="1554348139">
          <w:marLeft w:val="0"/>
          <w:marRight w:val="0"/>
          <w:marTop w:val="0"/>
          <w:marBottom w:val="0"/>
          <w:divBdr>
            <w:top w:val="none" w:sz="0" w:space="0" w:color="auto"/>
            <w:left w:val="none" w:sz="0" w:space="0" w:color="auto"/>
            <w:bottom w:val="none" w:sz="0" w:space="0" w:color="auto"/>
            <w:right w:val="none" w:sz="0" w:space="0" w:color="auto"/>
          </w:divBdr>
          <w:divsChild>
            <w:div w:id="1981883924">
              <w:marLeft w:val="0"/>
              <w:marRight w:val="0"/>
              <w:marTop w:val="0"/>
              <w:marBottom w:val="0"/>
              <w:divBdr>
                <w:top w:val="none" w:sz="0" w:space="0" w:color="auto"/>
                <w:left w:val="none" w:sz="0" w:space="0" w:color="auto"/>
                <w:bottom w:val="none" w:sz="0" w:space="0" w:color="auto"/>
                <w:right w:val="none" w:sz="0" w:space="0" w:color="auto"/>
              </w:divBdr>
              <w:divsChild>
                <w:div w:id="197902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615334">
      <w:bodyDiv w:val="1"/>
      <w:marLeft w:val="0"/>
      <w:marRight w:val="0"/>
      <w:marTop w:val="0"/>
      <w:marBottom w:val="0"/>
      <w:divBdr>
        <w:top w:val="none" w:sz="0" w:space="0" w:color="auto"/>
        <w:left w:val="none" w:sz="0" w:space="0" w:color="auto"/>
        <w:bottom w:val="none" w:sz="0" w:space="0" w:color="auto"/>
        <w:right w:val="none" w:sz="0" w:space="0" w:color="auto"/>
      </w:divBdr>
      <w:divsChild>
        <w:div w:id="1908803887">
          <w:marLeft w:val="0"/>
          <w:marRight w:val="0"/>
          <w:marTop w:val="0"/>
          <w:marBottom w:val="0"/>
          <w:divBdr>
            <w:top w:val="none" w:sz="0" w:space="0" w:color="auto"/>
            <w:left w:val="none" w:sz="0" w:space="0" w:color="auto"/>
            <w:bottom w:val="none" w:sz="0" w:space="0" w:color="auto"/>
            <w:right w:val="none" w:sz="0" w:space="0" w:color="auto"/>
          </w:divBdr>
          <w:divsChild>
            <w:div w:id="730545743">
              <w:marLeft w:val="0"/>
              <w:marRight w:val="0"/>
              <w:marTop w:val="0"/>
              <w:marBottom w:val="0"/>
              <w:divBdr>
                <w:top w:val="none" w:sz="0" w:space="0" w:color="auto"/>
                <w:left w:val="none" w:sz="0" w:space="0" w:color="auto"/>
                <w:bottom w:val="none" w:sz="0" w:space="0" w:color="auto"/>
                <w:right w:val="none" w:sz="0" w:space="0" w:color="auto"/>
              </w:divBdr>
              <w:divsChild>
                <w:div w:id="158244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655025">
      <w:bodyDiv w:val="1"/>
      <w:marLeft w:val="0"/>
      <w:marRight w:val="0"/>
      <w:marTop w:val="0"/>
      <w:marBottom w:val="0"/>
      <w:divBdr>
        <w:top w:val="none" w:sz="0" w:space="0" w:color="auto"/>
        <w:left w:val="none" w:sz="0" w:space="0" w:color="auto"/>
        <w:bottom w:val="none" w:sz="0" w:space="0" w:color="auto"/>
        <w:right w:val="none" w:sz="0" w:space="0" w:color="auto"/>
      </w:divBdr>
    </w:div>
    <w:div w:id="2051688733">
      <w:bodyDiv w:val="1"/>
      <w:marLeft w:val="0"/>
      <w:marRight w:val="0"/>
      <w:marTop w:val="0"/>
      <w:marBottom w:val="0"/>
      <w:divBdr>
        <w:top w:val="none" w:sz="0" w:space="0" w:color="auto"/>
        <w:left w:val="none" w:sz="0" w:space="0" w:color="auto"/>
        <w:bottom w:val="none" w:sz="0" w:space="0" w:color="auto"/>
        <w:right w:val="none" w:sz="0" w:space="0" w:color="auto"/>
      </w:divBdr>
    </w:div>
    <w:div w:id="2075665768">
      <w:bodyDiv w:val="1"/>
      <w:marLeft w:val="0"/>
      <w:marRight w:val="0"/>
      <w:marTop w:val="0"/>
      <w:marBottom w:val="0"/>
      <w:divBdr>
        <w:top w:val="none" w:sz="0" w:space="0" w:color="auto"/>
        <w:left w:val="none" w:sz="0" w:space="0" w:color="auto"/>
        <w:bottom w:val="none" w:sz="0" w:space="0" w:color="auto"/>
        <w:right w:val="none" w:sz="0" w:space="0" w:color="auto"/>
      </w:divBdr>
    </w:div>
    <w:div w:id="2123643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6915/nl" TargetMode="External"/><Relationship Id="rId13" Type="http://schemas.openxmlformats.org/officeDocument/2006/relationships/hyperlink" Target="https://press.erco.com/nl" TargetMode="External"/><Relationship Id="rId3" Type="http://schemas.openxmlformats.org/officeDocument/2006/relationships/webSettings" Target="webSettings.xml"/><Relationship Id="rId7" Type="http://schemas.openxmlformats.org/officeDocument/2006/relationships/hyperlink" Target="https://www.erco.com/press/7335/nl" TargetMode="External"/><Relationship Id="rId12" Type="http://schemas.openxmlformats.org/officeDocument/2006/relationships/hyperlink" Target="https://www.erco.com/press/7574/nl"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www.erco.com/press/6915/nl" TargetMode="External"/><Relationship Id="rId11" Type="http://schemas.openxmlformats.org/officeDocument/2006/relationships/hyperlink" Target="https://www.erco.com/press/7335/nl" TargetMode="External"/><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hyperlink" Target="https://www.erco.com/press/7335/nl" TargetMode="External"/><Relationship Id="rId4" Type="http://schemas.openxmlformats.org/officeDocument/2006/relationships/footnotes" Target="footnotes.xml"/><Relationship Id="rId9" Type="http://schemas.openxmlformats.org/officeDocument/2006/relationships/hyperlink" Target="https://www.erco.com/press/7220/nl"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1157</Words>
  <Characters>7295</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Christiane Caldari-Winkler</cp:lastModifiedBy>
  <cp:revision>2</cp:revision>
  <dcterms:created xsi:type="dcterms:W3CDTF">2024-08-19T09:08:00Z</dcterms:created>
  <dcterms:modified xsi:type="dcterms:W3CDTF">2024-08-19T09:08:00Z</dcterms:modified>
</cp:coreProperties>
</file>