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FC84A" w14:textId="63A14C88" w:rsidR="00694216" w:rsidRDefault="00694216" w:rsidP="00F80516">
      <w:pPr>
        <w:autoSpaceDE w:val="0"/>
        <w:autoSpaceDN w:val="0"/>
        <w:adjustRightInd w:val="0"/>
        <w:spacing w:after="0"/>
        <w:ind w:right="-2"/>
        <w:rPr>
          <w:rFonts w:cs="Calibri"/>
          <w:b/>
          <w:bCs/>
          <w:spacing w:val="-2"/>
          <w:sz w:val="36"/>
          <w:szCs w:val="36"/>
        </w:rPr>
      </w:pPr>
      <w:r>
        <w:rPr>
          <w:rFonts w:cs="Calibri"/>
          <w:b/>
          <w:bCs/>
          <w:sz w:val="36"/>
          <w:szCs w:val="36"/>
        </w:rPr>
        <w:t>PRESS RELEASE</w:t>
      </w:r>
    </w:p>
    <w:p w14:paraId="6DD55C65" w14:textId="77777777" w:rsidR="00694216" w:rsidRPr="003E56A3" w:rsidRDefault="00694216" w:rsidP="00F80516">
      <w:pPr>
        <w:autoSpaceDE w:val="0"/>
        <w:autoSpaceDN w:val="0"/>
        <w:adjustRightInd w:val="0"/>
        <w:spacing w:after="0"/>
        <w:ind w:right="-2"/>
        <w:rPr>
          <w:rFonts w:cs="Calibri"/>
          <w:b/>
          <w:bCs/>
          <w:spacing w:val="-2"/>
          <w:sz w:val="28"/>
          <w:szCs w:val="28"/>
        </w:rPr>
      </w:pPr>
    </w:p>
    <w:p w14:paraId="42E13208" w14:textId="3762477F" w:rsidR="00D37088" w:rsidRPr="00947291" w:rsidRDefault="000435E9" w:rsidP="00D64C44">
      <w:pPr>
        <w:autoSpaceDE w:val="0"/>
        <w:autoSpaceDN w:val="0"/>
        <w:adjustRightInd w:val="0"/>
        <w:spacing w:after="0"/>
        <w:ind w:right="-2"/>
        <w:rPr>
          <w:rFonts w:cs="Calibri"/>
          <w:b/>
          <w:bCs/>
          <w:spacing w:val="-2"/>
          <w:sz w:val="24"/>
          <w:szCs w:val="24"/>
        </w:rPr>
      </w:pPr>
      <w:r>
        <w:rPr>
          <w:rFonts w:asciiTheme="minorHAnsi" w:hAnsiTheme="minorHAnsi"/>
          <w:b/>
          <w:bCs/>
          <w:sz w:val="36"/>
          <w:szCs w:val="36"/>
        </w:rPr>
        <w:t>A climate-friendly research building</w:t>
      </w:r>
      <w:r>
        <w:rPr>
          <w:rFonts w:asciiTheme="minorHAnsi" w:hAnsiTheme="minorHAnsi"/>
          <w:sz w:val="36"/>
          <w:szCs w:val="36"/>
        </w:rPr>
        <w:br/>
      </w:r>
      <w:r>
        <w:rPr>
          <w:rFonts w:asciiTheme="minorHAnsi" w:hAnsiTheme="minorHAnsi"/>
          <w:b/>
          <w:bCs/>
          <w:sz w:val="24"/>
          <w:szCs w:val="24"/>
        </w:rPr>
        <w:t xml:space="preserve">Schulte </w:t>
      </w:r>
      <w:proofErr w:type="spellStart"/>
      <w:r>
        <w:rPr>
          <w:rFonts w:asciiTheme="minorHAnsi" w:hAnsiTheme="minorHAnsi"/>
          <w:b/>
          <w:bCs/>
          <w:sz w:val="24"/>
          <w:szCs w:val="24"/>
        </w:rPr>
        <w:t>Elektrotechnik’s</w:t>
      </w:r>
      <w:proofErr w:type="spellEnd"/>
      <w:r>
        <w:rPr>
          <w:rFonts w:asciiTheme="minorHAnsi" w:hAnsiTheme="minorHAnsi"/>
          <w:b/>
          <w:bCs/>
          <w:sz w:val="24"/>
          <w:szCs w:val="24"/>
        </w:rPr>
        <w:t xml:space="preserve"> EVOline for the University of Vienna’s new biology centre</w:t>
      </w:r>
    </w:p>
    <w:p w14:paraId="08DF8566" w14:textId="7D230220" w:rsidR="00426295" w:rsidRPr="00110B08" w:rsidRDefault="009C081D" w:rsidP="00C43D1A">
      <w:pPr>
        <w:pStyle w:val="StandardWeb"/>
        <w:rPr>
          <w:rFonts w:asciiTheme="minorHAnsi" w:hAnsiTheme="minorHAnsi" w:cstheme="minorHAnsi"/>
          <w:b/>
          <w:bCs/>
          <w:spacing w:val="-2"/>
          <w:lang w:val="en-US"/>
        </w:rPr>
      </w:pPr>
      <w:proofErr w:type="spellStart"/>
      <w:r>
        <w:rPr>
          <w:rFonts w:asciiTheme="minorHAnsi" w:hAnsiTheme="minorHAnsi" w:cstheme="minorHAnsi"/>
          <w:b/>
          <w:bCs/>
          <w:lang w:val="en-GB"/>
        </w:rPr>
        <w:t>Lüdenscheid</w:t>
      </w:r>
      <w:proofErr w:type="spellEnd"/>
      <w:r>
        <w:rPr>
          <w:rFonts w:asciiTheme="minorHAnsi" w:hAnsiTheme="minorHAnsi" w:cstheme="minorHAnsi"/>
          <w:b/>
          <w:bCs/>
          <w:lang w:val="en-GB"/>
        </w:rPr>
        <w:t>, August 2022</w:t>
      </w:r>
      <w:r w:rsidR="00110B08">
        <w:rPr>
          <w:rFonts w:asciiTheme="minorHAnsi" w:hAnsiTheme="minorHAnsi" w:cstheme="minorHAnsi"/>
          <w:b/>
          <w:bCs/>
          <w:lang w:val="en-GB"/>
        </w:rPr>
        <w:t>.</w:t>
      </w:r>
      <w:r>
        <w:rPr>
          <w:rFonts w:asciiTheme="minorHAnsi" w:hAnsiTheme="minorHAnsi" w:cstheme="minorHAnsi"/>
          <w:b/>
          <w:bCs/>
          <w:lang w:val="en-GB"/>
        </w:rPr>
        <w:t xml:space="preserve"> The University of Vienna’s new biology centre was designed as an exceptionally sustainable building to help combat climate change. The focus was on energy efficiency and using planet friendly construction materials. The </w:t>
      </w:r>
      <w:proofErr w:type="spellStart"/>
      <w:r>
        <w:rPr>
          <w:rFonts w:asciiTheme="minorHAnsi" w:hAnsiTheme="minorHAnsi" w:cstheme="minorHAnsi"/>
          <w:b/>
          <w:bCs/>
          <w:lang w:val="en-GB"/>
        </w:rPr>
        <w:t>Bundesimmobiliengesellschaft</w:t>
      </w:r>
      <w:proofErr w:type="spellEnd"/>
      <w:r>
        <w:rPr>
          <w:rFonts w:asciiTheme="minorHAnsi" w:hAnsiTheme="minorHAnsi" w:cstheme="minorHAnsi"/>
          <w:b/>
          <w:bCs/>
          <w:lang w:val="en-GB"/>
        </w:rPr>
        <w:t xml:space="preserve"> was the client for the teaching and research centre, which is 12,000 square metres in size. The new scientific hub accommodates over 5,000 students and just under 500 employees. The biology centre was fitted with flexible EVOline power solutions that are easy to adapt to changing usage requirements.</w:t>
      </w:r>
    </w:p>
    <w:p w14:paraId="14B35029" w14:textId="079BAA4C" w:rsidR="00DE4626" w:rsidRPr="00EC3665" w:rsidRDefault="00FE19F9" w:rsidP="00C43D1A">
      <w:pPr>
        <w:pStyle w:val="StandardWeb"/>
        <w:rPr>
          <w:rFonts w:asciiTheme="minorHAnsi" w:hAnsiTheme="minorHAnsi" w:cstheme="minorHAnsi"/>
          <w:spacing w:val="-2"/>
          <w:lang w:val="en-US"/>
        </w:rPr>
      </w:pPr>
      <w:r>
        <w:rPr>
          <w:rFonts w:asciiTheme="minorHAnsi" w:hAnsiTheme="minorHAnsi" w:cstheme="minorHAnsi"/>
          <w:lang w:val="en-GB"/>
        </w:rPr>
        <w:t xml:space="preserve">Nowadays, sustainable construction is more relevant than ever. According to the UN, existing buildings are already responsible for just under 40 percent of global carbon dioxide emissions. As a result, for new builds, using energy and resources efficiently is just as important as designing usage concepts and infrastructure that can adapt to new demands easily as well. For the new teaching and research centre in Vienna, Berlin-based architects </w:t>
      </w:r>
      <w:proofErr w:type="spellStart"/>
      <w:r>
        <w:rPr>
          <w:rFonts w:asciiTheme="minorHAnsi" w:hAnsiTheme="minorHAnsi" w:cstheme="minorHAnsi"/>
          <w:lang w:val="en-GB"/>
        </w:rPr>
        <w:t>Karsten</w:t>
      </w:r>
      <w:proofErr w:type="spellEnd"/>
      <w:r>
        <w:rPr>
          <w:rFonts w:asciiTheme="minorHAnsi" w:hAnsiTheme="minorHAnsi" w:cstheme="minorHAnsi"/>
          <w:lang w:val="en-GB"/>
        </w:rPr>
        <w:t xml:space="preserve"> </w:t>
      </w:r>
      <w:proofErr w:type="spellStart"/>
      <w:r>
        <w:rPr>
          <w:rFonts w:asciiTheme="minorHAnsi" w:hAnsiTheme="minorHAnsi" w:cstheme="minorHAnsi"/>
          <w:lang w:val="en-GB"/>
        </w:rPr>
        <w:t>Liebner</w:t>
      </w:r>
      <w:proofErr w:type="spellEnd"/>
      <w:r>
        <w:rPr>
          <w:rFonts w:asciiTheme="minorHAnsi" w:hAnsiTheme="minorHAnsi" w:cstheme="minorHAnsi"/>
          <w:lang w:val="en-GB"/>
        </w:rPr>
        <w:t xml:space="preserve"> and Marcel Backhaus joined forces with architect Christian Schwarz from </w:t>
      </w:r>
      <w:proofErr w:type="spellStart"/>
      <w:r>
        <w:rPr>
          <w:rFonts w:asciiTheme="minorHAnsi" w:hAnsiTheme="minorHAnsi" w:cstheme="minorHAnsi"/>
          <w:lang w:val="en-GB"/>
        </w:rPr>
        <w:t>Vasko+Partner</w:t>
      </w:r>
      <w:proofErr w:type="spellEnd"/>
      <w:r>
        <w:rPr>
          <w:rFonts w:asciiTheme="minorHAnsi" w:hAnsiTheme="minorHAnsi" w:cstheme="minorHAnsi"/>
          <w:lang w:val="en-GB"/>
        </w:rPr>
        <w:t>. The goal was to develop a concept that complies with sustainable construction requirements, starting with the building materials and energy consumption all the way to the power and data infrastructure.</w:t>
      </w:r>
    </w:p>
    <w:p w14:paraId="3A946362" w14:textId="0C16CE09" w:rsidR="00890830" w:rsidRPr="00EC3665" w:rsidRDefault="00890830" w:rsidP="00C43D1A">
      <w:pPr>
        <w:pStyle w:val="StandardWeb"/>
        <w:contextualSpacing/>
        <w:rPr>
          <w:rFonts w:asciiTheme="minorHAnsi" w:hAnsiTheme="minorHAnsi" w:cstheme="minorHAnsi"/>
          <w:b/>
          <w:bCs/>
          <w:spacing w:val="-2"/>
          <w:lang w:val="en-US"/>
        </w:rPr>
      </w:pPr>
      <w:r>
        <w:rPr>
          <w:rFonts w:asciiTheme="minorHAnsi" w:hAnsiTheme="minorHAnsi" w:cstheme="minorHAnsi"/>
          <w:b/>
          <w:bCs/>
          <w:lang w:val="en-GB"/>
        </w:rPr>
        <w:t xml:space="preserve">Careful use of resources </w:t>
      </w:r>
    </w:p>
    <w:p w14:paraId="449956FB" w14:textId="1D110AA6" w:rsidR="00714642" w:rsidRPr="00EC3665" w:rsidRDefault="00890830" w:rsidP="00C43D1A">
      <w:pPr>
        <w:pStyle w:val="StandardWeb"/>
        <w:contextualSpacing/>
        <w:rPr>
          <w:rFonts w:asciiTheme="minorHAnsi" w:hAnsiTheme="minorHAnsi" w:cstheme="minorHAnsi"/>
          <w:spacing w:val="-2"/>
          <w:lang w:val="en-US"/>
        </w:rPr>
      </w:pPr>
      <w:r>
        <w:rPr>
          <w:rFonts w:asciiTheme="minorHAnsi" w:hAnsiTheme="minorHAnsi" w:cstheme="minorHAnsi"/>
          <w:lang w:val="en-GB"/>
        </w:rPr>
        <w:t>The team even focused on maximum sustainability for the construction materials. The brick facade isn’t just reminiscent of the slaughterhouse buildings formally located on the same site, it’s also very robust. It lasts over 120 years on average, therefore minimising the costs of maintenance and repairs. What’s more, the architects chose wood from sustainable forestry for the building’s interior. To ensure exceptional energy efficiency, insulation was added to the brick building’s facade and the long ribbon windows are triple glazed with a special solar coating. Combined with heat recovery from the lab air in the research building, around one third of the heat required is therefore saved and the primary energy demand reduced even further.</w:t>
      </w:r>
    </w:p>
    <w:p w14:paraId="09A5E8CA" w14:textId="39750181" w:rsidR="003647E8" w:rsidRPr="00EC3665" w:rsidRDefault="003647E8" w:rsidP="00C43D1A">
      <w:pPr>
        <w:pStyle w:val="StandardWeb"/>
        <w:contextualSpacing/>
        <w:rPr>
          <w:rFonts w:asciiTheme="minorHAnsi" w:hAnsiTheme="minorHAnsi" w:cstheme="minorHAnsi"/>
          <w:spacing w:val="-2"/>
          <w:lang w:val="en-US"/>
        </w:rPr>
      </w:pPr>
    </w:p>
    <w:p w14:paraId="58C779F1" w14:textId="77777777" w:rsidR="00E95BCF" w:rsidRPr="00EC3665" w:rsidRDefault="00E95BCF" w:rsidP="00C43D1A">
      <w:pPr>
        <w:pStyle w:val="StandardWeb"/>
        <w:contextualSpacing/>
        <w:rPr>
          <w:rFonts w:asciiTheme="minorHAnsi" w:hAnsiTheme="minorHAnsi" w:cstheme="minorHAnsi"/>
          <w:spacing w:val="-2"/>
          <w:lang w:val="en-US"/>
        </w:rPr>
      </w:pPr>
    </w:p>
    <w:p w14:paraId="404A81EF" w14:textId="610CD6CD" w:rsidR="00890830" w:rsidRPr="00EC3665" w:rsidRDefault="00F177E6" w:rsidP="00C43D1A">
      <w:pPr>
        <w:pStyle w:val="StandardWeb"/>
        <w:contextualSpacing/>
        <w:rPr>
          <w:rFonts w:asciiTheme="minorHAnsi" w:hAnsiTheme="minorHAnsi" w:cstheme="minorHAnsi"/>
          <w:spacing w:val="-2"/>
          <w:lang w:val="en-US"/>
        </w:rPr>
      </w:pPr>
      <w:r>
        <w:rPr>
          <w:rFonts w:asciiTheme="minorHAnsi" w:hAnsiTheme="minorHAnsi" w:cstheme="minorHAnsi"/>
          <w:b/>
          <w:bCs/>
          <w:lang w:val="en-GB"/>
        </w:rPr>
        <w:t>Flexible floor plans for sustainable usage</w:t>
      </w:r>
    </w:p>
    <w:p w14:paraId="15B0B26F" w14:textId="700CCE20" w:rsidR="00F177E6" w:rsidRPr="00EC3665" w:rsidRDefault="00F177E6" w:rsidP="00C43D1A">
      <w:pPr>
        <w:pStyle w:val="StandardWeb"/>
        <w:contextualSpacing/>
        <w:rPr>
          <w:rFonts w:asciiTheme="minorHAnsi" w:hAnsiTheme="minorHAnsi" w:cstheme="minorHAnsi"/>
          <w:spacing w:val="-2"/>
          <w:lang w:val="en-US"/>
        </w:rPr>
      </w:pPr>
      <w:r>
        <w:rPr>
          <w:rFonts w:asciiTheme="minorHAnsi" w:hAnsiTheme="minorHAnsi" w:cstheme="minorHAnsi"/>
          <w:lang w:val="en-GB"/>
        </w:rPr>
        <w:t xml:space="preserve">The new biology centre’s lecture theatres, seminar spaces or offices are all fit for purpose. Which is why flexible room sizes and floor plans in the new build were a must. Because, in </w:t>
      </w:r>
      <w:r>
        <w:rPr>
          <w:rFonts w:asciiTheme="minorHAnsi" w:hAnsiTheme="minorHAnsi" w:cstheme="minorHAnsi"/>
          <w:lang w:val="en-GB"/>
        </w:rPr>
        <w:lastRenderedPageBreak/>
        <w:t xml:space="preserve">future, the goal is to convert areas like labs into offices easily. The whole building is planned based on a grid, so that walls are straightforward to move if required. At the same time, it was vital that partitions weren’t obstructed by any permanent power and data sockets. Which is why the architects </w:t>
      </w:r>
      <w:proofErr w:type="gramStart"/>
      <w:r>
        <w:rPr>
          <w:rFonts w:asciiTheme="minorHAnsi" w:hAnsiTheme="minorHAnsi" w:cstheme="minorHAnsi"/>
          <w:lang w:val="en-GB"/>
        </w:rPr>
        <w:t>fitted</w:t>
      </w:r>
      <w:proofErr w:type="gramEnd"/>
      <w:r>
        <w:rPr>
          <w:rFonts w:asciiTheme="minorHAnsi" w:hAnsiTheme="minorHAnsi" w:cstheme="minorHAnsi"/>
          <w:lang w:val="en-GB"/>
        </w:rPr>
        <w:t xml:space="preserve"> the offices out with power towers and suspended service booms that can remain in place if layouts and furniture change.</w:t>
      </w:r>
    </w:p>
    <w:p w14:paraId="29E8A313" w14:textId="77777777" w:rsidR="002D0F40" w:rsidRPr="00EC3665" w:rsidRDefault="002D0F40" w:rsidP="00C43D1A">
      <w:pPr>
        <w:pStyle w:val="StandardWeb"/>
        <w:contextualSpacing/>
        <w:rPr>
          <w:rFonts w:asciiTheme="minorHAnsi" w:hAnsiTheme="minorHAnsi" w:cstheme="minorHAnsi"/>
          <w:spacing w:val="-2"/>
          <w:lang w:val="en-US"/>
        </w:rPr>
      </w:pPr>
    </w:p>
    <w:p w14:paraId="39791585" w14:textId="6DE88FE7" w:rsidR="00FB264A" w:rsidRPr="00EC3665" w:rsidRDefault="002D0F40" w:rsidP="00FB264A">
      <w:pPr>
        <w:pStyle w:val="StandardWeb"/>
        <w:spacing w:before="0" w:beforeAutospacing="0"/>
        <w:contextualSpacing/>
        <w:rPr>
          <w:rFonts w:asciiTheme="minorHAnsi" w:hAnsiTheme="minorHAnsi" w:cstheme="minorHAnsi"/>
          <w:b/>
          <w:bCs/>
          <w:lang w:val="en-US"/>
        </w:rPr>
      </w:pPr>
      <w:r>
        <w:rPr>
          <w:rFonts w:asciiTheme="minorHAnsi" w:hAnsiTheme="minorHAnsi" w:cstheme="minorHAnsi"/>
          <w:b/>
          <w:bCs/>
          <w:lang w:val="en-GB"/>
        </w:rPr>
        <w:t xml:space="preserve">Customisable connectivity </w:t>
      </w:r>
    </w:p>
    <w:p w14:paraId="240641BC" w14:textId="7363AAA1" w:rsidR="00DB518C" w:rsidRPr="00EC3665" w:rsidRDefault="00132EB5" w:rsidP="00DB518C">
      <w:pPr>
        <w:pStyle w:val="StandardWeb"/>
        <w:spacing w:before="0" w:beforeAutospacing="0"/>
        <w:contextualSpacing/>
        <w:rPr>
          <w:rFonts w:asciiTheme="minorHAnsi" w:hAnsiTheme="minorHAnsi" w:cstheme="minorHAnsi"/>
          <w:lang w:val="en-US"/>
        </w:rPr>
      </w:pPr>
      <w:r>
        <w:rPr>
          <w:rFonts w:asciiTheme="minorHAnsi" w:hAnsiTheme="minorHAnsi" w:cstheme="minorHAnsi"/>
          <w:lang w:val="en-GB"/>
        </w:rPr>
        <w:t xml:space="preserve">To ensure a modular power supply, BP-Consult’s Peter Balzer and team added EVOline Up to the lecture theatres. The power outlet strips were fitted flush with the table frame. The socket tops in grey are an understated feature underneath the table. The front rows of seats have EVOline OneLock single sockets in the tabletop to enable convenient and barrier-free connection of charger cables while people are sitting down. OneLock can’t be removed, which makes it ideal for public areas in universities. In offices, the versatile Dock Square socket system on desktops ensures perfectly organised workspaces with demand-driven power supplies, which </w:t>
      </w:r>
      <w:proofErr w:type="spellStart"/>
      <w:r>
        <w:rPr>
          <w:rFonts w:asciiTheme="minorHAnsi" w:hAnsiTheme="minorHAnsi" w:cstheme="minorHAnsi"/>
          <w:lang w:val="en-GB"/>
        </w:rPr>
        <w:t>Neudoerfler</w:t>
      </w:r>
      <w:proofErr w:type="spellEnd"/>
      <w:r>
        <w:rPr>
          <w:rFonts w:asciiTheme="minorHAnsi" w:hAnsiTheme="minorHAnsi" w:cstheme="minorHAnsi"/>
          <w:lang w:val="en-GB"/>
        </w:rPr>
        <w:t xml:space="preserve"> Office Systems helped to put into place. And then there’s EVOline Express under the desks with its modular power supply and power outlet strips where required. EVOline Express is made of non-flammable and halogen-free plastics, which makes it even safer. A special design of EVOline Vertical in collaboration with </w:t>
      </w:r>
      <w:proofErr w:type="spellStart"/>
      <w:r>
        <w:rPr>
          <w:rFonts w:asciiTheme="minorHAnsi" w:hAnsiTheme="minorHAnsi" w:cstheme="minorHAnsi"/>
          <w:lang w:val="en-GB"/>
        </w:rPr>
        <w:t>Rowa</w:t>
      </w:r>
      <w:proofErr w:type="spellEnd"/>
      <w:r>
        <w:rPr>
          <w:rFonts w:asciiTheme="minorHAnsi" w:hAnsiTheme="minorHAnsi" w:cstheme="minorHAnsi"/>
          <w:lang w:val="en-GB"/>
        </w:rPr>
        <w:t>-Moser proved to be an ideal solution for power and data connections. At a height of 1.20 metres, it’s a particularly space-saving, barrier-free solution for all the connections. The top half of the EVOline Vertical comes with four power sockets and the bottom half with four data ports and four computer sockets. As a result, the media tower is split into two areas. Anyone can use the top half and the bottom is only for use with computers.</w:t>
      </w:r>
    </w:p>
    <w:p w14:paraId="04389A06" w14:textId="1F147C53" w:rsidR="002352FE" w:rsidRPr="00EC3665" w:rsidRDefault="002352FE" w:rsidP="002352FE">
      <w:pPr>
        <w:pStyle w:val="StandardWeb"/>
        <w:spacing w:before="0" w:beforeAutospacing="0"/>
        <w:contextualSpacing/>
        <w:rPr>
          <w:rFonts w:asciiTheme="minorHAnsi" w:hAnsiTheme="minorHAnsi" w:cstheme="minorHAnsi"/>
          <w:lang w:val="en-US"/>
        </w:rPr>
      </w:pPr>
    </w:p>
    <w:p w14:paraId="17BF64DE" w14:textId="339E8290" w:rsidR="00BC5E1A" w:rsidRPr="00EC3665" w:rsidRDefault="00FB264A" w:rsidP="00BC5E1A">
      <w:pPr>
        <w:pStyle w:val="StandardWeb"/>
        <w:spacing w:before="0" w:beforeAutospacing="0"/>
        <w:contextualSpacing/>
        <w:rPr>
          <w:rFonts w:asciiTheme="minorHAnsi" w:hAnsiTheme="minorHAnsi" w:cstheme="minorHAnsi"/>
          <w:lang w:val="en-US"/>
        </w:rPr>
      </w:pPr>
      <w:r>
        <w:rPr>
          <w:rFonts w:asciiTheme="minorHAnsi" w:hAnsiTheme="minorHAnsi" w:cstheme="minorHAnsi"/>
          <w:lang w:val="en-GB"/>
        </w:rPr>
        <w:t xml:space="preserve">The design of the biology centre was to be future proof and sustainable. And, of course, the coronavirus pandemic revealed how crucial flexible workspaces are. Thanks to perfect fixtures and fittings that are versatile options in all the different room concepts, the new teaching and research centre is sustainable and will last for a long time to come. </w:t>
      </w:r>
      <w:proofErr w:type="spellStart"/>
      <w:r>
        <w:rPr>
          <w:rFonts w:asciiTheme="minorHAnsi" w:hAnsiTheme="minorHAnsi" w:cstheme="minorHAnsi"/>
          <w:lang w:val="en-GB"/>
        </w:rPr>
        <w:t>EVOline’s</w:t>
      </w:r>
      <w:proofErr w:type="spellEnd"/>
      <w:r>
        <w:rPr>
          <w:rFonts w:asciiTheme="minorHAnsi" w:hAnsiTheme="minorHAnsi" w:cstheme="minorHAnsi"/>
          <w:lang w:val="en-GB"/>
        </w:rPr>
        <w:t xml:space="preserve"> smart power solutions in the new research hub in Vienna mean that researchers and students can now go about their business efficiently.</w:t>
      </w:r>
    </w:p>
    <w:p w14:paraId="363EAB90" w14:textId="77777777" w:rsidR="005A6884" w:rsidRPr="00EC3665" w:rsidRDefault="005A6884" w:rsidP="005A6884">
      <w:pPr>
        <w:autoSpaceDE w:val="0"/>
        <w:autoSpaceDN w:val="0"/>
        <w:adjustRightInd w:val="0"/>
        <w:spacing w:after="0"/>
        <w:ind w:right="-2"/>
        <w:rPr>
          <w:rFonts w:cs="Calibri"/>
          <w:b/>
          <w:color w:val="000000" w:themeColor="text1"/>
          <w:spacing w:val="-2"/>
          <w:lang w:val="de-DE"/>
        </w:rPr>
      </w:pPr>
      <w:r w:rsidRPr="00EC3665">
        <w:rPr>
          <w:rFonts w:cs="Calibri"/>
          <w:b/>
          <w:bCs/>
          <w:color w:val="000000" w:themeColor="text1"/>
          <w:lang w:val="de-DE"/>
        </w:rPr>
        <w:t>PROJECT DETAILS</w:t>
      </w:r>
    </w:p>
    <w:p w14:paraId="1D487D0B" w14:textId="07B1ED5B" w:rsidR="005A6884" w:rsidRPr="00EC3665" w:rsidRDefault="005A6884" w:rsidP="005A6884">
      <w:pPr>
        <w:autoSpaceDE w:val="0"/>
        <w:autoSpaceDN w:val="0"/>
        <w:adjustRightInd w:val="0"/>
        <w:spacing w:after="0"/>
        <w:ind w:right="-2"/>
        <w:rPr>
          <w:rFonts w:cs="Calibri"/>
          <w:color w:val="000000" w:themeColor="text1"/>
          <w:spacing w:val="-2"/>
          <w:lang w:val="de-DE"/>
        </w:rPr>
      </w:pPr>
      <w:r w:rsidRPr="00EC3665">
        <w:rPr>
          <w:rFonts w:cs="Calibri"/>
          <w:color w:val="000000" w:themeColor="text1"/>
          <w:lang w:val="de-DE"/>
        </w:rPr>
        <w:t>Operator:</w:t>
      </w:r>
      <w:r w:rsidRPr="00EC3665">
        <w:rPr>
          <w:rFonts w:cs="Calibri"/>
          <w:color w:val="000000" w:themeColor="text1"/>
          <w:lang w:val="de-DE"/>
        </w:rPr>
        <w:tab/>
      </w:r>
      <w:r w:rsidRPr="00EC3665">
        <w:rPr>
          <w:rFonts w:cs="Calibri"/>
          <w:color w:val="000000" w:themeColor="text1"/>
          <w:lang w:val="de-DE"/>
        </w:rPr>
        <w:tab/>
        <w:t xml:space="preserve">Bundesimmobiliengesellschaft </w:t>
      </w:r>
      <w:proofErr w:type="spellStart"/>
      <w:r w:rsidRPr="00EC3665">
        <w:rPr>
          <w:rFonts w:cs="Calibri"/>
          <w:color w:val="000000" w:themeColor="text1"/>
          <w:lang w:val="de-DE"/>
        </w:rPr>
        <w:t>m.b.H</w:t>
      </w:r>
      <w:proofErr w:type="spellEnd"/>
      <w:r w:rsidRPr="00EC3665">
        <w:rPr>
          <w:rFonts w:cs="Calibri"/>
          <w:color w:val="000000" w:themeColor="text1"/>
          <w:lang w:val="de-DE"/>
        </w:rPr>
        <w:t>.</w:t>
      </w:r>
    </w:p>
    <w:p w14:paraId="00F1DEA6" w14:textId="14482776" w:rsidR="005A6884" w:rsidRPr="00EC3665" w:rsidRDefault="005A6884" w:rsidP="005A6884">
      <w:pPr>
        <w:autoSpaceDE w:val="0"/>
        <w:autoSpaceDN w:val="0"/>
        <w:adjustRightInd w:val="0"/>
        <w:spacing w:after="0"/>
        <w:ind w:right="-2"/>
        <w:rPr>
          <w:rFonts w:cs="Calibri"/>
          <w:color w:val="000000" w:themeColor="text1"/>
          <w:spacing w:val="-2"/>
          <w:lang w:val="de-DE"/>
        </w:rPr>
      </w:pPr>
      <w:r w:rsidRPr="00EC3665">
        <w:rPr>
          <w:rFonts w:cs="Calibri"/>
          <w:color w:val="000000" w:themeColor="text1"/>
          <w:lang w:val="de-DE"/>
        </w:rPr>
        <w:t>Client:</w:t>
      </w:r>
      <w:r w:rsidRPr="00EC3665">
        <w:rPr>
          <w:rFonts w:cs="Calibri"/>
          <w:color w:val="000000" w:themeColor="text1"/>
          <w:lang w:val="de-DE"/>
        </w:rPr>
        <w:tab/>
      </w:r>
      <w:r w:rsidRPr="00EC3665">
        <w:rPr>
          <w:rFonts w:cs="Calibri"/>
          <w:color w:val="000000" w:themeColor="text1"/>
          <w:lang w:val="de-DE"/>
        </w:rPr>
        <w:tab/>
      </w:r>
      <w:r w:rsidR="00040D1A" w:rsidRPr="00EC3665">
        <w:rPr>
          <w:rFonts w:cs="Calibri"/>
          <w:color w:val="000000" w:themeColor="text1"/>
          <w:lang w:val="de-DE"/>
        </w:rPr>
        <w:tab/>
      </w:r>
      <w:r w:rsidRPr="00EC3665">
        <w:rPr>
          <w:rFonts w:cs="Calibri"/>
          <w:color w:val="000000" w:themeColor="text1"/>
          <w:lang w:val="de-DE"/>
        </w:rPr>
        <w:t xml:space="preserve">Bundesimmobiliengesellschaft </w:t>
      </w:r>
      <w:proofErr w:type="spellStart"/>
      <w:r w:rsidRPr="00EC3665">
        <w:rPr>
          <w:rFonts w:cs="Calibri"/>
          <w:color w:val="000000" w:themeColor="text1"/>
          <w:lang w:val="de-DE"/>
        </w:rPr>
        <w:t>m.b.H</w:t>
      </w:r>
      <w:proofErr w:type="spellEnd"/>
      <w:r w:rsidRPr="00EC3665">
        <w:rPr>
          <w:rFonts w:cs="Calibri"/>
          <w:color w:val="000000" w:themeColor="text1"/>
          <w:lang w:val="de-DE"/>
        </w:rPr>
        <w:t>.</w:t>
      </w:r>
    </w:p>
    <w:p w14:paraId="59F73D00" w14:textId="5FD27C50" w:rsidR="005A6884" w:rsidRPr="00A86A92" w:rsidRDefault="005A6884" w:rsidP="005A6884">
      <w:pPr>
        <w:autoSpaceDE w:val="0"/>
        <w:autoSpaceDN w:val="0"/>
        <w:adjustRightInd w:val="0"/>
        <w:spacing w:after="0"/>
        <w:ind w:right="-2"/>
        <w:rPr>
          <w:rFonts w:cs="Calibri"/>
          <w:color w:val="000000" w:themeColor="text1"/>
          <w:spacing w:val="-2"/>
        </w:rPr>
      </w:pPr>
      <w:r>
        <w:rPr>
          <w:rFonts w:cs="Calibri"/>
          <w:color w:val="000000" w:themeColor="text1"/>
        </w:rPr>
        <w:t>Architecture:</w:t>
      </w:r>
      <w:r>
        <w:rPr>
          <w:rFonts w:cs="Calibri"/>
          <w:color w:val="000000" w:themeColor="text1"/>
        </w:rPr>
        <w:tab/>
      </w:r>
      <w:r>
        <w:rPr>
          <w:rFonts w:cs="Calibri"/>
          <w:color w:val="000000" w:themeColor="text1"/>
        </w:rPr>
        <w:tab/>
      </w:r>
      <w:proofErr w:type="spellStart"/>
      <w:r>
        <w:rPr>
          <w:rFonts w:cs="Calibri"/>
          <w:color w:val="000000" w:themeColor="text1"/>
        </w:rPr>
        <w:t>Liebnerstadtfeld</w:t>
      </w:r>
      <w:proofErr w:type="spellEnd"/>
      <w:r>
        <w:rPr>
          <w:rFonts w:cs="Calibri"/>
          <w:color w:val="000000" w:themeColor="text1"/>
        </w:rPr>
        <w:t xml:space="preserve"> </w:t>
      </w:r>
      <w:proofErr w:type="spellStart"/>
      <w:r>
        <w:rPr>
          <w:rFonts w:cs="Calibri"/>
          <w:color w:val="000000" w:themeColor="text1"/>
        </w:rPr>
        <w:t>Architekten</w:t>
      </w:r>
      <w:proofErr w:type="spellEnd"/>
      <w:r>
        <w:rPr>
          <w:rFonts w:cs="Calibri"/>
          <w:color w:val="000000" w:themeColor="text1"/>
        </w:rPr>
        <w:t xml:space="preserve">, Christian Schwarz </w:t>
      </w:r>
      <w:proofErr w:type="spellStart"/>
      <w:r>
        <w:rPr>
          <w:rFonts w:cs="Calibri"/>
          <w:color w:val="000000" w:themeColor="text1"/>
        </w:rPr>
        <w:t>Vasko+Partner</w:t>
      </w:r>
      <w:proofErr w:type="spellEnd"/>
    </w:p>
    <w:p w14:paraId="494E806A" w14:textId="411E8648" w:rsidR="00A216DB" w:rsidRPr="00653659" w:rsidRDefault="005A6884" w:rsidP="00A216DB">
      <w:pPr>
        <w:autoSpaceDE w:val="0"/>
        <w:autoSpaceDN w:val="0"/>
        <w:adjustRightInd w:val="0"/>
        <w:spacing w:after="0"/>
        <w:ind w:right="-2"/>
        <w:rPr>
          <w:rFonts w:cs="Calibri"/>
          <w:color w:val="000000" w:themeColor="text1"/>
          <w:spacing w:val="-2"/>
        </w:rPr>
      </w:pPr>
      <w:r>
        <w:rPr>
          <w:rFonts w:cs="Calibri"/>
          <w:color w:val="000000" w:themeColor="text1"/>
        </w:rPr>
        <w:t>Completed:</w:t>
      </w:r>
      <w:r>
        <w:rPr>
          <w:rFonts w:cs="Calibri"/>
          <w:color w:val="000000" w:themeColor="text1"/>
        </w:rPr>
        <w:tab/>
      </w:r>
      <w:r>
        <w:rPr>
          <w:rFonts w:cs="Calibri"/>
          <w:color w:val="000000" w:themeColor="text1"/>
        </w:rPr>
        <w:tab/>
        <w:t>May 2021</w:t>
      </w:r>
      <w:r>
        <w:rPr>
          <w:rFonts w:cs="Calibri"/>
          <w:color w:val="000000" w:themeColor="text1"/>
        </w:rPr>
        <w:tab/>
      </w:r>
      <w:r>
        <w:rPr>
          <w:rFonts w:cs="Calibri"/>
          <w:color w:val="000000" w:themeColor="text1"/>
        </w:rPr>
        <w:br/>
        <w:t>Products:</w:t>
      </w:r>
      <w:r>
        <w:rPr>
          <w:rFonts w:cs="Calibri"/>
          <w:color w:val="000000" w:themeColor="text1"/>
        </w:rPr>
        <w:tab/>
      </w:r>
      <w:r>
        <w:rPr>
          <w:rFonts w:cs="Calibri"/>
          <w:color w:val="000000" w:themeColor="text1"/>
        </w:rPr>
        <w:tab/>
        <w:t xml:space="preserve">EVOline Express, EVOline Dock Square, EVOline                                                                    </w:t>
      </w:r>
      <w:r>
        <w:rPr>
          <w:rFonts w:cs="Calibri"/>
          <w:color w:val="FFFFFF" w:themeColor="background1"/>
        </w:rPr>
        <w:t xml:space="preserve">Vertical.                            </w:t>
      </w:r>
      <w:r>
        <w:rPr>
          <w:rFonts w:cs="Calibri"/>
          <w:color w:val="000000" w:themeColor="text1"/>
        </w:rPr>
        <w:t>Vertical, EVOline Up, EVOline OneLock</w:t>
      </w:r>
    </w:p>
    <w:p w14:paraId="4A570069" w14:textId="06B7A400" w:rsidR="00653659" w:rsidRPr="00653659" w:rsidRDefault="00653659" w:rsidP="00A216DB">
      <w:pPr>
        <w:autoSpaceDE w:val="0"/>
        <w:autoSpaceDN w:val="0"/>
        <w:adjustRightInd w:val="0"/>
        <w:spacing w:after="0"/>
        <w:ind w:right="-2"/>
        <w:rPr>
          <w:rFonts w:cs="Calibri"/>
          <w:color w:val="000000" w:themeColor="text1"/>
          <w:spacing w:val="-2"/>
        </w:rPr>
      </w:pPr>
    </w:p>
    <w:p w14:paraId="4E1B3E09" w14:textId="77777777" w:rsidR="00653659" w:rsidRPr="00653659" w:rsidRDefault="00653659" w:rsidP="00A216DB">
      <w:pPr>
        <w:autoSpaceDE w:val="0"/>
        <w:autoSpaceDN w:val="0"/>
        <w:adjustRightInd w:val="0"/>
        <w:spacing w:after="0"/>
        <w:ind w:right="-2"/>
        <w:rPr>
          <w:rFonts w:cs="Calibri"/>
          <w:color w:val="000000" w:themeColor="text1"/>
          <w:spacing w:val="-2"/>
        </w:rPr>
      </w:pPr>
    </w:p>
    <w:p w14:paraId="08F73AE7" w14:textId="0255AABF" w:rsidR="00E03E5D" w:rsidRPr="000C2B99" w:rsidRDefault="0050097C" w:rsidP="00CF7B9F">
      <w:pPr>
        <w:autoSpaceDE w:val="0"/>
        <w:autoSpaceDN w:val="0"/>
        <w:adjustRightInd w:val="0"/>
        <w:spacing w:after="0"/>
        <w:ind w:right="-2"/>
        <w:rPr>
          <w:rFonts w:cs="Calibri"/>
          <w:color w:val="000000" w:themeColor="text1"/>
          <w:spacing w:val="-2"/>
          <w:sz w:val="24"/>
          <w:szCs w:val="24"/>
        </w:rPr>
      </w:pPr>
      <w:r>
        <w:rPr>
          <w:rFonts w:asciiTheme="minorHAnsi" w:hAnsiTheme="minorHAnsi" w:cstheme="minorHAnsi"/>
          <w:b/>
          <w:bCs/>
        </w:rPr>
        <w:lastRenderedPageBreak/>
        <w:t>Images</w:t>
      </w:r>
    </w:p>
    <w:p w14:paraId="36651514" w14:textId="4AAC66AC" w:rsidR="00CF7B9F" w:rsidRPr="00EC3665" w:rsidRDefault="0056079E" w:rsidP="00A01AA2">
      <w:pPr>
        <w:pStyle w:val="StandardWeb"/>
        <w:spacing w:before="0" w:beforeAutospacing="0" w:after="0" w:afterAutospacing="0"/>
        <w:rPr>
          <w:rFonts w:asciiTheme="minorHAnsi" w:hAnsiTheme="minorHAnsi" w:cstheme="minorHAnsi"/>
          <w:b/>
          <w:lang w:val="en-US"/>
        </w:rPr>
      </w:pPr>
      <w:r>
        <w:rPr>
          <w:rFonts w:asciiTheme="minorHAnsi" w:hAnsiTheme="minorHAnsi" w:cstheme="minorHAnsi"/>
          <w:b/>
          <w:bCs/>
          <w:noProof/>
          <w:lang w:val="en-GB"/>
        </w:rPr>
        <w:drawing>
          <wp:anchor distT="0" distB="0" distL="114300" distR="114300" simplePos="0" relativeHeight="251679744" behindDoc="0" locked="0" layoutInCell="1" allowOverlap="1" wp14:anchorId="594BF76A" wp14:editId="4E1B44DC">
            <wp:simplePos x="0" y="0"/>
            <wp:positionH relativeFrom="column">
              <wp:posOffset>4445</wp:posOffset>
            </wp:positionH>
            <wp:positionV relativeFrom="paragraph">
              <wp:posOffset>24434</wp:posOffset>
            </wp:positionV>
            <wp:extent cx="4318000" cy="2868295"/>
            <wp:effectExtent l="0" t="0" r="0" b="1905"/>
            <wp:wrapThrough wrapText="bothSides">
              <wp:wrapPolygon edited="0">
                <wp:start x="0" y="0"/>
                <wp:lineTo x="0" y="21519"/>
                <wp:lineTo x="21536" y="21519"/>
                <wp:lineTo x="21536" y="0"/>
                <wp:lineTo x="0" y="0"/>
              </wp:wrapPolygon>
            </wp:wrapThrough>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8" cstate="email">
                      <a:extLst>
                        <a:ext uri="{28A0092B-C50C-407E-A947-70E740481C1C}">
                          <a14:useLocalDpi xmlns:a14="http://schemas.microsoft.com/office/drawing/2010/main"/>
                        </a:ext>
                      </a:extLst>
                    </a:blip>
                    <a:stretch>
                      <a:fillRect/>
                    </a:stretch>
                  </pic:blipFill>
                  <pic:spPr>
                    <a:xfrm>
                      <a:off x="0" y="0"/>
                      <a:ext cx="4318000" cy="2868295"/>
                    </a:xfrm>
                    <a:prstGeom prst="rect">
                      <a:avLst/>
                    </a:prstGeom>
                  </pic:spPr>
                </pic:pic>
              </a:graphicData>
            </a:graphic>
            <wp14:sizeRelH relativeFrom="page">
              <wp14:pctWidth>0</wp14:pctWidth>
            </wp14:sizeRelH>
            <wp14:sizeRelV relativeFrom="page">
              <wp14:pctHeight>0</wp14:pctHeight>
            </wp14:sizeRelV>
          </wp:anchor>
        </w:drawing>
      </w:r>
    </w:p>
    <w:p w14:paraId="4C401FF6" w14:textId="38823A8E" w:rsidR="00CF7B9F" w:rsidRPr="00EC3665" w:rsidRDefault="00CF7B9F" w:rsidP="00A01AA2">
      <w:pPr>
        <w:pStyle w:val="StandardWeb"/>
        <w:spacing w:before="0" w:beforeAutospacing="0" w:after="0" w:afterAutospacing="0"/>
        <w:rPr>
          <w:rFonts w:asciiTheme="minorHAnsi" w:hAnsiTheme="minorHAnsi" w:cstheme="minorHAnsi"/>
          <w:b/>
          <w:lang w:val="en-US"/>
        </w:rPr>
      </w:pPr>
    </w:p>
    <w:p w14:paraId="60ADE26E" w14:textId="7F8B57A4" w:rsidR="00CF7B9F" w:rsidRPr="00BD628E" w:rsidRDefault="00CF7B9F" w:rsidP="0006573F">
      <w:pPr>
        <w:spacing w:after="0"/>
        <w:rPr>
          <w:rFonts w:cs="Calibri"/>
          <w:b/>
          <w:spacing w:val="-2"/>
          <w:sz w:val="24"/>
          <w:szCs w:val="24"/>
        </w:rPr>
      </w:pPr>
    </w:p>
    <w:p w14:paraId="377E29E0" w14:textId="6E946DBE" w:rsidR="00CF7B9F" w:rsidRPr="00BD628E" w:rsidRDefault="00CF7B9F" w:rsidP="0006573F">
      <w:pPr>
        <w:spacing w:after="0"/>
        <w:rPr>
          <w:rFonts w:cs="Calibri"/>
          <w:b/>
          <w:spacing w:val="-2"/>
          <w:sz w:val="24"/>
          <w:szCs w:val="24"/>
        </w:rPr>
      </w:pPr>
    </w:p>
    <w:p w14:paraId="2C0D40D1" w14:textId="2C8EAADB" w:rsidR="00CF7B9F" w:rsidRPr="00BD628E" w:rsidRDefault="00CF7B9F" w:rsidP="0006573F">
      <w:pPr>
        <w:spacing w:after="0"/>
        <w:rPr>
          <w:rFonts w:cs="Calibri"/>
          <w:b/>
          <w:spacing w:val="-2"/>
          <w:sz w:val="24"/>
          <w:szCs w:val="24"/>
        </w:rPr>
      </w:pPr>
    </w:p>
    <w:p w14:paraId="26FFD2B9" w14:textId="6C24ADD2" w:rsidR="00CF7B9F" w:rsidRPr="00BD628E" w:rsidRDefault="00CF7B9F" w:rsidP="0006573F">
      <w:pPr>
        <w:spacing w:after="0"/>
        <w:rPr>
          <w:rFonts w:cs="Calibri"/>
          <w:b/>
          <w:spacing w:val="-2"/>
          <w:sz w:val="24"/>
          <w:szCs w:val="24"/>
        </w:rPr>
      </w:pPr>
    </w:p>
    <w:p w14:paraId="25C991F8" w14:textId="48D1C6F4" w:rsidR="00CF7B9F" w:rsidRPr="00BD628E" w:rsidRDefault="00CF7B9F" w:rsidP="0006573F">
      <w:pPr>
        <w:spacing w:after="0"/>
        <w:rPr>
          <w:rFonts w:cs="Calibri"/>
          <w:b/>
          <w:spacing w:val="-2"/>
          <w:sz w:val="24"/>
          <w:szCs w:val="24"/>
        </w:rPr>
      </w:pPr>
    </w:p>
    <w:p w14:paraId="111DE985" w14:textId="2C8E2241" w:rsidR="00CF7B9F" w:rsidRPr="00BD628E" w:rsidRDefault="00CF7B9F" w:rsidP="0006573F">
      <w:pPr>
        <w:spacing w:after="0"/>
        <w:rPr>
          <w:rFonts w:cs="Calibri"/>
          <w:b/>
          <w:spacing w:val="-2"/>
          <w:sz w:val="24"/>
          <w:szCs w:val="24"/>
        </w:rPr>
      </w:pPr>
    </w:p>
    <w:p w14:paraId="2B0DA42D" w14:textId="5AA86E5C" w:rsidR="00CF7B9F" w:rsidRPr="00BD628E" w:rsidRDefault="00CF7B9F" w:rsidP="0006573F">
      <w:pPr>
        <w:spacing w:after="0"/>
        <w:rPr>
          <w:rFonts w:cs="Calibri"/>
          <w:b/>
          <w:spacing w:val="-2"/>
          <w:sz w:val="24"/>
          <w:szCs w:val="24"/>
        </w:rPr>
      </w:pPr>
    </w:p>
    <w:p w14:paraId="1563C0EC" w14:textId="1D600259" w:rsidR="00CF7B9F" w:rsidRPr="00BD628E" w:rsidRDefault="00CF7B9F" w:rsidP="0006573F">
      <w:pPr>
        <w:spacing w:after="0"/>
        <w:rPr>
          <w:rFonts w:cs="Calibri"/>
          <w:b/>
          <w:spacing w:val="-2"/>
          <w:sz w:val="24"/>
          <w:szCs w:val="24"/>
        </w:rPr>
      </w:pPr>
    </w:p>
    <w:p w14:paraId="50F735B3" w14:textId="24045632" w:rsidR="00CF7B9F" w:rsidRPr="00BD628E" w:rsidRDefault="00CF7B9F" w:rsidP="0006573F">
      <w:pPr>
        <w:spacing w:after="0"/>
        <w:rPr>
          <w:rFonts w:cs="Calibri"/>
          <w:b/>
          <w:spacing w:val="-2"/>
          <w:sz w:val="24"/>
          <w:szCs w:val="24"/>
        </w:rPr>
      </w:pPr>
    </w:p>
    <w:p w14:paraId="7AE074C0" w14:textId="1F2FFE9A" w:rsidR="00CF7B9F" w:rsidRPr="00BD628E" w:rsidRDefault="00CF7B9F" w:rsidP="0006573F">
      <w:pPr>
        <w:spacing w:after="0"/>
        <w:rPr>
          <w:rFonts w:cs="Calibri"/>
          <w:b/>
          <w:spacing w:val="-2"/>
          <w:sz w:val="24"/>
          <w:szCs w:val="24"/>
        </w:rPr>
      </w:pPr>
    </w:p>
    <w:p w14:paraId="659B287E" w14:textId="41BA73AE" w:rsidR="00CF7B9F" w:rsidRPr="00BD628E" w:rsidRDefault="00CF7B9F" w:rsidP="0006573F">
      <w:pPr>
        <w:spacing w:after="0"/>
        <w:rPr>
          <w:rFonts w:cs="Calibri"/>
          <w:b/>
          <w:spacing w:val="-2"/>
          <w:sz w:val="24"/>
          <w:szCs w:val="24"/>
        </w:rPr>
      </w:pPr>
    </w:p>
    <w:p w14:paraId="5AA1A359" w14:textId="0A9EB3F0" w:rsidR="00CF7B9F" w:rsidRPr="00BD628E" w:rsidRDefault="00714642" w:rsidP="0006573F">
      <w:pPr>
        <w:spacing w:after="0"/>
        <w:rPr>
          <w:rFonts w:cs="Calibri"/>
          <w:b/>
          <w:spacing w:val="-2"/>
          <w:sz w:val="24"/>
          <w:szCs w:val="24"/>
        </w:rPr>
      </w:pPr>
      <w:r>
        <w:rPr>
          <w:rFonts w:asciiTheme="minorHAnsi" w:hAnsiTheme="minorHAnsi" w:cs="Arial"/>
          <w:noProof/>
          <w:sz w:val="20"/>
          <w:szCs w:val="20"/>
        </w:rPr>
        <mc:AlternateContent>
          <mc:Choice Requires="wps">
            <w:drawing>
              <wp:anchor distT="0" distB="0" distL="114300" distR="114300" simplePos="0" relativeHeight="251676672" behindDoc="0" locked="0" layoutInCell="1" allowOverlap="1" wp14:anchorId="29765E70" wp14:editId="4CC65EF3">
                <wp:simplePos x="0" y="0"/>
                <wp:positionH relativeFrom="column">
                  <wp:posOffset>-88900</wp:posOffset>
                </wp:positionH>
                <wp:positionV relativeFrom="paragraph">
                  <wp:posOffset>162358</wp:posOffset>
                </wp:positionV>
                <wp:extent cx="5114925" cy="1272208"/>
                <wp:effectExtent l="0" t="0" r="3175" b="0"/>
                <wp:wrapNone/>
                <wp:docPr id="6" name="Textfeld 6"/>
                <wp:cNvGraphicFramePr/>
                <a:graphic xmlns:a="http://schemas.openxmlformats.org/drawingml/2006/main">
                  <a:graphicData uri="http://schemas.microsoft.com/office/word/2010/wordprocessingShape">
                    <wps:wsp>
                      <wps:cNvSpPr txBox="1"/>
                      <wps:spPr>
                        <a:xfrm>
                          <a:off x="0" y="0"/>
                          <a:ext cx="5114925" cy="1272208"/>
                        </a:xfrm>
                        <a:prstGeom prst="rect">
                          <a:avLst/>
                        </a:prstGeom>
                        <a:solidFill>
                          <a:schemeClr val="lt1"/>
                        </a:solidFill>
                        <a:ln w="6350">
                          <a:noFill/>
                        </a:ln>
                      </wps:spPr>
                      <wps:txbx>
                        <w:txbxContent>
                          <w:p w14:paraId="5A1F09A8" w14:textId="72FEE5BC" w:rsidR="00CF7B9F" w:rsidRPr="00894DB9" w:rsidRDefault="00CF7B9F" w:rsidP="00CF7B9F">
                            <w:pPr>
                              <w:spacing w:line="240" w:lineRule="auto"/>
                              <w:ind w:right="-2"/>
                              <w:rPr>
                                <w:rFonts w:asciiTheme="minorHAnsi" w:hAnsiTheme="minorHAnsi" w:cs="Arial"/>
                                <w:b/>
                              </w:rPr>
                            </w:pPr>
                            <w:r>
                              <w:rPr>
                                <w:rFonts w:asciiTheme="minorHAnsi" w:hAnsiTheme="minorHAnsi" w:cs="Arial"/>
                                <w:b/>
                                <w:bCs/>
                              </w:rPr>
                              <w:t xml:space="preserve">EVOline_Biozentrum_Wien_01.jpg                                                          </w:t>
                            </w:r>
                          </w:p>
                          <w:p w14:paraId="73C25648" w14:textId="0EFF5FB2" w:rsidR="00CF7B9F" w:rsidRDefault="00CF7B9F" w:rsidP="00CF7B9F">
                            <w:pPr>
                              <w:spacing w:line="240" w:lineRule="auto"/>
                              <w:ind w:right="-2"/>
                              <w:rPr>
                                <w:rFonts w:cs="Calibri"/>
                                <w:sz w:val="20"/>
                                <w:szCs w:val="20"/>
                              </w:rPr>
                            </w:pPr>
                            <w:r>
                              <w:rPr>
                                <w:rFonts w:cs="Calibri"/>
                                <w:sz w:val="20"/>
                                <w:szCs w:val="20"/>
                              </w:rPr>
                              <w:t>The design of the new, red-brick facade of the biology centre in Vienna echoes the architecture of the Marx Hall close by and the architecture of the slaughterhouses that were once located on the same spot.</w:t>
                            </w:r>
                          </w:p>
                          <w:p w14:paraId="32D02F60" w14:textId="2ABF9B59" w:rsidR="00A967A2" w:rsidRPr="00EA5736" w:rsidRDefault="00714642" w:rsidP="00A967A2">
                            <w:pPr>
                              <w:spacing w:after="0"/>
                              <w:ind w:right="-2"/>
                              <w:rPr>
                                <w:rFonts w:cs="Calibri"/>
                                <w:sz w:val="20"/>
                                <w:szCs w:val="20"/>
                                <w:lang w:val="en-US"/>
                              </w:rPr>
                            </w:pPr>
                            <w:r>
                              <w:rPr>
                                <w:sz w:val="20"/>
                                <w:szCs w:val="20"/>
                              </w:rPr>
                              <w:t>©</w:t>
                            </w:r>
                            <w:r>
                              <w:rPr>
                                <w:rFonts w:asciiTheme="minorHAnsi" w:hAnsiTheme="minorHAnsi"/>
                                <w:sz w:val="20"/>
                                <w:szCs w:val="20"/>
                              </w:rPr>
                              <w:t xml:space="preserve"> </w:t>
                            </w:r>
                            <w:r w:rsidR="00A967A2" w:rsidRPr="00EA5736">
                              <w:rPr>
                                <w:rFonts w:asciiTheme="minorHAnsi" w:hAnsiTheme="minorHAnsi" w:cs="Arial"/>
                                <w:sz w:val="20"/>
                                <w:szCs w:val="20"/>
                                <w:lang w:val="en-US"/>
                              </w:rPr>
                              <w:t xml:space="preserve">Andreas </w:t>
                            </w:r>
                            <w:proofErr w:type="spellStart"/>
                            <w:r w:rsidR="00A967A2" w:rsidRPr="00EA5736">
                              <w:rPr>
                                <w:rFonts w:asciiTheme="minorHAnsi" w:hAnsiTheme="minorHAnsi" w:cs="Arial"/>
                                <w:sz w:val="20"/>
                                <w:szCs w:val="20"/>
                                <w:lang w:val="en-US"/>
                              </w:rPr>
                              <w:t>Buchberger</w:t>
                            </w:r>
                            <w:proofErr w:type="spellEnd"/>
                            <w:r w:rsidR="00A967A2" w:rsidRPr="00EA5736">
                              <w:rPr>
                                <w:rFonts w:asciiTheme="minorHAnsi" w:hAnsiTheme="minorHAnsi" w:cs="Arial"/>
                                <w:sz w:val="20"/>
                                <w:szCs w:val="20"/>
                                <w:lang w:val="en-US"/>
                              </w:rPr>
                              <w:t xml:space="preserve"> / Vienna </w:t>
                            </w:r>
                            <w:proofErr w:type="spellStart"/>
                            <w:r w:rsidR="00A967A2" w:rsidRPr="00EA5736">
                              <w:rPr>
                                <w:rFonts w:asciiTheme="minorHAnsi" w:hAnsiTheme="minorHAnsi" w:cs="Arial"/>
                                <w:sz w:val="20"/>
                                <w:szCs w:val="20"/>
                                <w:lang w:val="en-US"/>
                              </w:rPr>
                              <w:t>Bio</w:t>
                            </w:r>
                            <w:r w:rsidR="00A967A2">
                              <w:rPr>
                                <w:rFonts w:asciiTheme="minorHAnsi" w:hAnsiTheme="minorHAnsi" w:cs="Arial"/>
                                <w:sz w:val="20"/>
                                <w:szCs w:val="20"/>
                                <w:lang w:val="en-US"/>
                              </w:rPr>
                              <w:t>Center</w:t>
                            </w:r>
                            <w:proofErr w:type="spellEnd"/>
                          </w:p>
                          <w:p w14:paraId="6C4B8530" w14:textId="77B64539" w:rsidR="00714642" w:rsidRPr="006A3B5B" w:rsidRDefault="00714642" w:rsidP="00714642">
                            <w:pPr>
                              <w:spacing w:after="0"/>
                              <w:ind w:right="-2"/>
                              <w:rPr>
                                <w:rFonts w:cs="Calibri"/>
                                <w:sz w:val="20"/>
                                <w:szCs w:val="20"/>
                              </w:rPr>
                            </w:pPr>
                          </w:p>
                          <w:p w14:paraId="6387A385" w14:textId="77777777" w:rsidR="00714642" w:rsidRDefault="00714642" w:rsidP="00CF7B9F">
                            <w:pPr>
                              <w:spacing w:line="240" w:lineRule="auto"/>
                              <w:ind w:right="-2"/>
                              <w:rPr>
                                <w:rFonts w:cs="Calibri"/>
                                <w:sz w:val="20"/>
                                <w:szCs w:val="20"/>
                              </w:rPr>
                            </w:pPr>
                          </w:p>
                          <w:p w14:paraId="017509B6" w14:textId="5574F045" w:rsidR="00CF7B9F" w:rsidRPr="006A3B5B" w:rsidRDefault="00CF7B9F" w:rsidP="00CF7B9F">
                            <w:pPr>
                              <w:spacing w:after="0"/>
                              <w:ind w:right="-2"/>
                              <w:rPr>
                                <w:rFonts w:cs="Calibri"/>
                                <w:sz w:val="20"/>
                                <w:szCs w:val="20"/>
                              </w:rPr>
                            </w:pPr>
                            <w:r>
                              <w:rPr>
                                <w:sz w:val="20"/>
                                <w:szCs w:val="20"/>
                              </w:rPr>
                              <w:t>©</w:t>
                            </w:r>
                            <w:r>
                              <w:rPr>
                                <w:rFonts w:asciiTheme="minorHAnsi" w:hAnsiTheme="minorHAnsi"/>
                                <w:sz w:val="20"/>
                                <w:szCs w:val="20"/>
                              </w:rPr>
                              <w:t xml:space="preserve"> Vienna </w:t>
                            </w:r>
                            <w:proofErr w:type="spellStart"/>
                            <w:r>
                              <w:rPr>
                                <w:rFonts w:asciiTheme="minorHAnsi" w:hAnsiTheme="minorHAnsi"/>
                                <w:sz w:val="20"/>
                                <w:szCs w:val="20"/>
                              </w:rPr>
                              <w:t>Biocenter</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765E70" id="_x0000_t202" coordsize="21600,21600" o:spt="202" path="m,l,21600r21600,l21600,xe">
                <v:stroke joinstyle="miter"/>
                <v:path gradientshapeok="t" o:connecttype="rect"/>
              </v:shapetype>
              <v:shape id="Textfeld 6" o:spid="_x0000_s1026" type="#_x0000_t202" style="position:absolute;margin-left:-7pt;margin-top:12.8pt;width:402.75pt;height:100.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mXhILgIAAFUEAAAOAAAAZHJzL2Uyb0RvYy54bWysVNuO2yAQfa/Uf0C8N7402YsVZ5VmlapS&#13;&#10;tLtSttpngiGxhBkKJHb69R2wc+m2T1Vf8AwzHGbOHDx96BpFDsK6GnRJs1FKidAcqlpvS/r9dfnp&#13;&#10;jhLnma6YAi1KehSOPsw+fpi2phA57EBVwhIE0a5oTUl33psiSRzfiYa5ERihMSjBNsyja7dJZVmL&#13;&#10;6I1K8jS9SVqwlbHAhXO4+9gH6SziSym4f5bSCU9USbE2H1cb101Yk9mUFVvLzK7mQxnsH6poWK3x&#13;&#10;0jPUI/OM7G39B1RTcwsOpB9xaBKQsuYi9oDdZOm7btY7ZkTsBclx5kyT+3+w/OmwNi+W+O4LdDjA&#13;&#10;QEhrXOFwM/TTSduEL1ZKMI4UHs+0ic4TjpuTLBvf5xNKOMay/DbP07uAk1yOG+v8VwENCUZJLc4l&#13;&#10;0sUOK+f71FNKuM2BqqtlrVR0ghbEQllyYDhF5WORCP5bltKkLenN50kagTWE4z2y0ljLpalg+W7T&#13;&#10;DZ1uoDoiARZ6bTjDlzUWuWLOvzCLYsCeUeD+GRepAC+BwaJkB/bn3/ZDPs4Io5S0KK6Suh97ZgUl&#13;&#10;6pvG6d1n43FQY3TGk9scHXsd2VxH9L5ZAHae4VMyPJoh36uTKS00b/gO5uFWDDHN8e6S+pO58L3k&#13;&#10;8R1xMZ/HJNSfYX6l14YH6MB0GMFr98asGebkccRPcJIhK96Nq88NJzXM9x5kHWcZCO5ZHXhH7UY1&#13;&#10;DO8sPI5rP2Zd/gazXwAAAP//AwBQSwMEFAAGAAgAAAAhAH0lToLmAAAADwEAAA8AAABkcnMvZG93&#13;&#10;bnJldi54bWxMj8tOwzAQRfdI/IM1SGxQ6yQlLU3jVIinxI6Gh9i58ZBExOModtPw9wwr2Iw0r3vv&#13;&#10;ybeT7cSIg28dKYjnEQikypmWagUv5f3sCoQPmozuHKGCb/SwLU5Pcp0Zd6RnHHehFixCPtMKmhD6&#13;&#10;TEpfNWi1n7seiXefbrA6cDvU0gz6yOK2k0kULaXVLbFDo3u8abD62h2sgo+L+v3JTw+vx0W66O8e&#13;&#10;x3L1Zkqlzs+m2w2X6w2IgFP4+4BfBs4PBQfbuwMZLzoFs/iSgYKCJF2C4IPVOk5B7HmQpGuQRS7/&#13;&#10;cxQ/AAAA//8DAFBLAQItABQABgAIAAAAIQC2gziS/gAAAOEBAAATAAAAAAAAAAAAAAAAAAAAAABb&#13;&#10;Q29udGVudF9UeXBlc10ueG1sUEsBAi0AFAAGAAgAAAAhADj9If/WAAAAlAEAAAsAAAAAAAAAAAAA&#13;&#10;AAAALwEAAF9yZWxzLy5yZWxzUEsBAi0AFAAGAAgAAAAhAGmZeEguAgAAVQQAAA4AAAAAAAAAAAAA&#13;&#10;AAAALgIAAGRycy9lMm9Eb2MueG1sUEsBAi0AFAAGAAgAAAAhAH0lToLmAAAADwEAAA8AAAAAAAAA&#13;&#10;AAAAAAAAiAQAAGRycy9kb3ducmV2LnhtbFBLBQYAAAAABAAEAPMAAACbBQAAAAA=&#13;&#10;" fillcolor="white [3201]" stroked="f" strokeweight=".5pt">
                <v:textbox>
                  <w:txbxContent>
                    <w:p w14:paraId="5A1F09A8" w14:textId="72FEE5BC" w:rsidR="00CF7B9F" w:rsidRPr="00894DB9" w:rsidRDefault="00CF7B9F" w:rsidP="00CF7B9F">
                      <w:pPr>
                        <w:spacing w:line="240" w:lineRule="auto"/>
                        <w:ind w:right="-2"/>
                        <w:rPr>
                          <w:rFonts w:asciiTheme="minorHAnsi" w:hAnsiTheme="minorHAnsi" w:cs="Arial"/>
                          <w:b/>
                        </w:rPr>
                      </w:pPr>
                      <w:r>
                        <w:rPr>
                          <w:rFonts w:asciiTheme="minorHAnsi" w:hAnsiTheme="minorHAnsi" w:cs="Arial"/>
                          <w:b/>
                          <w:bCs/>
                        </w:rPr>
                        <w:t xml:space="preserve">EVOline_Biozentrum_Wien_01.jpg                                                          </w:t>
                      </w:r>
                    </w:p>
                    <w:p w14:paraId="73C25648" w14:textId="0EFF5FB2" w:rsidR="00CF7B9F" w:rsidRDefault="00CF7B9F" w:rsidP="00CF7B9F">
                      <w:pPr>
                        <w:spacing w:line="240" w:lineRule="auto"/>
                        <w:ind w:right="-2"/>
                        <w:rPr>
                          <w:rFonts w:cs="Calibri"/>
                          <w:sz w:val="20"/>
                          <w:szCs w:val="20"/>
                        </w:rPr>
                      </w:pPr>
                      <w:r>
                        <w:rPr>
                          <w:rFonts w:cs="Calibri"/>
                          <w:sz w:val="20"/>
                          <w:szCs w:val="20"/>
                        </w:rPr>
                        <w:t>The design of the new, red-brick facade of the biology centre in Vienna echoes the architecture of the Marx Hall close by and the architecture of the slaughterhouses that were once located on the same spot.</w:t>
                      </w:r>
                    </w:p>
                    <w:p w14:paraId="32D02F60" w14:textId="2ABF9B59" w:rsidR="00A967A2" w:rsidRPr="00EA5736" w:rsidRDefault="00714642" w:rsidP="00A967A2">
                      <w:pPr>
                        <w:spacing w:after="0"/>
                        <w:ind w:right="-2"/>
                        <w:rPr>
                          <w:rFonts w:cs="Calibri"/>
                          <w:sz w:val="20"/>
                          <w:szCs w:val="20"/>
                          <w:lang w:val="en-US"/>
                        </w:rPr>
                      </w:pPr>
                      <w:r>
                        <w:rPr>
                          <w:sz w:val="20"/>
                          <w:szCs w:val="20"/>
                        </w:rPr>
                        <w:t>©</w:t>
                      </w:r>
                      <w:r>
                        <w:rPr>
                          <w:rFonts w:asciiTheme="minorHAnsi" w:hAnsiTheme="minorHAnsi"/>
                          <w:sz w:val="20"/>
                          <w:szCs w:val="20"/>
                        </w:rPr>
                        <w:t xml:space="preserve"> </w:t>
                      </w:r>
                      <w:r w:rsidR="00A967A2" w:rsidRPr="00EA5736">
                        <w:rPr>
                          <w:rFonts w:asciiTheme="minorHAnsi" w:hAnsiTheme="minorHAnsi" w:cs="Arial"/>
                          <w:sz w:val="20"/>
                          <w:szCs w:val="20"/>
                          <w:lang w:val="en-US"/>
                        </w:rPr>
                        <w:t xml:space="preserve">Andreas </w:t>
                      </w:r>
                      <w:proofErr w:type="spellStart"/>
                      <w:r w:rsidR="00A967A2" w:rsidRPr="00EA5736">
                        <w:rPr>
                          <w:rFonts w:asciiTheme="minorHAnsi" w:hAnsiTheme="minorHAnsi" w:cs="Arial"/>
                          <w:sz w:val="20"/>
                          <w:szCs w:val="20"/>
                          <w:lang w:val="en-US"/>
                        </w:rPr>
                        <w:t>Buchberger</w:t>
                      </w:r>
                      <w:proofErr w:type="spellEnd"/>
                      <w:r w:rsidR="00A967A2" w:rsidRPr="00EA5736">
                        <w:rPr>
                          <w:rFonts w:asciiTheme="minorHAnsi" w:hAnsiTheme="minorHAnsi" w:cs="Arial"/>
                          <w:sz w:val="20"/>
                          <w:szCs w:val="20"/>
                          <w:lang w:val="en-US"/>
                        </w:rPr>
                        <w:t xml:space="preserve"> / Vienna </w:t>
                      </w:r>
                      <w:proofErr w:type="spellStart"/>
                      <w:r w:rsidR="00A967A2" w:rsidRPr="00EA5736">
                        <w:rPr>
                          <w:rFonts w:asciiTheme="minorHAnsi" w:hAnsiTheme="minorHAnsi" w:cs="Arial"/>
                          <w:sz w:val="20"/>
                          <w:szCs w:val="20"/>
                          <w:lang w:val="en-US"/>
                        </w:rPr>
                        <w:t>Bio</w:t>
                      </w:r>
                      <w:r w:rsidR="00A967A2">
                        <w:rPr>
                          <w:rFonts w:asciiTheme="minorHAnsi" w:hAnsiTheme="minorHAnsi" w:cs="Arial"/>
                          <w:sz w:val="20"/>
                          <w:szCs w:val="20"/>
                          <w:lang w:val="en-US"/>
                        </w:rPr>
                        <w:t>Center</w:t>
                      </w:r>
                      <w:proofErr w:type="spellEnd"/>
                    </w:p>
                    <w:p w14:paraId="6C4B8530" w14:textId="77B64539" w:rsidR="00714642" w:rsidRPr="006A3B5B" w:rsidRDefault="00714642" w:rsidP="00714642">
                      <w:pPr>
                        <w:spacing w:after="0"/>
                        <w:ind w:right="-2"/>
                        <w:rPr>
                          <w:rFonts w:cs="Calibri"/>
                          <w:sz w:val="20"/>
                          <w:szCs w:val="20"/>
                        </w:rPr>
                      </w:pPr>
                    </w:p>
                    <w:p w14:paraId="6387A385" w14:textId="77777777" w:rsidR="00714642" w:rsidRDefault="00714642" w:rsidP="00CF7B9F">
                      <w:pPr>
                        <w:spacing w:line="240" w:lineRule="auto"/>
                        <w:ind w:right="-2"/>
                        <w:rPr>
                          <w:rFonts w:cs="Calibri"/>
                          <w:sz w:val="20"/>
                          <w:szCs w:val="20"/>
                        </w:rPr>
                      </w:pPr>
                    </w:p>
                    <w:p w14:paraId="017509B6" w14:textId="5574F045" w:rsidR="00CF7B9F" w:rsidRPr="006A3B5B" w:rsidRDefault="00CF7B9F" w:rsidP="00CF7B9F">
                      <w:pPr>
                        <w:spacing w:after="0"/>
                        <w:ind w:right="-2"/>
                        <w:rPr>
                          <w:rFonts w:cs="Calibri"/>
                          <w:sz w:val="20"/>
                          <w:szCs w:val="20"/>
                        </w:rPr>
                      </w:pPr>
                      <w:r>
                        <w:rPr>
                          <w:sz w:val="20"/>
                          <w:szCs w:val="20"/>
                        </w:rPr>
                        <w:t>©</w:t>
                      </w:r>
                      <w:r>
                        <w:rPr>
                          <w:rFonts w:asciiTheme="minorHAnsi" w:hAnsiTheme="minorHAnsi"/>
                          <w:sz w:val="20"/>
                          <w:szCs w:val="20"/>
                        </w:rPr>
                        <w:t xml:space="preserve"> Vienna </w:t>
                      </w:r>
                      <w:proofErr w:type="spellStart"/>
                      <w:r>
                        <w:rPr>
                          <w:rFonts w:asciiTheme="minorHAnsi" w:hAnsiTheme="minorHAnsi"/>
                          <w:sz w:val="20"/>
                          <w:szCs w:val="20"/>
                        </w:rPr>
                        <w:t>Biocenter</w:t>
                      </w:r>
                      <w:proofErr w:type="spellEnd"/>
                    </w:p>
                  </w:txbxContent>
                </v:textbox>
              </v:shape>
            </w:pict>
          </mc:Fallback>
        </mc:AlternateContent>
      </w:r>
    </w:p>
    <w:p w14:paraId="72C8AB36" w14:textId="72D488DD" w:rsidR="00CF7B9F" w:rsidRPr="00BD628E" w:rsidRDefault="00CF7B9F" w:rsidP="0006573F">
      <w:pPr>
        <w:spacing w:after="0"/>
        <w:rPr>
          <w:rFonts w:cs="Calibri"/>
          <w:b/>
          <w:spacing w:val="-2"/>
          <w:sz w:val="24"/>
          <w:szCs w:val="24"/>
        </w:rPr>
      </w:pPr>
    </w:p>
    <w:p w14:paraId="7F5F9CB1" w14:textId="39E6EFEE" w:rsidR="004102A7" w:rsidRPr="00BD628E" w:rsidRDefault="004102A7" w:rsidP="0006573F">
      <w:pPr>
        <w:spacing w:after="0"/>
        <w:rPr>
          <w:rFonts w:cs="Calibri"/>
          <w:b/>
          <w:spacing w:val="-2"/>
          <w:sz w:val="24"/>
          <w:szCs w:val="24"/>
        </w:rPr>
      </w:pPr>
    </w:p>
    <w:p w14:paraId="6C6E2E6C" w14:textId="33A0F890" w:rsidR="00B17988" w:rsidRDefault="00B17988" w:rsidP="0006573F">
      <w:pPr>
        <w:spacing w:after="0"/>
        <w:rPr>
          <w:rFonts w:cs="Calibri"/>
          <w:b/>
          <w:spacing w:val="-2"/>
          <w:sz w:val="24"/>
          <w:szCs w:val="24"/>
        </w:rPr>
      </w:pPr>
    </w:p>
    <w:p w14:paraId="1E6FA3F7" w14:textId="2812799E" w:rsidR="00AB13B3" w:rsidRDefault="00AB13B3" w:rsidP="0006573F">
      <w:pPr>
        <w:spacing w:after="0"/>
        <w:rPr>
          <w:rFonts w:cs="Calibri"/>
          <w:b/>
          <w:spacing w:val="-2"/>
          <w:sz w:val="24"/>
          <w:szCs w:val="24"/>
        </w:rPr>
      </w:pPr>
    </w:p>
    <w:p w14:paraId="4AE79D74" w14:textId="686B1716" w:rsidR="00AB13B3" w:rsidRDefault="00AB13B3" w:rsidP="0006573F">
      <w:pPr>
        <w:spacing w:after="0"/>
        <w:rPr>
          <w:rFonts w:cs="Calibri"/>
          <w:b/>
          <w:spacing w:val="-2"/>
          <w:sz w:val="24"/>
          <w:szCs w:val="24"/>
        </w:rPr>
      </w:pPr>
    </w:p>
    <w:p w14:paraId="21EF283C" w14:textId="6F618E8A" w:rsidR="00AB13B3" w:rsidRDefault="00EC3665" w:rsidP="0006573F">
      <w:pPr>
        <w:spacing w:after="0"/>
        <w:rPr>
          <w:rFonts w:cs="Calibri"/>
          <w:b/>
          <w:spacing w:val="-2"/>
          <w:sz w:val="24"/>
          <w:szCs w:val="24"/>
        </w:rPr>
      </w:pPr>
      <w:r>
        <w:rPr>
          <w:rFonts w:asciiTheme="minorHAnsi" w:hAnsiTheme="minorHAnsi"/>
          <w:b/>
          <w:bCs/>
          <w:noProof/>
          <w:color w:val="000000" w:themeColor="text1"/>
          <w:sz w:val="40"/>
          <w:szCs w:val="40"/>
        </w:rPr>
        <w:drawing>
          <wp:anchor distT="0" distB="0" distL="114300" distR="114300" simplePos="0" relativeHeight="251682816" behindDoc="0" locked="0" layoutInCell="1" allowOverlap="1" wp14:anchorId="325379FE" wp14:editId="4DF3E324">
            <wp:simplePos x="0" y="0"/>
            <wp:positionH relativeFrom="column">
              <wp:posOffset>15548</wp:posOffset>
            </wp:positionH>
            <wp:positionV relativeFrom="paragraph">
              <wp:posOffset>108799</wp:posOffset>
            </wp:positionV>
            <wp:extent cx="4381500" cy="2451735"/>
            <wp:effectExtent l="0" t="0" r="0" b="0"/>
            <wp:wrapThrough wrapText="bothSides">
              <wp:wrapPolygon edited="0">
                <wp:start x="0" y="0"/>
                <wp:lineTo x="0" y="21483"/>
                <wp:lineTo x="21537" y="21483"/>
                <wp:lineTo x="21537" y="0"/>
                <wp:lineTo x="0" y="0"/>
              </wp:wrapPolygon>
            </wp:wrapThrough>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9" cstate="email">
                      <a:extLst>
                        <a:ext uri="{28A0092B-C50C-407E-A947-70E740481C1C}">
                          <a14:useLocalDpi xmlns:a14="http://schemas.microsoft.com/office/drawing/2010/main"/>
                        </a:ext>
                      </a:extLst>
                    </a:blip>
                    <a:stretch>
                      <a:fillRect/>
                    </a:stretch>
                  </pic:blipFill>
                  <pic:spPr>
                    <a:xfrm>
                      <a:off x="0" y="0"/>
                      <a:ext cx="4381500" cy="2451735"/>
                    </a:xfrm>
                    <a:prstGeom prst="rect">
                      <a:avLst/>
                    </a:prstGeom>
                  </pic:spPr>
                </pic:pic>
              </a:graphicData>
            </a:graphic>
            <wp14:sizeRelH relativeFrom="page">
              <wp14:pctWidth>0</wp14:pctWidth>
            </wp14:sizeRelH>
            <wp14:sizeRelV relativeFrom="page">
              <wp14:pctHeight>0</wp14:pctHeight>
            </wp14:sizeRelV>
          </wp:anchor>
        </w:drawing>
      </w:r>
    </w:p>
    <w:p w14:paraId="3CEB0649" w14:textId="05785C67" w:rsidR="00AB13B3" w:rsidRDefault="00AB13B3" w:rsidP="0006573F">
      <w:pPr>
        <w:spacing w:after="0"/>
        <w:rPr>
          <w:rFonts w:cs="Calibri"/>
          <w:b/>
          <w:spacing w:val="-2"/>
          <w:sz w:val="24"/>
          <w:szCs w:val="24"/>
        </w:rPr>
      </w:pPr>
    </w:p>
    <w:p w14:paraId="4A9FCAE4" w14:textId="31F4C80D" w:rsidR="00AB13B3" w:rsidRDefault="00AB13B3" w:rsidP="0006573F">
      <w:pPr>
        <w:spacing w:after="0"/>
        <w:rPr>
          <w:rFonts w:cs="Calibri"/>
          <w:b/>
          <w:spacing w:val="-2"/>
          <w:sz w:val="24"/>
          <w:szCs w:val="24"/>
        </w:rPr>
      </w:pPr>
    </w:p>
    <w:p w14:paraId="31805475" w14:textId="1D894817" w:rsidR="007040FC" w:rsidRDefault="007040FC" w:rsidP="0006573F">
      <w:pPr>
        <w:spacing w:after="0"/>
        <w:rPr>
          <w:rFonts w:cs="Calibri"/>
          <w:b/>
          <w:spacing w:val="-2"/>
          <w:sz w:val="24"/>
          <w:szCs w:val="24"/>
        </w:rPr>
      </w:pPr>
    </w:p>
    <w:p w14:paraId="3B98BC21" w14:textId="01CC4FF4" w:rsidR="007040FC" w:rsidRDefault="007040FC" w:rsidP="0006573F">
      <w:pPr>
        <w:spacing w:after="0"/>
        <w:rPr>
          <w:rFonts w:cs="Calibri"/>
          <w:b/>
          <w:spacing w:val="-2"/>
          <w:sz w:val="24"/>
          <w:szCs w:val="24"/>
        </w:rPr>
      </w:pPr>
    </w:p>
    <w:p w14:paraId="6626B591" w14:textId="17702797" w:rsidR="007040FC" w:rsidRDefault="007040FC" w:rsidP="0006573F">
      <w:pPr>
        <w:spacing w:after="0"/>
        <w:rPr>
          <w:rFonts w:cs="Calibri"/>
          <w:b/>
          <w:spacing w:val="-2"/>
          <w:sz w:val="24"/>
          <w:szCs w:val="24"/>
        </w:rPr>
      </w:pPr>
    </w:p>
    <w:p w14:paraId="6CE3ECA8" w14:textId="05F41B3B" w:rsidR="007040FC" w:rsidRDefault="007040FC" w:rsidP="0006573F">
      <w:pPr>
        <w:spacing w:after="0"/>
        <w:rPr>
          <w:rFonts w:cs="Calibri"/>
          <w:b/>
          <w:spacing w:val="-2"/>
          <w:sz w:val="24"/>
          <w:szCs w:val="24"/>
        </w:rPr>
      </w:pPr>
    </w:p>
    <w:p w14:paraId="77519CE4" w14:textId="77777777" w:rsidR="007040FC" w:rsidRDefault="007040FC" w:rsidP="0006573F">
      <w:pPr>
        <w:spacing w:after="0"/>
        <w:rPr>
          <w:rFonts w:cs="Calibri"/>
          <w:b/>
          <w:spacing w:val="-2"/>
          <w:sz w:val="24"/>
          <w:szCs w:val="24"/>
        </w:rPr>
      </w:pPr>
    </w:p>
    <w:p w14:paraId="4D063458" w14:textId="77777777" w:rsidR="007040FC" w:rsidRDefault="007040FC" w:rsidP="0006573F">
      <w:pPr>
        <w:spacing w:after="0"/>
        <w:rPr>
          <w:rFonts w:cs="Calibri"/>
          <w:b/>
          <w:spacing w:val="-2"/>
          <w:sz w:val="24"/>
          <w:szCs w:val="24"/>
        </w:rPr>
      </w:pPr>
    </w:p>
    <w:p w14:paraId="2D47F835" w14:textId="595CD8F7" w:rsidR="007040FC" w:rsidRDefault="007040FC" w:rsidP="0006573F">
      <w:pPr>
        <w:spacing w:after="0"/>
        <w:rPr>
          <w:rFonts w:cs="Calibri"/>
          <w:b/>
          <w:spacing w:val="-2"/>
          <w:sz w:val="24"/>
          <w:szCs w:val="24"/>
        </w:rPr>
      </w:pPr>
    </w:p>
    <w:p w14:paraId="3B8004C1" w14:textId="5DFE7C6B" w:rsidR="007040FC" w:rsidRDefault="007040FC" w:rsidP="0006573F">
      <w:pPr>
        <w:spacing w:after="0"/>
        <w:rPr>
          <w:rFonts w:cs="Calibri"/>
          <w:b/>
          <w:spacing w:val="-2"/>
          <w:sz w:val="24"/>
          <w:szCs w:val="24"/>
        </w:rPr>
      </w:pPr>
    </w:p>
    <w:p w14:paraId="60C2F1F4" w14:textId="06F80D6F" w:rsidR="007040FC" w:rsidRDefault="00EC3665" w:rsidP="0006573F">
      <w:pPr>
        <w:spacing w:after="0"/>
        <w:rPr>
          <w:rFonts w:cs="Calibri"/>
          <w:b/>
          <w:spacing w:val="-2"/>
          <w:sz w:val="24"/>
          <w:szCs w:val="24"/>
        </w:rPr>
      </w:pPr>
      <w:r>
        <w:rPr>
          <w:rFonts w:asciiTheme="minorHAnsi" w:hAnsiTheme="minorHAnsi" w:cs="Arial"/>
          <w:noProof/>
          <w:sz w:val="20"/>
          <w:szCs w:val="20"/>
        </w:rPr>
        <mc:AlternateContent>
          <mc:Choice Requires="wps">
            <w:drawing>
              <wp:anchor distT="0" distB="0" distL="114300" distR="114300" simplePos="0" relativeHeight="251684864" behindDoc="0" locked="0" layoutInCell="1" allowOverlap="1" wp14:anchorId="62C78578" wp14:editId="72003D51">
                <wp:simplePos x="0" y="0"/>
                <wp:positionH relativeFrom="column">
                  <wp:posOffset>-41275</wp:posOffset>
                </wp:positionH>
                <wp:positionV relativeFrom="paragraph">
                  <wp:posOffset>208431</wp:posOffset>
                </wp:positionV>
                <wp:extent cx="5132705" cy="1050925"/>
                <wp:effectExtent l="0" t="0" r="0" b="3175"/>
                <wp:wrapNone/>
                <wp:docPr id="11" name="Textfeld 11"/>
                <wp:cNvGraphicFramePr/>
                <a:graphic xmlns:a="http://schemas.openxmlformats.org/drawingml/2006/main">
                  <a:graphicData uri="http://schemas.microsoft.com/office/word/2010/wordprocessingShape">
                    <wps:wsp>
                      <wps:cNvSpPr txBox="1"/>
                      <wps:spPr>
                        <a:xfrm>
                          <a:off x="0" y="0"/>
                          <a:ext cx="5132705" cy="1050925"/>
                        </a:xfrm>
                        <a:prstGeom prst="rect">
                          <a:avLst/>
                        </a:prstGeom>
                        <a:solidFill>
                          <a:schemeClr val="lt1"/>
                        </a:solidFill>
                        <a:ln w="6350">
                          <a:noFill/>
                        </a:ln>
                      </wps:spPr>
                      <wps:txbx>
                        <w:txbxContent>
                          <w:p w14:paraId="56209967" w14:textId="37C058EE" w:rsidR="00CF7B9F" w:rsidRPr="00894DB9" w:rsidRDefault="00CF7B9F" w:rsidP="00CF7B9F">
                            <w:pPr>
                              <w:spacing w:line="240" w:lineRule="auto"/>
                              <w:ind w:right="-2"/>
                              <w:rPr>
                                <w:rFonts w:asciiTheme="minorHAnsi" w:hAnsiTheme="minorHAnsi" w:cs="Arial"/>
                                <w:b/>
                              </w:rPr>
                            </w:pPr>
                            <w:r>
                              <w:rPr>
                                <w:rFonts w:asciiTheme="minorHAnsi" w:hAnsiTheme="minorHAnsi" w:cs="Arial"/>
                                <w:b/>
                                <w:bCs/>
                              </w:rPr>
                              <w:t xml:space="preserve">EVOline_Biozentrum_Wien_02.jpg                                                          </w:t>
                            </w:r>
                          </w:p>
                          <w:p w14:paraId="6F38EB4C" w14:textId="35867135" w:rsidR="00CF7B9F" w:rsidRDefault="00106DE1" w:rsidP="00CF7B9F">
                            <w:pPr>
                              <w:spacing w:after="0"/>
                              <w:ind w:right="-2"/>
                              <w:rPr>
                                <w:rFonts w:cs="Calibri"/>
                                <w:sz w:val="20"/>
                                <w:szCs w:val="20"/>
                              </w:rPr>
                            </w:pPr>
                            <w:r>
                              <w:rPr>
                                <w:rFonts w:cs="Calibri"/>
                                <w:sz w:val="20"/>
                                <w:szCs w:val="20"/>
                              </w:rPr>
                              <w:t>In the large lecture theatre, EVOline empowers students in more ways than one.</w:t>
                            </w:r>
                          </w:p>
                          <w:p w14:paraId="3C969D97" w14:textId="77777777" w:rsidR="00CF7B9F" w:rsidRDefault="00CF7B9F" w:rsidP="00CF7B9F">
                            <w:pPr>
                              <w:spacing w:after="0"/>
                              <w:ind w:right="-2"/>
                              <w:rPr>
                                <w:rFonts w:cs="Calibri"/>
                                <w:sz w:val="20"/>
                                <w:szCs w:val="20"/>
                              </w:rPr>
                            </w:pPr>
                          </w:p>
                          <w:p w14:paraId="02EACBAC" w14:textId="75A7ACA1" w:rsidR="00CF7B9F" w:rsidRPr="006A3B5B" w:rsidRDefault="00CF7B9F" w:rsidP="00CF7B9F">
                            <w:pPr>
                              <w:spacing w:after="0"/>
                              <w:ind w:right="-2"/>
                              <w:rPr>
                                <w:rFonts w:cs="Calibri"/>
                                <w:sz w:val="20"/>
                                <w:szCs w:val="20"/>
                              </w:rPr>
                            </w:pPr>
                            <w:r>
                              <w:rPr>
                                <w:sz w:val="20"/>
                                <w:szCs w:val="20"/>
                              </w:rPr>
                              <w:t>©</w:t>
                            </w:r>
                            <w:r>
                              <w:rPr>
                                <w:rFonts w:asciiTheme="minorHAnsi" w:hAnsiTheme="minorHAnsi"/>
                                <w:sz w:val="20"/>
                                <w:szCs w:val="20"/>
                              </w:rPr>
                              <w:t xml:space="preserve"> Schulte </w:t>
                            </w:r>
                            <w:proofErr w:type="spellStart"/>
                            <w:r>
                              <w:rPr>
                                <w:rFonts w:asciiTheme="minorHAnsi" w:hAnsiTheme="minorHAnsi"/>
                                <w:sz w:val="20"/>
                                <w:szCs w:val="20"/>
                              </w:rPr>
                              <w:t>Elektrotechnik</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C78578" id="Textfeld 11" o:spid="_x0000_s1027" type="#_x0000_t202" style="position:absolute;margin-left:-3.25pt;margin-top:16.4pt;width:404.15pt;height:82.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g/MzMAIAAFwEAAAOAAAAZHJzL2Uyb0RvYy54bWysVE1v2zAMvQ/YfxB0X2yncbsacYosRYYB&#13;&#10;QVsgHXpWZCk2IIuapMTOfv0oOV/rdhp2kUmReiIfnzx96FtF9sK6BnRJs1FKidAcqkZvS/r9dfnp&#13;&#10;MyXOM10xBVqU9CAcfZh9/DDtTCHGUIOqhCUIol3RmZLW3psiSRyvRcvcCIzQGJRgW+bRtduksqxD&#13;&#10;9FYl4zS9TTqwlbHAhXO4+zgE6SziSym4f5bSCU9USbE2H1cb101Yk9mUFVvLTN3wYxnsH6poWaPx&#13;&#10;0jPUI/OM7GzzB1TbcAsOpB9xaBOQsuEi9oDdZOm7btY1MyL2guQ4c6bJ/T9Y/rRfmxdLfP8Fehxg&#13;&#10;IKQzrnC4GfrppW3DFyslGEcKD2faRO8Jx808uxnfpTklHGNZmqf34zzgJJfjxjr/VUBLglFSi3OJ&#13;&#10;dLH9yvkh9ZQSbnOgmmrZKBWdoAWxUJbsGU5R+Vgkgv+WpTTpSnp7k6cRWEM4PiArjbVcmgqW7zc9&#13;&#10;aaqrhjdQHZAHC4NEnOHLBmtdMedfmEVNYOuoc/+Mi1SAd8HRoqQG+/Nv+yEfR4VRSjrUWEndjx2z&#13;&#10;ghL1TeMQ77PJJIgyOpP8boyOvY5sriN61y4ACcjwRRkezZDv1cmUFto3fA7zcCuGmOZ4d0n9yVz4&#13;&#10;Qfn4nLiYz2MSytAwv9JrwwN0IDxM4rV/Y9Ycx+Vx0k9wUiMr3k1tyA0nNcx3HmQTRxp4Hlg90o8S&#13;&#10;jqI4PrfwRq79mHX5Kcx+AQAA//8DAFBLAwQUAAYACAAAACEAFTHgSOMAAAAOAQAADwAAAGRycy9k&#13;&#10;b3ducmV2LnhtbExPTU/DMAy9I/EfIiNxQVu6VRulazohPiVurBuIW9aYtqJxqiZry7/HnOBi2XrP&#13;&#10;7yPbTrYVA/a+caRgMY9AIJXONFQp2BePswSED5qMbh2hgm/0sM3PzzKdGjfSKw67UAkWIZ9qBXUI&#13;&#10;XSqlL2u02s9dh8TYp+utDnz2lTS9HlnctnIZRWtpdUPsUOsO72osv3Ynq+Djqnp/8dPTYYxXcffw&#13;&#10;PBTXb6ZQ6vJiut/wuN2ACDiFvw/47cD5IedgR3ci40WrYLZeMVNBvOQajCfRgpcjE2+SGGSeyf81&#13;&#10;8h8AAAD//wMAUEsBAi0AFAAGAAgAAAAhALaDOJL+AAAA4QEAABMAAAAAAAAAAAAAAAAAAAAAAFtD&#13;&#10;b250ZW50X1R5cGVzXS54bWxQSwECLQAUAAYACAAAACEAOP0h/9YAAACUAQAACwAAAAAAAAAAAAAA&#13;&#10;AAAvAQAAX3JlbHMvLnJlbHNQSwECLQAUAAYACAAAACEAgIPzMzACAABcBAAADgAAAAAAAAAAAAAA&#13;&#10;AAAuAgAAZHJzL2Uyb0RvYy54bWxQSwECLQAUAAYACAAAACEAFTHgSOMAAAAOAQAADwAAAAAAAAAA&#13;&#10;AAAAAACKBAAAZHJzL2Rvd25yZXYueG1sUEsFBgAAAAAEAAQA8wAAAJoFAAAAAA==&#13;&#10;" fillcolor="white [3201]" stroked="f" strokeweight=".5pt">
                <v:textbox>
                  <w:txbxContent>
                    <w:p w14:paraId="56209967" w14:textId="37C058EE" w:rsidR="00CF7B9F" w:rsidRPr="00894DB9" w:rsidRDefault="00CF7B9F" w:rsidP="00CF7B9F">
                      <w:pPr>
                        <w:spacing w:line="240" w:lineRule="auto"/>
                        <w:ind w:right="-2"/>
                        <w:rPr>
                          <w:rFonts w:asciiTheme="minorHAnsi" w:hAnsiTheme="minorHAnsi" w:cs="Arial"/>
                          <w:b/>
                        </w:rPr>
                      </w:pPr>
                      <w:r>
                        <w:rPr>
                          <w:rFonts w:asciiTheme="minorHAnsi" w:hAnsiTheme="minorHAnsi" w:cs="Arial"/>
                          <w:b/>
                          <w:bCs/>
                        </w:rPr>
                        <w:t xml:space="preserve">EVOline_Biozentrum_Wien_02.jpg                                                          </w:t>
                      </w:r>
                    </w:p>
                    <w:p w14:paraId="6F38EB4C" w14:textId="35867135" w:rsidR="00CF7B9F" w:rsidRDefault="00106DE1" w:rsidP="00CF7B9F">
                      <w:pPr>
                        <w:spacing w:after="0"/>
                        <w:ind w:right="-2"/>
                        <w:rPr>
                          <w:rFonts w:cs="Calibri"/>
                          <w:sz w:val="20"/>
                          <w:szCs w:val="20"/>
                        </w:rPr>
                      </w:pPr>
                      <w:r>
                        <w:rPr>
                          <w:rFonts w:cs="Calibri"/>
                          <w:sz w:val="20"/>
                          <w:szCs w:val="20"/>
                        </w:rPr>
                        <w:t xml:space="preserve">In the large lecture theatre, </w:t>
                      </w:r>
                      <w:proofErr w:type="spellStart"/>
                      <w:r>
                        <w:rPr>
                          <w:rFonts w:cs="Calibri"/>
                          <w:sz w:val="20"/>
                          <w:szCs w:val="20"/>
                        </w:rPr>
                        <w:t>EVOline</w:t>
                      </w:r>
                      <w:proofErr w:type="spellEnd"/>
                      <w:r>
                        <w:rPr>
                          <w:rFonts w:cs="Calibri"/>
                          <w:sz w:val="20"/>
                          <w:szCs w:val="20"/>
                        </w:rPr>
                        <w:t xml:space="preserve"> empowers students in more ways than one.</w:t>
                      </w:r>
                    </w:p>
                    <w:p w14:paraId="3C969D97" w14:textId="77777777" w:rsidR="00CF7B9F" w:rsidRDefault="00CF7B9F" w:rsidP="00CF7B9F">
                      <w:pPr>
                        <w:spacing w:after="0"/>
                        <w:ind w:right="-2"/>
                        <w:rPr>
                          <w:rFonts w:cs="Calibri"/>
                          <w:sz w:val="20"/>
                          <w:szCs w:val="20"/>
                        </w:rPr>
                      </w:pPr>
                    </w:p>
                    <w:p w14:paraId="02EACBAC" w14:textId="75A7ACA1" w:rsidR="00CF7B9F" w:rsidRPr="006A3B5B" w:rsidRDefault="00CF7B9F" w:rsidP="00CF7B9F">
                      <w:pPr>
                        <w:spacing w:after="0"/>
                        <w:ind w:right="-2"/>
                        <w:rPr>
                          <w:rFonts w:cs="Calibri"/>
                          <w:sz w:val="20"/>
                          <w:szCs w:val="20"/>
                        </w:rPr>
                      </w:pPr>
                      <w:r>
                        <w:rPr>
                          <w:sz w:val="20"/>
                          <w:szCs w:val="20"/>
                        </w:rPr>
                        <w:t>©</w:t>
                      </w:r>
                      <w:r>
                        <w:rPr>
                          <w:rFonts w:asciiTheme="minorHAnsi" w:hAnsiTheme="minorHAnsi"/>
                          <w:sz w:val="20"/>
                          <w:szCs w:val="20"/>
                        </w:rPr>
                        <w:t xml:space="preserve"> Schulte </w:t>
                      </w:r>
                      <w:proofErr w:type="spellStart"/>
                      <w:r>
                        <w:rPr>
                          <w:rFonts w:asciiTheme="minorHAnsi" w:hAnsiTheme="minorHAnsi"/>
                          <w:sz w:val="20"/>
                          <w:szCs w:val="20"/>
                        </w:rPr>
                        <w:t>Elektrotechnik</w:t>
                      </w:r>
                      <w:proofErr w:type="spellEnd"/>
                    </w:p>
                  </w:txbxContent>
                </v:textbox>
              </v:shape>
            </w:pict>
          </mc:Fallback>
        </mc:AlternateContent>
      </w:r>
    </w:p>
    <w:p w14:paraId="0677739A" w14:textId="75936E86" w:rsidR="007040FC" w:rsidRDefault="007040FC" w:rsidP="0006573F">
      <w:pPr>
        <w:spacing w:after="0"/>
        <w:rPr>
          <w:rFonts w:cs="Calibri"/>
          <w:b/>
          <w:spacing w:val="-2"/>
          <w:sz w:val="24"/>
          <w:szCs w:val="24"/>
        </w:rPr>
      </w:pPr>
    </w:p>
    <w:p w14:paraId="54B5F52B" w14:textId="6B997E90" w:rsidR="007040FC" w:rsidRDefault="007040FC" w:rsidP="0006573F">
      <w:pPr>
        <w:spacing w:after="0"/>
        <w:rPr>
          <w:rFonts w:cs="Calibri"/>
          <w:b/>
          <w:spacing w:val="-2"/>
          <w:sz w:val="24"/>
          <w:szCs w:val="24"/>
        </w:rPr>
      </w:pPr>
    </w:p>
    <w:p w14:paraId="72B91442" w14:textId="0DB37970" w:rsidR="007040FC" w:rsidRDefault="007040FC" w:rsidP="0006573F">
      <w:pPr>
        <w:spacing w:after="0"/>
        <w:rPr>
          <w:rFonts w:cs="Calibri"/>
          <w:b/>
          <w:spacing w:val="-2"/>
          <w:sz w:val="24"/>
          <w:szCs w:val="24"/>
        </w:rPr>
      </w:pPr>
    </w:p>
    <w:p w14:paraId="7BF7F6F4" w14:textId="653D9D55" w:rsidR="007040FC" w:rsidRDefault="007040FC" w:rsidP="0006573F">
      <w:pPr>
        <w:spacing w:after="0"/>
        <w:rPr>
          <w:rFonts w:cs="Calibri"/>
          <w:b/>
          <w:spacing w:val="-2"/>
          <w:sz w:val="24"/>
          <w:szCs w:val="24"/>
        </w:rPr>
      </w:pPr>
    </w:p>
    <w:p w14:paraId="003034FA" w14:textId="41590A9E" w:rsidR="007040FC" w:rsidRDefault="00653659" w:rsidP="0006573F">
      <w:pPr>
        <w:spacing w:after="0"/>
        <w:rPr>
          <w:rFonts w:cs="Calibri"/>
          <w:b/>
          <w:spacing w:val="-2"/>
          <w:sz w:val="24"/>
          <w:szCs w:val="24"/>
        </w:rPr>
      </w:pPr>
      <w:r>
        <w:rPr>
          <w:rFonts w:asciiTheme="minorHAnsi" w:hAnsiTheme="minorHAnsi"/>
          <w:b/>
          <w:bCs/>
          <w:noProof/>
          <w:color w:val="000000" w:themeColor="text1"/>
          <w:sz w:val="40"/>
          <w:szCs w:val="40"/>
        </w:rPr>
        <w:drawing>
          <wp:anchor distT="0" distB="0" distL="114300" distR="114300" simplePos="0" relativeHeight="251693056" behindDoc="0" locked="0" layoutInCell="1" allowOverlap="1" wp14:anchorId="1E840E98" wp14:editId="5BE82BBA">
            <wp:simplePos x="0" y="0"/>
            <wp:positionH relativeFrom="column">
              <wp:posOffset>3265170</wp:posOffset>
            </wp:positionH>
            <wp:positionV relativeFrom="paragraph">
              <wp:posOffset>105741</wp:posOffset>
            </wp:positionV>
            <wp:extent cx="2172335" cy="2809240"/>
            <wp:effectExtent l="0" t="0" r="0" b="0"/>
            <wp:wrapThrough wrapText="bothSides">
              <wp:wrapPolygon edited="0">
                <wp:start x="0" y="0"/>
                <wp:lineTo x="0" y="21483"/>
                <wp:lineTo x="21467" y="21483"/>
                <wp:lineTo x="21467" y="0"/>
                <wp:lineTo x="0" y="0"/>
              </wp:wrapPolygon>
            </wp:wrapThrough>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0" cstate="email">
                      <a:extLst>
                        <a:ext uri="{28A0092B-C50C-407E-A947-70E740481C1C}">
                          <a14:useLocalDpi xmlns:a14="http://schemas.microsoft.com/office/drawing/2010/main"/>
                        </a:ext>
                      </a:extLst>
                    </a:blip>
                    <a:stretch>
                      <a:fillRect/>
                    </a:stretch>
                  </pic:blipFill>
                  <pic:spPr>
                    <a:xfrm>
                      <a:off x="0" y="0"/>
                      <a:ext cx="2172335" cy="2809240"/>
                    </a:xfrm>
                    <a:prstGeom prst="rect">
                      <a:avLst/>
                    </a:prstGeom>
                  </pic:spPr>
                </pic:pic>
              </a:graphicData>
            </a:graphic>
            <wp14:sizeRelH relativeFrom="page">
              <wp14:pctWidth>0</wp14:pctWidth>
            </wp14:sizeRelH>
            <wp14:sizeRelV relativeFrom="page">
              <wp14:pctHeight>0</wp14:pctHeight>
            </wp14:sizeRelV>
          </wp:anchor>
        </w:drawing>
      </w:r>
      <w:r>
        <w:rPr>
          <w:rFonts w:asciiTheme="minorHAnsi" w:hAnsiTheme="minorHAnsi"/>
          <w:b/>
          <w:bCs/>
          <w:noProof/>
          <w:color w:val="000000" w:themeColor="text1"/>
          <w:sz w:val="24"/>
          <w:szCs w:val="24"/>
        </w:rPr>
        <w:drawing>
          <wp:anchor distT="0" distB="0" distL="114300" distR="114300" simplePos="0" relativeHeight="251686912" behindDoc="0" locked="0" layoutInCell="1" allowOverlap="1" wp14:anchorId="58175BE4" wp14:editId="0FF93049">
            <wp:simplePos x="0" y="0"/>
            <wp:positionH relativeFrom="column">
              <wp:posOffset>131445</wp:posOffset>
            </wp:positionH>
            <wp:positionV relativeFrom="paragraph">
              <wp:posOffset>107011</wp:posOffset>
            </wp:positionV>
            <wp:extent cx="1730375" cy="2790825"/>
            <wp:effectExtent l="0" t="0" r="0" b="3175"/>
            <wp:wrapThrough wrapText="bothSides">
              <wp:wrapPolygon edited="0">
                <wp:start x="0" y="0"/>
                <wp:lineTo x="0" y="21526"/>
                <wp:lineTo x="21402" y="21526"/>
                <wp:lineTo x="21402" y="0"/>
                <wp:lineTo x="0" y="0"/>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1" cstate="email">
                      <a:extLst>
                        <a:ext uri="{28A0092B-C50C-407E-A947-70E740481C1C}">
                          <a14:useLocalDpi xmlns:a14="http://schemas.microsoft.com/office/drawing/2010/main"/>
                        </a:ext>
                      </a:extLst>
                    </a:blip>
                    <a:srcRect/>
                    <a:stretch/>
                  </pic:blipFill>
                  <pic:spPr bwMode="auto">
                    <a:xfrm>
                      <a:off x="0" y="0"/>
                      <a:ext cx="1730375" cy="27908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8722D2B" w14:textId="3C50413D" w:rsidR="007040FC" w:rsidRDefault="007040FC" w:rsidP="0006573F">
      <w:pPr>
        <w:spacing w:after="0"/>
        <w:rPr>
          <w:rFonts w:cs="Calibri"/>
          <w:b/>
          <w:spacing w:val="-2"/>
          <w:sz w:val="24"/>
          <w:szCs w:val="24"/>
        </w:rPr>
      </w:pPr>
    </w:p>
    <w:p w14:paraId="7D943ADF" w14:textId="302CABBA" w:rsidR="007040FC" w:rsidRDefault="007040FC" w:rsidP="0006573F">
      <w:pPr>
        <w:spacing w:after="0"/>
        <w:rPr>
          <w:rFonts w:cs="Calibri"/>
          <w:b/>
          <w:spacing w:val="-2"/>
          <w:sz w:val="24"/>
          <w:szCs w:val="24"/>
        </w:rPr>
      </w:pPr>
    </w:p>
    <w:p w14:paraId="2E7A47F8" w14:textId="29D6FEE6" w:rsidR="007040FC" w:rsidRDefault="007040FC" w:rsidP="0006573F">
      <w:pPr>
        <w:spacing w:after="0"/>
        <w:rPr>
          <w:rFonts w:cs="Calibri"/>
          <w:b/>
          <w:spacing w:val="-2"/>
          <w:sz w:val="24"/>
          <w:szCs w:val="24"/>
        </w:rPr>
      </w:pPr>
    </w:p>
    <w:p w14:paraId="26FB0FD5" w14:textId="61AAE036" w:rsidR="007040FC" w:rsidRDefault="007040FC" w:rsidP="0006573F">
      <w:pPr>
        <w:spacing w:after="0"/>
        <w:rPr>
          <w:rFonts w:cs="Calibri"/>
          <w:b/>
          <w:spacing w:val="-2"/>
          <w:sz w:val="24"/>
          <w:szCs w:val="24"/>
        </w:rPr>
      </w:pPr>
    </w:p>
    <w:p w14:paraId="4494FBDA" w14:textId="49D78AE4" w:rsidR="007040FC" w:rsidRDefault="007040FC" w:rsidP="0006573F">
      <w:pPr>
        <w:spacing w:after="0"/>
        <w:rPr>
          <w:rFonts w:cs="Calibri"/>
          <w:b/>
          <w:spacing w:val="-2"/>
          <w:sz w:val="24"/>
          <w:szCs w:val="24"/>
        </w:rPr>
      </w:pPr>
    </w:p>
    <w:p w14:paraId="5A638EFF" w14:textId="4C5E5F0B" w:rsidR="007040FC" w:rsidRDefault="007040FC" w:rsidP="0006573F">
      <w:pPr>
        <w:spacing w:after="0"/>
        <w:rPr>
          <w:rFonts w:cs="Calibri"/>
          <w:b/>
          <w:spacing w:val="-2"/>
          <w:sz w:val="24"/>
          <w:szCs w:val="24"/>
        </w:rPr>
      </w:pPr>
    </w:p>
    <w:p w14:paraId="7DAA29DB" w14:textId="0FC47606" w:rsidR="007040FC" w:rsidRDefault="007040FC" w:rsidP="0006573F">
      <w:pPr>
        <w:spacing w:after="0"/>
        <w:rPr>
          <w:rFonts w:cs="Calibri"/>
          <w:b/>
          <w:spacing w:val="-2"/>
          <w:sz w:val="24"/>
          <w:szCs w:val="24"/>
        </w:rPr>
      </w:pPr>
    </w:p>
    <w:p w14:paraId="2977CB61" w14:textId="30840BA8" w:rsidR="007040FC" w:rsidRDefault="007040FC" w:rsidP="0006573F">
      <w:pPr>
        <w:spacing w:after="0"/>
        <w:rPr>
          <w:rFonts w:cs="Calibri"/>
          <w:b/>
          <w:spacing w:val="-2"/>
          <w:sz w:val="24"/>
          <w:szCs w:val="24"/>
        </w:rPr>
      </w:pPr>
    </w:p>
    <w:p w14:paraId="599FAD61" w14:textId="10C5154E" w:rsidR="00F440F4" w:rsidRDefault="00F440F4" w:rsidP="0006573F">
      <w:pPr>
        <w:spacing w:after="0"/>
        <w:rPr>
          <w:rFonts w:cs="Calibri"/>
          <w:b/>
          <w:spacing w:val="-2"/>
          <w:sz w:val="24"/>
          <w:szCs w:val="24"/>
        </w:rPr>
      </w:pPr>
    </w:p>
    <w:p w14:paraId="03FB7A4E" w14:textId="12F86A4B" w:rsidR="00A2368B" w:rsidRDefault="00A2368B" w:rsidP="0006573F">
      <w:pPr>
        <w:spacing w:after="0"/>
        <w:rPr>
          <w:rFonts w:cs="Calibri"/>
          <w:b/>
          <w:spacing w:val="-2"/>
          <w:sz w:val="24"/>
          <w:szCs w:val="24"/>
        </w:rPr>
      </w:pPr>
    </w:p>
    <w:p w14:paraId="6183BB21" w14:textId="1CEE0B91" w:rsidR="00A2368B" w:rsidRDefault="00A2368B" w:rsidP="0006573F">
      <w:pPr>
        <w:spacing w:after="0"/>
        <w:rPr>
          <w:rFonts w:cs="Calibri"/>
          <w:b/>
          <w:spacing w:val="-2"/>
          <w:sz w:val="24"/>
          <w:szCs w:val="24"/>
        </w:rPr>
      </w:pPr>
    </w:p>
    <w:p w14:paraId="6D9DCD87" w14:textId="326A5A89" w:rsidR="00A2368B" w:rsidRDefault="00A2368B" w:rsidP="0006573F">
      <w:pPr>
        <w:spacing w:after="0"/>
        <w:rPr>
          <w:rFonts w:cs="Calibri"/>
          <w:b/>
          <w:spacing w:val="-2"/>
          <w:sz w:val="24"/>
          <w:szCs w:val="24"/>
        </w:rPr>
      </w:pPr>
    </w:p>
    <w:p w14:paraId="65E24C65" w14:textId="41ED69A6" w:rsidR="00A2368B" w:rsidRDefault="00653659" w:rsidP="0006573F">
      <w:pPr>
        <w:spacing w:after="0"/>
        <w:rPr>
          <w:rFonts w:cs="Calibri"/>
          <w:b/>
          <w:spacing w:val="-2"/>
          <w:sz w:val="24"/>
          <w:szCs w:val="24"/>
        </w:rPr>
      </w:pPr>
      <w:r>
        <w:rPr>
          <w:rFonts w:asciiTheme="minorHAnsi" w:hAnsiTheme="minorHAnsi" w:cs="Arial"/>
          <w:noProof/>
          <w:sz w:val="20"/>
          <w:szCs w:val="20"/>
        </w:rPr>
        <mc:AlternateContent>
          <mc:Choice Requires="wps">
            <w:drawing>
              <wp:anchor distT="0" distB="0" distL="114300" distR="114300" simplePos="0" relativeHeight="251691008" behindDoc="0" locked="0" layoutInCell="1" allowOverlap="1" wp14:anchorId="4E9A85A2" wp14:editId="3D2E29ED">
                <wp:simplePos x="0" y="0"/>
                <wp:positionH relativeFrom="column">
                  <wp:posOffset>41275</wp:posOffset>
                </wp:positionH>
                <wp:positionV relativeFrom="paragraph">
                  <wp:posOffset>113464</wp:posOffset>
                </wp:positionV>
                <wp:extent cx="6346190" cy="1013460"/>
                <wp:effectExtent l="0" t="0" r="3810" b="2540"/>
                <wp:wrapNone/>
                <wp:docPr id="5" name="Textfeld 5"/>
                <wp:cNvGraphicFramePr/>
                <a:graphic xmlns:a="http://schemas.openxmlformats.org/drawingml/2006/main">
                  <a:graphicData uri="http://schemas.microsoft.com/office/word/2010/wordprocessingShape">
                    <wps:wsp>
                      <wps:cNvSpPr txBox="1"/>
                      <wps:spPr>
                        <a:xfrm>
                          <a:off x="0" y="0"/>
                          <a:ext cx="6346190" cy="1013460"/>
                        </a:xfrm>
                        <a:prstGeom prst="rect">
                          <a:avLst/>
                        </a:prstGeom>
                        <a:solidFill>
                          <a:schemeClr val="lt1"/>
                        </a:solidFill>
                        <a:ln w="6350">
                          <a:noFill/>
                        </a:ln>
                      </wps:spPr>
                      <wps:txbx>
                        <w:txbxContent>
                          <w:p w14:paraId="742B47FF" w14:textId="62230805" w:rsidR="00F60671" w:rsidRPr="00EC3665" w:rsidRDefault="007040FC" w:rsidP="00F60671">
                            <w:pPr>
                              <w:spacing w:line="240" w:lineRule="auto"/>
                              <w:ind w:right="-2"/>
                              <w:rPr>
                                <w:rFonts w:asciiTheme="minorHAnsi" w:hAnsiTheme="minorHAnsi" w:cs="Arial"/>
                                <w:b/>
                                <w:lang w:val="de-DE"/>
                              </w:rPr>
                            </w:pPr>
                            <w:r w:rsidRPr="00EC3665">
                              <w:rPr>
                                <w:rFonts w:asciiTheme="minorHAnsi" w:hAnsiTheme="minorHAnsi" w:cs="Arial"/>
                                <w:b/>
                                <w:bCs/>
                                <w:lang w:val="de-DE"/>
                              </w:rPr>
                              <w:t xml:space="preserve">EVOline_Biozentrum_Wien_03.jpg                                   EVOline_Biozentrum_Wien_04.jpg                                                          </w:t>
                            </w:r>
                          </w:p>
                          <w:p w14:paraId="52AE46BB" w14:textId="336031F6" w:rsidR="007040FC" w:rsidRPr="00F60671" w:rsidRDefault="007040FC" w:rsidP="007040FC">
                            <w:pPr>
                              <w:spacing w:line="240" w:lineRule="auto"/>
                              <w:ind w:right="-2"/>
                              <w:rPr>
                                <w:rFonts w:asciiTheme="minorHAnsi" w:hAnsiTheme="minorHAnsi" w:cs="Arial"/>
                                <w:b/>
                              </w:rPr>
                            </w:pPr>
                            <w:r>
                              <w:rPr>
                                <w:rFonts w:cs="Calibri"/>
                                <w:sz w:val="20"/>
                                <w:szCs w:val="20"/>
                              </w:rPr>
                              <w:t>EVOline Up stylishly conceals connections in the table frame, but keeps them within easy reach too.</w:t>
                            </w:r>
                          </w:p>
                          <w:p w14:paraId="02DC6348" w14:textId="77777777" w:rsidR="007040FC" w:rsidRPr="006A3B5B" w:rsidRDefault="007040FC" w:rsidP="007040FC">
                            <w:pPr>
                              <w:spacing w:after="0"/>
                              <w:ind w:right="-2"/>
                              <w:rPr>
                                <w:rFonts w:cs="Calibri"/>
                                <w:sz w:val="20"/>
                                <w:szCs w:val="20"/>
                              </w:rPr>
                            </w:pPr>
                            <w:r>
                              <w:rPr>
                                <w:sz w:val="20"/>
                                <w:szCs w:val="20"/>
                              </w:rPr>
                              <w:t>©</w:t>
                            </w:r>
                            <w:r>
                              <w:rPr>
                                <w:rFonts w:asciiTheme="minorHAnsi" w:hAnsiTheme="minorHAnsi"/>
                                <w:sz w:val="20"/>
                                <w:szCs w:val="20"/>
                              </w:rPr>
                              <w:t xml:space="preserve"> Schulte </w:t>
                            </w:r>
                            <w:proofErr w:type="spellStart"/>
                            <w:r>
                              <w:rPr>
                                <w:rFonts w:asciiTheme="minorHAnsi" w:hAnsiTheme="minorHAnsi"/>
                                <w:sz w:val="20"/>
                                <w:szCs w:val="20"/>
                              </w:rPr>
                              <w:t>Elektrotechnik</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9A85A2" id="Textfeld 5" o:spid="_x0000_s1028" type="#_x0000_t202" style="position:absolute;margin-left:3.25pt;margin-top:8.95pt;width:499.7pt;height:79.8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nAZ/LwIAAFwEAAAOAAAAZHJzL2Uyb0RvYy54bWysVEtv2zAMvg/YfxB0X2xnabYacYosRYYB&#13;&#10;RVsgHXpWZCkWIIuapMTOfv0oOa91Ow27yKRI8fF9pGd3favJXjivwFS0GOWUCMOhVmZb0e8vqw+f&#13;&#10;KfGBmZppMKKiB+Hp3fz9u1lnSzGGBnQtHMEgxpedrWgTgi2zzPNGtMyPwAqDRgmuZQFVt81qxzqM&#13;&#10;3upsnOfTrANXWwdceI+394ORzlN8KQUPT1J6EYiuKNYW0unSuYlnNp+xcuuYbRQ/lsH+oYqWKYNJ&#13;&#10;z6HuWWBk59QfoVrFHXiQYcShzUBKxUXqAbsp8jfdrBtmReoFwfH2DJP/f2H5435tnx0J/RfokcAI&#13;&#10;SGd96fEy9tNL18YvVkrQjhAezrCJPhCOl9OPk2lxiyaOtiIvUE3AZpfn1vnwVUBLolBRh7wkuNj+&#13;&#10;wQdMia4nl5jNg1b1SmmdlDgLYqkd2TNkUYdUJL74zUsb0sVSbvIU2EB8PkTWBhNcmopS6Dc9UXVF&#13;&#10;x6eGN1AfEAcHw4h4y1cKa31gPjwzhzOB/eGchyc8pAbMBUeJkgbcz7/dR3+kCq2UdDhjFfU/dswJ&#13;&#10;SvQ3gyTeFpNJHMqkTG4+jVFx15bNtcXs2iUgAAVulOVJjP5Bn0TpoH3FdVjErGhihmPuioaTuAzD&#13;&#10;5OM6cbFYJCccQ8vCg1lbHkNHwCMTL/0rc/ZIV0CmH+E0jax8w9rgG18aWOwCSJUojTgPqB7hxxFO&#13;&#10;TB/XLe7ItZ68Lj+F+S8AAAD//wMAUEsDBBQABgAIAAAAIQAS/q4L4gAAAA4BAAAPAAAAZHJzL2Rv&#13;&#10;d25yZXYueG1sTE9NT8MwDL0j8R8iI3FBWwpTV+iaTohPiRvrAHHLGtNWNE7VZG3597gnuFj2e/bz&#13;&#10;e9l2sq0YsPeNIwWXywgEUulMQ5WCffG4uAbhgyajW0eo4Ac9bPPTk0ynxo30isMuVIJFyKdaQR1C&#13;&#10;l0rpyxqt9kvXITH35XqrA499JU2vRxa3rbyKorW0uiH+UOsO72osv3dHq+Dzovp48dPT27iKV93D&#13;&#10;81Ak76ZQ6vxsut9wud2ACDiFvwuYM7B/yNnYwR3JeNEqWMe8yHByA2Kmoyjm7jAjSQwyz+T/GPkv&#13;&#10;AAAA//8DAFBLAQItABQABgAIAAAAIQC2gziS/gAAAOEBAAATAAAAAAAAAAAAAAAAAAAAAABbQ29u&#13;&#10;dGVudF9UeXBlc10ueG1sUEsBAi0AFAAGAAgAAAAhADj9If/WAAAAlAEAAAsAAAAAAAAAAAAAAAAA&#13;&#10;LwEAAF9yZWxzLy5yZWxzUEsBAi0AFAAGAAgAAAAhAOOcBn8vAgAAXAQAAA4AAAAAAAAAAAAAAAAA&#13;&#10;LgIAAGRycy9lMm9Eb2MueG1sUEsBAi0AFAAGAAgAAAAhABL+rgviAAAADgEAAA8AAAAAAAAAAAAA&#13;&#10;AAAAiQQAAGRycy9kb3ducmV2LnhtbFBLBQYAAAAABAAEAPMAAACYBQAAAAA=&#13;&#10;" fillcolor="white [3201]" stroked="f" strokeweight=".5pt">
                <v:textbox>
                  <w:txbxContent>
                    <w:p w14:paraId="742B47FF" w14:textId="62230805" w:rsidR="00F60671" w:rsidRPr="00EC3665" w:rsidRDefault="007040FC" w:rsidP="00F60671">
                      <w:pPr>
                        <w:spacing w:line="240" w:lineRule="auto"/>
                        <w:ind w:right="-2"/>
                        <w:rPr>
                          <w:rFonts w:asciiTheme="minorHAnsi" w:hAnsiTheme="minorHAnsi" w:cs="Arial"/>
                          <w:b/>
                          <w:lang w:val="de-DE"/>
                        </w:rPr>
                      </w:pPr>
                      <w:r w:rsidRPr="00EC3665">
                        <w:rPr>
                          <w:rFonts w:asciiTheme="minorHAnsi" w:hAnsiTheme="minorHAnsi" w:cs="Arial"/>
                          <w:b/>
                          <w:bCs/>
                          <w:lang w:val="de-DE"/>
                        </w:rPr>
                        <w:t xml:space="preserve">EVOline_Biozentrum_Wien_03.jpg                                   EVOline_Biozentrum_Wien_04.jpg                                                          </w:t>
                      </w:r>
                    </w:p>
                    <w:p w14:paraId="52AE46BB" w14:textId="336031F6" w:rsidR="007040FC" w:rsidRPr="00F60671" w:rsidRDefault="007040FC" w:rsidP="007040FC">
                      <w:pPr>
                        <w:spacing w:line="240" w:lineRule="auto"/>
                        <w:ind w:right="-2"/>
                        <w:rPr>
                          <w:rFonts w:asciiTheme="minorHAnsi" w:hAnsiTheme="minorHAnsi" w:cs="Arial"/>
                          <w:b/>
                        </w:rPr>
                      </w:pPr>
                      <w:proofErr w:type="spellStart"/>
                      <w:r>
                        <w:rPr>
                          <w:rFonts w:cs="Calibri"/>
                          <w:sz w:val="20"/>
                          <w:szCs w:val="20"/>
                        </w:rPr>
                        <w:t>EVOline</w:t>
                      </w:r>
                      <w:proofErr w:type="spellEnd"/>
                      <w:r>
                        <w:rPr>
                          <w:rFonts w:cs="Calibri"/>
                          <w:sz w:val="20"/>
                          <w:szCs w:val="20"/>
                        </w:rPr>
                        <w:t xml:space="preserve"> Up stylishly conceals connections in the table frame, but keeps them within easy reach too.</w:t>
                      </w:r>
                    </w:p>
                    <w:p w14:paraId="02DC6348" w14:textId="77777777" w:rsidR="007040FC" w:rsidRPr="006A3B5B" w:rsidRDefault="007040FC" w:rsidP="007040FC">
                      <w:pPr>
                        <w:spacing w:after="0"/>
                        <w:ind w:right="-2"/>
                        <w:rPr>
                          <w:rFonts w:cs="Calibri"/>
                          <w:sz w:val="20"/>
                          <w:szCs w:val="20"/>
                        </w:rPr>
                      </w:pPr>
                      <w:r>
                        <w:rPr>
                          <w:sz w:val="20"/>
                          <w:szCs w:val="20"/>
                        </w:rPr>
                        <w:t>©</w:t>
                      </w:r>
                      <w:r>
                        <w:rPr>
                          <w:rFonts w:asciiTheme="minorHAnsi" w:hAnsiTheme="minorHAnsi"/>
                          <w:sz w:val="20"/>
                          <w:szCs w:val="20"/>
                        </w:rPr>
                        <w:t xml:space="preserve"> Schulte </w:t>
                      </w:r>
                      <w:proofErr w:type="spellStart"/>
                      <w:r>
                        <w:rPr>
                          <w:rFonts w:asciiTheme="minorHAnsi" w:hAnsiTheme="minorHAnsi"/>
                          <w:sz w:val="20"/>
                          <w:szCs w:val="20"/>
                        </w:rPr>
                        <w:t>Elektrotechnik</w:t>
                      </w:r>
                      <w:proofErr w:type="spellEnd"/>
                    </w:p>
                  </w:txbxContent>
                </v:textbox>
              </v:shape>
            </w:pict>
          </mc:Fallback>
        </mc:AlternateContent>
      </w:r>
    </w:p>
    <w:p w14:paraId="6393E783" w14:textId="2C1F37F4" w:rsidR="00A2368B" w:rsidRDefault="00A2368B" w:rsidP="0006573F">
      <w:pPr>
        <w:spacing w:after="0"/>
        <w:rPr>
          <w:rFonts w:cs="Calibri"/>
          <w:b/>
          <w:spacing w:val="-2"/>
          <w:sz w:val="24"/>
          <w:szCs w:val="24"/>
        </w:rPr>
      </w:pPr>
    </w:p>
    <w:p w14:paraId="04699E05" w14:textId="1CDDA0D1" w:rsidR="00A2368B" w:rsidRDefault="00A2368B" w:rsidP="0006573F">
      <w:pPr>
        <w:spacing w:after="0"/>
        <w:rPr>
          <w:rFonts w:cs="Calibri"/>
          <w:b/>
          <w:spacing w:val="-2"/>
          <w:sz w:val="24"/>
          <w:szCs w:val="24"/>
        </w:rPr>
      </w:pPr>
    </w:p>
    <w:p w14:paraId="42DBEA2F" w14:textId="47279DF4" w:rsidR="00A2368B" w:rsidRDefault="00EC3665" w:rsidP="0006573F">
      <w:pPr>
        <w:spacing w:after="0"/>
        <w:rPr>
          <w:rFonts w:cs="Calibri"/>
          <w:b/>
          <w:spacing w:val="-2"/>
          <w:sz w:val="24"/>
          <w:szCs w:val="24"/>
        </w:rPr>
      </w:pPr>
      <w:r>
        <w:rPr>
          <w:rFonts w:asciiTheme="minorHAnsi" w:hAnsiTheme="minorHAnsi" w:cs="Arial"/>
          <w:noProof/>
          <w:sz w:val="20"/>
          <w:szCs w:val="20"/>
        </w:rPr>
        <w:drawing>
          <wp:anchor distT="0" distB="0" distL="114300" distR="114300" simplePos="0" relativeHeight="251687936" behindDoc="0" locked="0" layoutInCell="1" allowOverlap="1" wp14:anchorId="4477CBDC" wp14:editId="649A0FC8">
            <wp:simplePos x="0" y="0"/>
            <wp:positionH relativeFrom="column">
              <wp:posOffset>130810</wp:posOffset>
            </wp:positionH>
            <wp:positionV relativeFrom="paragraph">
              <wp:posOffset>484901</wp:posOffset>
            </wp:positionV>
            <wp:extent cx="2679700" cy="2009140"/>
            <wp:effectExtent l="0" t="0" r="0" b="0"/>
            <wp:wrapThrough wrapText="bothSides">
              <wp:wrapPolygon edited="0">
                <wp:start x="0" y="0"/>
                <wp:lineTo x="0" y="21436"/>
                <wp:lineTo x="21498" y="21436"/>
                <wp:lineTo x="21498" y="0"/>
                <wp:lineTo x="0" y="0"/>
              </wp:wrapPolygon>
            </wp:wrapThrough>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2" cstate="email">
                      <a:extLst>
                        <a:ext uri="{28A0092B-C50C-407E-A947-70E740481C1C}">
                          <a14:useLocalDpi xmlns:a14="http://schemas.microsoft.com/office/drawing/2010/main"/>
                        </a:ext>
                      </a:extLst>
                    </a:blip>
                    <a:stretch>
                      <a:fillRect/>
                    </a:stretch>
                  </pic:blipFill>
                  <pic:spPr>
                    <a:xfrm>
                      <a:off x="0" y="0"/>
                      <a:ext cx="2679700" cy="2009140"/>
                    </a:xfrm>
                    <a:prstGeom prst="rect">
                      <a:avLst/>
                    </a:prstGeom>
                  </pic:spPr>
                </pic:pic>
              </a:graphicData>
            </a:graphic>
            <wp14:sizeRelH relativeFrom="page">
              <wp14:pctWidth>0</wp14:pctWidth>
            </wp14:sizeRelH>
            <wp14:sizeRelV relativeFrom="page">
              <wp14:pctHeight>0</wp14:pctHeight>
            </wp14:sizeRelV>
          </wp:anchor>
        </w:drawing>
      </w:r>
    </w:p>
    <w:p w14:paraId="53726A6A" w14:textId="1FEAECD3" w:rsidR="00A2368B" w:rsidRDefault="00EC3665" w:rsidP="0006573F">
      <w:pPr>
        <w:spacing w:after="0"/>
        <w:rPr>
          <w:rFonts w:cs="Calibri"/>
          <w:b/>
          <w:spacing w:val="-2"/>
          <w:sz w:val="24"/>
          <w:szCs w:val="24"/>
        </w:rPr>
      </w:pPr>
      <w:r>
        <w:rPr>
          <w:rFonts w:asciiTheme="minorHAnsi" w:hAnsiTheme="minorHAnsi" w:cs="Arial"/>
          <w:noProof/>
          <w:sz w:val="20"/>
          <w:szCs w:val="20"/>
        </w:rPr>
        <w:drawing>
          <wp:anchor distT="0" distB="0" distL="114300" distR="114300" simplePos="0" relativeHeight="251689984" behindDoc="0" locked="0" layoutInCell="1" allowOverlap="1" wp14:anchorId="49B4E108" wp14:editId="3CBD0367">
            <wp:simplePos x="0" y="0"/>
            <wp:positionH relativeFrom="column">
              <wp:posOffset>3263265</wp:posOffset>
            </wp:positionH>
            <wp:positionV relativeFrom="paragraph">
              <wp:posOffset>252730</wp:posOffset>
            </wp:positionV>
            <wp:extent cx="1457325" cy="2028190"/>
            <wp:effectExtent l="0" t="0" r="3175" b="3810"/>
            <wp:wrapTopAndBottom/>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13" cstate="email">
                      <a:extLst>
                        <a:ext uri="{28A0092B-C50C-407E-A947-70E740481C1C}">
                          <a14:useLocalDpi xmlns:a14="http://schemas.microsoft.com/office/drawing/2010/main"/>
                        </a:ext>
                      </a:extLst>
                    </a:blip>
                    <a:stretch>
                      <a:fillRect/>
                    </a:stretch>
                  </pic:blipFill>
                  <pic:spPr>
                    <a:xfrm>
                      <a:off x="0" y="0"/>
                      <a:ext cx="1457325" cy="2028190"/>
                    </a:xfrm>
                    <a:prstGeom prst="rect">
                      <a:avLst/>
                    </a:prstGeom>
                  </pic:spPr>
                </pic:pic>
              </a:graphicData>
            </a:graphic>
            <wp14:sizeRelH relativeFrom="page">
              <wp14:pctWidth>0</wp14:pctWidth>
            </wp14:sizeRelH>
            <wp14:sizeRelV relativeFrom="page">
              <wp14:pctHeight>0</wp14:pctHeight>
            </wp14:sizeRelV>
          </wp:anchor>
        </w:drawing>
      </w:r>
      <w:r>
        <w:rPr>
          <w:rFonts w:asciiTheme="minorHAnsi" w:hAnsiTheme="minorHAnsi" w:cs="Arial"/>
          <w:noProof/>
          <w:sz w:val="20"/>
          <w:szCs w:val="20"/>
        </w:rPr>
        <mc:AlternateContent>
          <mc:Choice Requires="wps">
            <w:drawing>
              <wp:anchor distT="0" distB="0" distL="114300" distR="114300" simplePos="0" relativeHeight="251688960" behindDoc="0" locked="0" layoutInCell="1" allowOverlap="1" wp14:anchorId="712C8A37" wp14:editId="45C2EA91">
                <wp:simplePos x="0" y="0"/>
                <wp:positionH relativeFrom="column">
                  <wp:posOffset>41910</wp:posOffset>
                </wp:positionH>
                <wp:positionV relativeFrom="paragraph">
                  <wp:posOffset>2281806</wp:posOffset>
                </wp:positionV>
                <wp:extent cx="3041650" cy="1637665"/>
                <wp:effectExtent l="0" t="0" r="6350" b="635"/>
                <wp:wrapNone/>
                <wp:docPr id="14" name="Textfeld 14"/>
                <wp:cNvGraphicFramePr/>
                <a:graphic xmlns:a="http://schemas.openxmlformats.org/drawingml/2006/main">
                  <a:graphicData uri="http://schemas.microsoft.com/office/word/2010/wordprocessingShape">
                    <wps:wsp>
                      <wps:cNvSpPr txBox="1"/>
                      <wps:spPr>
                        <a:xfrm>
                          <a:off x="0" y="0"/>
                          <a:ext cx="3041650" cy="1637665"/>
                        </a:xfrm>
                        <a:prstGeom prst="rect">
                          <a:avLst/>
                        </a:prstGeom>
                        <a:solidFill>
                          <a:schemeClr val="lt1"/>
                        </a:solidFill>
                        <a:ln w="6350">
                          <a:noFill/>
                        </a:ln>
                      </wps:spPr>
                      <wps:txbx>
                        <w:txbxContent>
                          <w:p w14:paraId="74901F71" w14:textId="190041F4" w:rsidR="007040FC" w:rsidRPr="00894DB9" w:rsidRDefault="007040FC" w:rsidP="007040FC">
                            <w:pPr>
                              <w:spacing w:line="240" w:lineRule="auto"/>
                              <w:ind w:right="-2"/>
                              <w:rPr>
                                <w:rFonts w:asciiTheme="minorHAnsi" w:hAnsiTheme="minorHAnsi" w:cs="Arial"/>
                                <w:b/>
                              </w:rPr>
                            </w:pPr>
                            <w:r>
                              <w:rPr>
                                <w:rFonts w:asciiTheme="minorHAnsi" w:hAnsiTheme="minorHAnsi" w:cs="Arial"/>
                                <w:b/>
                                <w:bCs/>
                              </w:rPr>
                              <w:t xml:space="preserve">EVOline_Biozentrum_Wien_05.jpg                                                          </w:t>
                            </w:r>
                          </w:p>
                          <w:p w14:paraId="58133181" w14:textId="712480CB" w:rsidR="007040FC" w:rsidRDefault="004E4F46" w:rsidP="007040FC">
                            <w:pPr>
                              <w:spacing w:line="240" w:lineRule="auto"/>
                              <w:ind w:right="-2"/>
                              <w:rPr>
                                <w:rFonts w:cs="Calibri"/>
                                <w:sz w:val="20"/>
                                <w:szCs w:val="20"/>
                              </w:rPr>
                            </w:pPr>
                            <w:r>
                              <w:rPr>
                                <w:rFonts w:cs="Calibri"/>
                                <w:sz w:val="20"/>
                                <w:szCs w:val="20"/>
                              </w:rPr>
                              <w:t>In office spaces, media towers with EVOline Vertical make access to power and data easy, even if the furniture changes. The Dock Square on surfaces and Express under tables offer connections that are easy to reach.</w:t>
                            </w:r>
                          </w:p>
                          <w:p w14:paraId="735EFAA7" w14:textId="77777777" w:rsidR="007040FC" w:rsidRPr="006A3B5B" w:rsidRDefault="007040FC" w:rsidP="007040FC">
                            <w:pPr>
                              <w:spacing w:after="0"/>
                              <w:ind w:right="-2"/>
                              <w:rPr>
                                <w:rFonts w:cs="Calibri"/>
                                <w:sz w:val="20"/>
                                <w:szCs w:val="20"/>
                              </w:rPr>
                            </w:pPr>
                            <w:r>
                              <w:rPr>
                                <w:sz w:val="20"/>
                                <w:szCs w:val="20"/>
                              </w:rPr>
                              <w:t>©</w:t>
                            </w:r>
                            <w:r>
                              <w:rPr>
                                <w:rFonts w:asciiTheme="minorHAnsi" w:hAnsiTheme="minorHAnsi"/>
                                <w:sz w:val="20"/>
                                <w:szCs w:val="20"/>
                              </w:rPr>
                              <w:t xml:space="preserve"> Schulte </w:t>
                            </w:r>
                            <w:proofErr w:type="spellStart"/>
                            <w:r>
                              <w:rPr>
                                <w:rFonts w:asciiTheme="minorHAnsi" w:hAnsiTheme="minorHAnsi"/>
                                <w:sz w:val="20"/>
                                <w:szCs w:val="20"/>
                              </w:rPr>
                              <w:t>Elektrotechnik</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2C8A37" id="Textfeld 14" o:spid="_x0000_s1029" type="#_x0000_t202" style="position:absolute;margin-left:3.3pt;margin-top:179.65pt;width:239.5pt;height:128.9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9l7EKMAIAAFwEAAAOAAAAZHJzL2Uyb0RvYy54bWysVEtv2zAMvg/YfxB0Xxzn4XZGnCJLkWFA&#13;&#10;0BZIh54VWYoNyKImKbGzXz9KzmvdTsMuMilSfHz86NlD1yhyENbVoAuaDoaUCM2hrPWuoN9fV5/u&#13;&#10;KXGe6ZIp0KKgR+How/zjh1lrcjGCClQpLMEg2uWtKWjlvcmTxPFKNMwNwAiNRgm2YR5Vu0tKy1qM&#13;&#10;3qhkNBxmSQu2NBa4cA5vH3sjncf4Ugrun6V0whNVUKzNx9PGcxvOZD5j+c4yU9X8VAb7hyoaVmtM&#13;&#10;egn1yDwje1v/EaqpuQUH0g84NAlIWXMRe8Bu0uG7bjYVMyL2guA4c4HJ/b+w/OmwMS+W+O4LdDjA&#13;&#10;AEhrXO7wMvTTSduEL1ZK0I4QHi+wic4Tjpfj4STNpmjiaEuz8V2WTUOc5PrcWOe/CmhIEApqcS4R&#13;&#10;LnZYO9+7nl1CNgeqLle1UlEJXBBLZcmB4RSVj0Vi8N+8lCZtQbMx1hEeaQjP+8hKYy3XpoLku21H&#13;&#10;6hJrPze8hfKIOFjoKeIMX9VY65o5/8IscgL7Q577ZzykAswFJ4mSCuzPv90HfxwVWilpkWMFdT/2&#13;&#10;zApK1DeNQ/ycTiaBlFGZTO9GqNhby/bWovfNEhCAFDfK8CgGf6/OorTQvOE6LEJWNDHNMXdB/Vlc&#13;&#10;+p75uE5cLBbRCWlomF/rjeEhdMAuTOK1e2PWnMblcdJPcGYjy99NrfftUV/sPcg6jjTg3KN6gh8p&#13;&#10;HElxWrewI7d69Lr+FOa/AAAA//8DAFBLAwQUAAYACAAAACEALKd5y+UAAAAOAQAADwAAAGRycy9k&#13;&#10;b3ducmV2LnhtbEyPTU/DMAyG70j8h8hIXBBLt9JudE0nxMeQuLHyIW5ZY9qKxqmarCv/HnOCiyX7&#13;&#10;sV+/b76ZbCdGHHzrSMF8FoFAqpxpqVbwUj5crkD4oMnozhEq+EYPm+L0JNeZcUd6xnEXasEi5DOt&#13;&#10;oAmhz6T0VYNW+5nrkZh9usHqwO1QSzPoI4vbTi6iKJVWt8QfGt3jbYPV1+5gFXxc1O9Pftq+HuMk&#13;&#10;7u8fx3L5Zkqlzs+muzWXmzWIgFP4u4DfDOwfCja2dwcyXnQK0pQXFcTJdQyC+dUq4cmewXy5AFnk&#13;&#10;8n+M4gcAAP//AwBQSwECLQAUAAYACAAAACEAtoM4kv4AAADhAQAAEwAAAAAAAAAAAAAAAAAAAAAA&#13;&#10;W0NvbnRlbnRfVHlwZXNdLnhtbFBLAQItABQABgAIAAAAIQA4/SH/1gAAAJQBAAALAAAAAAAAAAAA&#13;&#10;AAAAAC8BAABfcmVscy8ucmVsc1BLAQItABQABgAIAAAAIQD9l7EKMAIAAFwEAAAOAAAAAAAAAAAA&#13;&#10;AAAAAC4CAABkcnMvZTJvRG9jLnhtbFBLAQItABQABgAIAAAAIQAsp3nL5QAAAA4BAAAPAAAAAAAA&#13;&#10;AAAAAAAAAIoEAABkcnMvZG93bnJldi54bWxQSwUGAAAAAAQABADzAAAAnAUAAAAA&#13;&#10;" fillcolor="white [3201]" stroked="f" strokeweight=".5pt">
                <v:textbox>
                  <w:txbxContent>
                    <w:p w14:paraId="74901F71" w14:textId="190041F4" w:rsidR="007040FC" w:rsidRPr="00894DB9" w:rsidRDefault="007040FC" w:rsidP="007040FC">
                      <w:pPr>
                        <w:spacing w:line="240" w:lineRule="auto"/>
                        <w:ind w:right="-2"/>
                        <w:rPr>
                          <w:rFonts w:asciiTheme="minorHAnsi" w:hAnsiTheme="minorHAnsi" w:cs="Arial"/>
                          <w:b/>
                        </w:rPr>
                      </w:pPr>
                      <w:r>
                        <w:rPr>
                          <w:rFonts w:asciiTheme="minorHAnsi" w:hAnsiTheme="minorHAnsi" w:cs="Arial"/>
                          <w:b/>
                          <w:bCs/>
                        </w:rPr>
                        <w:t xml:space="preserve">EVOline_Biozentrum_Wien_05.jpg                                                          </w:t>
                      </w:r>
                    </w:p>
                    <w:p w14:paraId="58133181" w14:textId="712480CB" w:rsidR="007040FC" w:rsidRDefault="004E4F46" w:rsidP="007040FC">
                      <w:pPr>
                        <w:spacing w:line="240" w:lineRule="auto"/>
                        <w:ind w:right="-2"/>
                        <w:rPr>
                          <w:rFonts w:cs="Calibri"/>
                          <w:sz w:val="20"/>
                          <w:szCs w:val="20"/>
                        </w:rPr>
                      </w:pPr>
                      <w:r>
                        <w:rPr>
                          <w:rFonts w:cs="Calibri"/>
                          <w:sz w:val="20"/>
                          <w:szCs w:val="20"/>
                        </w:rPr>
                        <w:t xml:space="preserve">In office spaces, media towers with </w:t>
                      </w:r>
                      <w:proofErr w:type="spellStart"/>
                      <w:r>
                        <w:rPr>
                          <w:rFonts w:cs="Calibri"/>
                          <w:sz w:val="20"/>
                          <w:szCs w:val="20"/>
                        </w:rPr>
                        <w:t>EVOline</w:t>
                      </w:r>
                      <w:proofErr w:type="spellEnd"/>
                      <w:r>
                        <w:rPr>
                          <w:rFonts w:cs="Calibri"/>
                          <w:sz w:val="20"/>
                          <w:szCs w:val="20"/>
                        </w:rPr>
                        <w:t xml:space="preserve"> Vertical make access to power and data easy, even if the furniture changes. The Dock Square on surfaces and Express under tables offer connections that are easy to reach.</w:t>
                      </w:r>
                    </w:p>
                    <w:p w14:paraId="735EFAA7" w14:textId="77777777" w:rsidR="007040FC" w:rsidRPr="006A3B5B" w:rsidRDefault="007040FC" w:rsidP="007040FC">
                      <w:pPr>
                        <w:spacing w:after="0"/>
                        <w:ind w:right="-2"/>
                        <w:rPr>
                          <w:rFonts w:cs="Calibri"/>
                          <w:sz w:val="20"/>
                          <w:szCs w:val="20"/>
                        </w:rPr>
                      </w:pPr>
                      <w:r>
                        <w:rPr>
                          <w:sz w:val="20"/>
                          <w:szCs w:val="20"/>
                        </w:rPr>
                        <w:t>©</w:t>
                      </w:r>
                      <w:r>
                        <w:rPr>
                          <w:rFonts w:asciiTheme="minorHAnsi" w:hAnsiTheme="minorHAnsi"/>
                          <w:sz w:val="20"/>
                          <w:szCs w:val="20"/>
                        </w:rPr>
                        <w:t xml:space="preserve"> Schulte </w:t>
                      </w:r>
                      <w:proofErr w:type="spellStart"/>
                      <w:r>
                        <w:rPr>
                          <w:rFonts w:asciiTheme="minorHAnsi" w:hAnsiTheme="minorHAnsi"/>
                          <w:sz w:val="20"/>
                          <w:szCs w:val="20"/>
                        </w:rPr>
                        <w:t>Elektrotechnik</w:t>
                      </w:r>
                      <w:proofErr w:type="spellEnd"/>
                    </w:p>
                  </w:txbxContent>
                </v:textbox>
              </v:shape>
            </w:pict>
          </mc:Fallback>
        </mc:AlternateContent>
      </w:r>
    </w:p>
    <w:p w14:paraId="4DA335D2" w14:textId="128C16BF" w:rsidR="00A2368B" w:rsidRDefault="00EC3665" w:rsidP="0006573F">
      <w:pPr>
        <w:spacing w:after="0"/>
        <w:rPr>
          <w:rFonts w:cs="Calibri"/>
          <w:b/>
          <w:spacing w:val="-2"/>
          <w:sz w:val="24"/>
          <w:szCs w:val="24"/>
        </w:rPr>
      </w:pPr>
      <w:r>
        <w:rPr>
          <w:rFonts w:asciiTheme="minorHAnsi" w:hAnsiTheme="minorHAnsi" w:cs="Arial"/>
          <w:noProof/>
          <w:sz w:val="20"/>
          <w:szCs w:val="20"/>
        </w:rPr>
        <mc:AlternateContent>
          <mc:Choice Requires="wps">
            <w:drawing>
              <wp:anchor distT="0" distB="0" distL="114300" distR="114300" simplePos="0" relativeHeight="251695104" behindDoc="0" locked="0" layoutInCell="1" allowOverlap="1" wp14:anchorId="02D9101D" wp14:editId="3347BCA9">
                <wp:simplePos x="0" y="0"/>
                <wp:positionH relativeFrom="column">
                  <wp:posOffset>3194685</wp:posOffset>
                </wp:positionH>
                <wp:positionV relativeFrom="paragraph">
                  <wp:posOffset>2065051</wp:posOffset>
                </wp:positionV>
                <wp:extent cx="2353310" cy="1319916"/>
                <wp:effectExtent l="0" t="0" r="0" b="1270"/>
                <wp:wrapNone/>
                <wp:docPr id="16" name="Textfeld 16"/>
                <wp:cNvGraphicFramePr/>
                <a:graphic xmlns:a="http://schemas.openxmlformats.org/drawingml/2006/main">
                  <a:graphicData uri="http://schemas.microsoft.com/office/word/2010/wordprocessingShape">
                    <wps:wsp>
                      <wps:cNvSpPr txBox="1"/>
                      <wps:spPr>
                        <a:xfrm>
                          <a:off x="0" y="0"/>
                          <a:ext cx="2353310" cy="1319916"/>
                        </a:xfrm>
                        <a:prstGeom prst="rect">
                          <a:avLst/>
                        </a:prstGeom>
                        <a:solidFill>
                          <a:schemeClr val="lt1"/>
                        </a:solidFill>
                        <a:ln w="6350">
                          <a:noFill/>
                        </a:ln>
                      </wps:spPr>
                      <wps:txbx>
                        <w:txbxContent>
                          <w:p w14:paraId="3A06DD52" w14:textId="6BB65EF9" w:rsidR="00F60671" w:rsidRPr="00894DB9" w:rsidRDefault="00F60671" w:rsidP="00F60671">
                            <w:pPr>
                              <w:spacing w:line="240" w:lineRule="auto"/>
                              <w:ind w:right="-2"/>
                              <w:rPr>
                                <w:rFonts w:asciiTheme="minorHAnsi" w:hAnsiTheme="minorHAnsi" w:cs="Arial"/>
                                <w:b/>
                              </w:rPr>
                            </w:pPr>
                            <w:r>
                              <w:rPr>
                                <w:rFonts w:asciiTheme="minorHAnsi" w:hAnsiTheme="minorHAnsi" w:cs="Arial"/>
                                <w:b/>
                                <w:bCs/>
                              </w:rPr>
                              <w:t xml:space="preserve">EVOline_Biozentrum_Wien_06.jpg                                                          </w:t>
                            </w:r>
                          </w:p>
                          <w:p w14:paraId="34656BA8" w14:textId="56DB8902" w:rsidR="00F60671" w:rsidRDefault="00F60671" w:rsidP="00F60671">
                            <w:pPr>
                              <w:spacing w:line="240" w:lineRule="auto"/>
                              <w:ind w:right="-2"/>
                              <w:rPr>
                                <w:rFonts w:cs="Calibri"/>
                                <w:sz w:val="20"/>
                                <w:szCs w:val="20"/>
                              </w:rPr>
                            </w:pPr>
                            <w:r>
                              <w:rPr>
                                <w:rFonts w:cs="Calibri"/>
                                <w:sz w:val="20"/>
                                <w:szCs w:val="20"/>
                              </w:rPr>
                              <w:t>Fitted to the table top, the EVOline OneLock allows direct connection of laptops, smartphones and co. for people with mobility problems.</w:t>
                            </w:r>
                          </w:p>
                          <w:p w14:paraId="31DFCFD8" w14:textId="77777777" w:rsidR="00F60671" w:rsidRPr="006A3B5B" w:rsidRDefault="00F60671" w:rsidP="00F60671">
                            <w:pPr>
                              <w:spacing w:after="0"/>
                              <w:ind w:right="-2"/>
                              <w:rPr>
                                <w:rFonts w:cs="Calibri"/>
                                <w:sz w:val="20"/>
                                <w:szCs w:val="20"/>
                              </w:rPr>
                            </w:pPr>
                            <w:r>
                              <w:rPr>
                                <w:sz w:val="20"/>
                                <w:szCs w:val="20"/>
                              </w:rPr>
                              <w:t>©</w:t>
                            </w:r>
                            <w:r>
                              <w:rPr>
                                <w:rFonts w:asciiTheme="minorHAnsi" w:hAnsiTheme="minorHAnsi"/>
                                <w:sz w:val="20"/>
                                <w:szCs w:val="20"/>
                              </w:rPr>
                              <w:t xml:space="preserve"> Schulte </w:t>
                            </w:r>
                            <w:proofErr w:type="spellStart"/>
                            <w:r>
                              <w:rPr>
                                <w:rFonts w:asciiTheme="minorHAnsi" w:hAnsiTheme="minorHAnsi"/>
                                <w:sz w:val="20"/>
                                <w:szCs w:val="20"/>
                              </w:rPr>
                              <w:t>Elektrotechnik</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D9101D" id="Textfeld 16" o:spid="_x0000_s1030" type="#_x0000_t202" style="position:absolute;margin-left:251.55pt;margin-top:162.6pt;width:185.3pt;height:103.9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9w6N2MQIAAFwEAAAOAAAAZHJzL2Uyb0RvYy54bWysVE2P2yAQvVfqf0DcG8f56iaKs0qzSlVp&#13;&#10;tbtSttozwRAjYYYCiZ3++g44X932VPWCZ5jhMfPm4fl9W2tyEM4rMAXNe31KhOFQKrMr6PfX9ac7&#13;&#10;SnxgpmQajCjoUXh6v/j4Yd7YmRhABboUjiCI8bPGFrQKwc6yzPNK1Mz3wAqDQQmuZgFdt8tKxxpE&#13;&#10;r3U26PcnWQOutA648B53H7ogXSR8KQUPz1J6EYguKNYW0urSuo1rtpiz2c4xWyl+KoP9QxU1UwYv&#13;&#10;vUA9sMDI3qk/oGrFHXiQocehzkBKxUXqAbvJ+++62VTMitQLkuPthSb//2D502FjXxwJ7RdocYCR&#13;&#10;kMb6mcfN2E8rXR2/WCnBOFJ4vNAm2kA4bg6G4+EwxxDHWD7Mp9N8EnGy63HrfPgqoCbRKKjDuSS6&#13;&#10;2OHRhy71nBJv86BVuVZaJydqQay0IweGU9QhFYngv2VpQ5qCTobjfgI2EI93yNpgLdemohXabUtU&#13;&#10;WdDRueEtlEfkwUEnEW/5WmGtj8yHF+ZQE9gf6jw84yI14F1wsiipwP38237Mx1FhlJIGNVZQ/2PP&#13;&#10;nKBEfzM4xGk+GkVRJmc0/jxAx91GtrcRs69XgATk+KIsT2bMD/psSgf1Gz6HZbwVQ8xwvLug4Wyu&#13;&#10;Qqd8fE5cLJcpCWVoWXg0G8sjdCQ8TuK1fWPOnsYVcNJPcFYjm72bWpcbTxpY7gNIlUYaee5YPdGP&#13;&#10;Ek6iOD23+EZu/ZR1/SksfgEAAP//AwBQSwMEFAAGAAgAAAAhAJS7d5PlAAAAEAEAAA8AAABkcnMv&#13;&#10;ZG93bnJldi54bWxMj81OwzAQhO9IfQdrkbgg6jRWSJXGqRC/EjcaoOrNjU0SNV5HsZuEt2c5wWWl&#13;&#10;1Tc7O5NvZ9ux0Qy+dShhtYyAGaycbrGW8F4+3ayB+aBQq86hkfBtPGyLxUWuMu0mfDPjLtSMTNBn&#13;&#10;SkITQp9x7qvGWOWXrjdI7MsNVgVah5rrQU1kbjseR9Ett6pF+tCo3tw3pjrtzlbC4brev/r5+WMS&#13;&#10;iegfX8Yy/dSllFeX88OGxt0GWDBz+LuA3w6UHwoKdnRn1J51EpJIrEgqQcRJDIwU61SkwI6EBCFe&#13;&#10;5Px/keIHAAD//wMAUEsBAi0AFAAGAAgAAAAhALaDOJL+AAAA4QEAABMAAAAAAAAAAAAAAAAAAAAA&#13;&#10;AFtDb250ZW50X1R5cGVzXS54bWxQSwECLQAUAAYACAAAACEAOP0h/9YAAACUAQAACwAAAAAAAAAA&#13;&#10;AAAAAAAvAQAAX3JlbHMvLnJlbHNQSwECLQAUAAYACAAAACEA/cOjdjECAABcBAAADgAAAAAAAAAA&#13;&#10;AAAAAAAuAgAAZHJzL2Uyb0RvYy54bWxQSwECLQAUAAYACAAAACEAlLt3k+UAAAAQAQAADwAAAAAA&#13;&#10;AAAAAAAAAACLBAAAZHJzL2Rvd25yZXYueG1sUEsFBgAAAAAEAAQA8wAAAJ0FAAAAAA==&#13;&#10;" fillcolor="white [3201]" stroked="f" strokeweight=".5pt">
                <v:textbox>
                  <w:txbxContent>
                    <w:p w14:paraId="3A06DD52" w14:textId="6BB65EF9" w:rsidR="00F60671" w:rsidRPr="00894DB9" w:rsidRDefault="00F60671" w:rsidP="00F60671">
                      <w:pPr>
                        <w:spacing w:line="240" w:lineRule="auto"/>
                        <w:ind w:right="-2"/>
                        <w:rPr>
                          <w:rFonts w:asciiTheme="minorHAnsi" w:hAnsiTheme="minorHAnsi" w:cs="Arial"/>
                          <w:b/>
                        </w:rPr>
                      </w:pPr>
                      <w:r>
                        <w:rPr>
                          <w:rFonts w:asciiTheme="minorHAnsi" w:hAnsiTheme="minorHAnsi" w:cs="Arial"/>
                          <w:b/>
                          <w:bCs/>
                        </w:rPr>
                        <w:t xml:space="preserve">EVOline_Biozentrum_Wien_06.jpg                                                          </w:t>
                      </w:r>
                    </w:p>
                    <w:p w14:paraId="34656BA8" w14:textId="56DB8902" w:rsidR="00F60671" w:rsidRDefault="00F60671" w:rsidP="00F60671">
                      <w:pPr>
                        <w:spacing w:line="240" w:lineRule="auto"/>
                        <w:ind w:right="-2"/>
                        <w:rPr>
                          <w:rFonts w:cs="Calibri"/>
                          <w:sz w:val="20"/>
                          <w:szCs w:val="20"/>
                        </w:rPr>
                      </w:pPr>
                      <w:r>
                        <w:rPr>
                          <w:rFonts w:cs="Calibri"/>
                          <w:sz w:val="20"/>
                          <w:szCs w:val="20"/>
                        </w:rPr>
                        <w:t xml:space="preserve">Fitted to the table top, the </w:t>
                      </w:r>
                      <w:proofErr w:type="spellStart"/>
                      <w:r>
                        <w:rPr>
                          <w:rFonts w:cs="Calibri"/>
                          <w:sz w:val="20"/>
                          <w:szCs w:val="20"/>
                        </w:rPr>
                        <w:t>EVOline</w:t>
                      </w:r>
                      <w:proofErr w:type="spellEnd"/>
                      <w:r>
                        <w:rPr>
                          <w:rFonts w:cs="Calibri"/>
                          <w:sz w:val="20"/>
                          <w:szCs w:val="20"/>
                        </w:rPr>
                        <w:t xml:space="preserve"> </w:t>
                      </w:r>
                      <w:proofErr w:type="spellStart"/>
                      <w:r>
                        <w:rPr>
                          <w:rFonts w:cs="Calibri"/>
                          <w:sz w:val="20"/>
                          <w:szCs w:val="20"/>
                        </w:rPr>
                        <w:t>OneLock</w:t>
                      </w:r>
                      <w:proofErr w:type="spellEnd"/>
                      <w:r>
                        <w:rPr>
                          <w:rFonts w:cs="Calibri"/>
                          <w:sz w:val="20"/>
                          <w:szCs w:val="20"/>
                        </w:rPr>
                        <w:t xml:space="preserve"> allows direct connection of laptops, smartphones and co. for people with mobility problems.</w:t>
                      </w:r>
                    </w:p>
                    <w:p w14:paraId="31DFCFD8" w14:textId="77777777" w:rsidR="00F60671" w:rsidRPr="006A3B5B" w:rsidRDefault="00F60671" w:rsidP="00F60671">
                      <w:pPr>
                        <w:spacing w:after="0"/>
                        <w:ind w:right="-2"/>
                        <w:rPr>
                          <w:rFonts w:cs="Calibri"/>
                          <w:sz w:val="20"/>
                          <w:szCs w:val="20"/>
                        </w:rPr>
                      </w:pPr>
                      <w:r>
                        <w:rPr>
                          <w:sz w:val="20"/>
                          <w:szCs w:val="20"/>
                        </w:rPr>
                        <w:t>©</w:t>
                      </w:r>
                      <w:r>
                        <w:rPr>
                          <w:rFonts w:asciiTheme="minorHAnsi" w:hAnsiTheme="minorHAnsi"/>
                          <w:sz w:val="20"/>
                          <w:szCs w:val="20"/>
                        </w:rPr>
                        <w:t xml:space="preserve"> Schulte </w:t>
                      </w:r>
                      <w:proofErr w:type="spellStart"/>
                      <w:r>
                        <w:rPr>
                          <w:rFonts w:asciiTheme="minorHAnsi" w:hAnsiTheme="minorHAnsi"/>
                          <w:sz w:val="20"/>
                          <w:szCs w:val="20"/>
                        </w:rPr>
                        <w:t>Elektrotechnik</w:t>
                      </w:r>
                      <w:proofErr w:type="spellEnd"/>
                    </w:p>
                  </w:txbxContent>
                </v:textbox>
              </v:shape>
            </w:pict>
          </mc:Fallback>
        </mc:AlternateContent>
      </w:r>
    </w:p>
    <w:p w14:paraId="790C8E97" w14:textId="7FD58B2E" w:rsidR="00F60671" w:rsidRDefault="00F60671" w:rsidP="0006573F">
      <w:pPr>
        <w:spacing w:after="0"/>
        <w:rPr>
          <w:rFonts w:cs="Calibri"/>
          <w:b/>
          <w:spacing w:val="-2"/>
          <w:sz w:val="24"/>
          <w:szCs w:val="24"/>
        </w:rPr>
      </w:pPr>
    </w:p>
    <w:p w14:paraId="70D8ADD3" w14:textId="77777777" w:rsidR="00F60671" w:rsidRDefault="00F60671" w:rsidP="0006573F">
      <w:pPr>
        <w:spacing w:after="0"/>
        <w:rPr>
          <w:rFonts w:cs="Calibri"/>
          <w:b/>
          <w:spacing w:val="-2"/>
          <w:sz w:val="24"/>
          <w:szCs w:val="24"/>
        </w:rPr>
      </w:pPr>
    </w:p>
    <w:p w14:paraId="5DC43D41" w14:textId="77777777" w:rsidR="00BC5E1A" w:rsidRDefault="00BC5E1A" w:rsidP="0006573F">
      <w:pPr>
        <w:spacing w:after="0"/>
        <w:rPr>
          <w:rFonts w:cs="Calibri"/>
          <w:b/>
          <w:spacing w:val="-2"/>
          <w:sz w:val="24"/>
          <w:szCs w:val="24"/>
        </w:rPr>
      </w:pPr>
    </w:p>
    <w:p w14:paraId="3B039901" w14:textId="77777777" w:rsidR="00653659" w:rsidRDefault="00653659" w:rsidP="0006573F">
      <w:pPr>
        <w:spacing w:after="0"/>
        <w:rPr>
          <w:rFonts w:cs="Calibri"/>
          <w:b/>
          <w:spacing w:val="-2"/>
          <w:sz w:val="24"/>
          <w:szCs w:val="24"/>
        </w:rPr>
      </w:pPr>
    </w:p>
    <w:p w14:paraId="16E68C13" w14:textId="77777777" w:rsidR="00040D1A" w:rsidRDefault="00040D1A">
      <w:pPr>
        <w:spacing w:after="0" w:line="240" w:lineRule="auto"/>
        <w:rPr>
          <w:rFonts w:cs="Calibri"/>
          <w:b/>
          <w:bCs/>
          <w:sz w:val="24"/>
          <w:szCs w:val="24"/>
        </w:rPr>
      </w:pPr>
      <w:r>
        <w:rPr>
          <w:rFonts w:cs="Calibri"/>
          <w:b/>
          <w:bCs/>
          <w:sz w:val="24"/>
          <w:szCs w:val="24"/>
        </w:rPr>
        <w:br w:type="page"/>
      </w:r>
    </w:p>
    <w:p w14:paraId="30497A96" w14:textId="4B1244CF" w:rsidR="00C6391E" w:rsidRPr="00456DB6" w:rsidRDefault="00C6391E" w:rsidP="0006573F">
      <w:pPr>
        <w:spacing w:after="0"/>
        <w:rPr>
          <w:rFonts w:cs="Calibri"/>
          <w:color w:val="000000" w:themeColor="text1"/>
          <w:spacing w:val="-2"/>
          <w:sz w:val="24"/>
          <w:szCs w:val="24"/>
        </w:rPr>
      </w:pPr>
      <w:r>
        <w:rPr>
          <w:rFonts w:cs="Calibri"/>
          <w:b/>
          <w:bCs/>
          <w:sz w:val="24"/>
          <w:szCs w:val="24"/>
        </w:rPr>
        <w:lastRenderedPageBreak/>
        <w:t xml:space="preserve">About Schulte </w:t>
      </w:r>
      <w:proofErr w:type="spellStart"/>
      <w:r>
        <w:rPr>
          <w:rFonts w:cs="Calibri"/>
          <w:b/>
          <w:bCs/>
          <w:sz w:val="24"/>
          <w:szCs w:val="24"/>
        </w:rPr>
        <w:t>Elektrotechnik</w:t>
      </w:r>
      <w:proofErr w:type="spellEnd"/>
      <w:r>
        <w:rPr>
          <w:rFonts w:cs="Calibri"/>
          <w:b/>
          <w:bCs/>
          <w:sz w:val="24"/>
          <w:szCs w:val="24"/>
        </w:rPr>
        <w:t xml:space="preserve"> </w:t>
      </w:r>
    </w:p>
    <w:p w14:paraId="5E1170E4" w14:textId="759CC42F" w:rsidR="009C4F92" w:rsidRDefault="00C6391E" w:rsidP="0006573F">
      <w:pPr>
        <w:autoSpaceDE w:val="0"/>
        <w:autoSpaceDN w:val="0"/>
        <w:adjustRightInd w:val="0"/>
        <w:spacing w:after="0"/>
        <w:ind w:right="-2"/>
        <w:rPr>
          <w:rFonts w:cs="Calibri"/>
          <w:spacing w:val="-2"/>
          <w:sz w:val="24"/>
          <w:szCs w:val="24"/>
        </w:rPr>
      </w:pPr>
      <w:r>
        <w:rPr>
          <w:rFonts w:cs="Calibri"/>
          <w:sz w:val="24"/>
          <w:szCs w:val="24"/>
        </w:rPr>
        <w:t xml:space="preserve">Schulte </w:t>
      </w:r>
      <w:proofErr w:type="spellStart"/>
      <w:r>
        <w:rPr>
          <w:rFonts w:cs="Calibri"/>
          <w:sz w:val="24"/>
          <w:szCs w:val="24"/>
        </w:rPr>
        <w:t>Elektrotechnik</w:t>
      </w:r>
      <w:proofErr w:type="spellEnd"/>
      <w:r>
        <w:rPr>
          <w:rFonts w:cs="Calibri"/>
          <w:sz w:val="24"/>
          <w:szCs w:val="24"/>
        </w:rPr>
        <w:t xml:space="preserve"> developed EVOline. In 1964, Siegfried Schulte started an engineering business in </w:t>
      </w:r>
      <w:proofErr w:type="spellStart"/>
      <w:r>
        <w:rPr>
          <w:rFonts w:cs="Calibri"/>
          <w:sz w:val="24"/>
          <w:szCs w:val="24"/>
        </w:rPr>
        <w:t>Lüdenscheid</w:t>
      </w:r>
      <w:proofErr w:type="spellEnd"/>
      <w:r>
        <w:rPr>
          <w:rFonts w:cs="Calibri"/>
          <w:sz w:val="24"/>
          <w:szCs w:val="24"/>
        </w:rPr>
        <w:t xml:space="preserve"> – and is still working on his vision of making electrical products safer and more intelligent. As a provider of modular system solutions for power and data connections, EVOline develops products for the entire range of power solutions in office environments or homes. Today, Schulte </w:t>
      </w:r>
      <w:proofErr w:type="spellStart"/>
      <w:r>
        <w:rPr>
          <w:rFonts w:cs="Calibri"/>
          <w:sz w:val="24"/>
          <w:szCs w:val="24"/>
        </w:rPr>
        <w:t>Elektrotechnik</w:t>
      </w:r>
      <w:proofErr w:type="spellEnd"/>
      <w:r>
        <w:rPr>
          <w:rFonts w:cs="Calibri"/>
          <w:sz w:val="24"/>
          <w:szCs w:val="24"/>
        </w:rPr>
        <w:t xml:space="preserve"> has more than 30 sales partners worldwide. All EVOline products are manufactured, with a high degree of vertical integration, by around 170 employees at Schulte </w:t>
      </w:r>
      <w:proofErr w:type="spellStart"/>
      <w:r>
        <w:rPr>
          <w:rFonts w:cs="Calibri"/>
          <w:sz w:val="24"/>
          <w:szCs w:val="24"/>
        </w:rPr>
        <w:t>Elektrotechnik</w:t>
      </w:r>
      <w:proofErr w:type="spellEnd"/>
      <w:r>
        <w:rPr>
          <w:rFonts w:cs="Calibri"/>
          <w:sz w:val="24"/>
          <w:szCs w:val="24"/>
        </w:rPr>
        <w:t xml:space="preserve"> in </w:t>
      </w:r>
      <w:proofErr w:type="spellStart"/>
      <w:r>
        <w:rPr>
          <w:rFonts w:cs="Calibri"/>
          <w:sz w:val="24"/>
          <w:szCs w:val="24"/>
        </w:rPr>
        <w:t>Lüdenscheid</w:t>
      </w:r>
      <w:proofErr w:type="spellEnd"/>
      <w:r>
        <w:rPr>
          <w:rFonts w:cs="Calibri"/>
          <w:sz w:val="24"/>
          <w:szCs w:val="24"/>
        </w:rPr>
        <w:t xml:space="preserve">. The high proportion of manual work carried out in the production process guarantees first-class craftsmanship. EVOline has garnered several design accolades, for example, the Red Dot Award, the Iconic Award for Innovative Interiors, the </w:t>
      </w:r>
      <w:proofErr w:type="spellStart"/>
      <w:r>
        <w:rPr>
          <w:rFonts w:cs="Calibri"/>
          <w:sz w:val="24"/>
          <w:szCs w:val="24"/>
        </w:rPr>
        <w:t>Interzum</w:t>
      </w:r>
      <w:proofErr w:type="spellEnd"/>
      <w:r>
        <w:rPr>
          <w:rFonts w:cs="Calibri"/>
          <w:sz w:val="24"/>
          <w:szCs w:val="24"/>
        </w:rPr>
        <w:t xml:space="preserve"> Award in the High Product Quality category and was a Winner of the German Innovation Award in 2019 alone. Schulte </w:t>
      </w:r>
      <w:proofErr w:type="spellStart"/>
      <w:r>
        <w:rPr>
          <w:rFonts w:cs="Calibri"/>
          <w:sz w:val="24"/>
          <w:szCs w:val="24"/>
        </w:rPr>
        <w:t>Elektrotechnik</w:t>
      </w:r>
      <w:proofErr w:type="spellEnd"/>
      <w:r>
        <w:rPr>
          <w:rFonts w:cs="Calibri"/>
          <w:sz w:val="24"/>
          <w:szCs w:val="24"/>
        </w:rPr>
        <w:t xml:space="preserve"> has already spent more than five decades producing solutions in Germany in an energy-efficient, green manner.</w:t>
      </w:r>
    </w:p>
    <w:p w14:paraId="17EF5B54" w14:textId="1AE8735A" w:rsidR="00711DD0" w:rsidRDefault="00711DD0" w:rsidP="0006573F">
      <w:pPr>
        <w:autoSpaceDE w:val="0"/>
        <w:autoSpaceDN w:val="0"/>
        <w:adjustRightInd w:val="0"/>
        <w:spacing w:after="0"/>
        <w:ind w:right="-2"/>
        <w:rPr>
          <w:rFonts w:cs="Calibri"/>
          <w:spacing w:val="-2"/>
          <w:sz w:val="24"/>
          <w:szCs w:val="24"/>
        </w:rPr>
      </w:pPr>
    </w:p>
    <w:p w14:paraId="629E0ABA" w14:textId="640E62E6" w:rsidR="00711DD0" w:rsidRDefault="00711DD0" w:rsidP="0006573F">
      <w:pPr>
        <w:autoSpaceDE w:val="0"/>
        <w:autoSpaceDN w:val="0"/>
        <w:adjustRightInd w:val="0"/>
        <w:spacing w:after="0"/>
        <w:ind w:right="-2"/>
        <w:rPr>
          <w:rFonts w:cs="Calibri"/>
          <w:spacing w:val="-2"/>
          <w:sz w:val="24"/>
          <w:szCs w:val="24"/>
        </w:rPr>
      </w:pPr>
    </w:p>
    <w:p w14:paraId="3AEC1386" w14:textId="77777777" w:rsidR="0050097C" w:rsidRDefault="0050097C" w:rsidP="0006573F">
      <w:pPr>
        <w:autoSpaceDE w:val="0"/>
        <w:autoSpaceDN w:val="0"/>
        <w:adjustRightInd w:val="0"/>
        <w:spacing w:after="0"/>
        <w:ind w:right="-2"/>
        <w:rPr>
          <w:rFonts w:cs="Calibri"/>
          <w:spacing w:val="-2"/>
          <w:sz w:val="24"/>
          <w:szCs w:val="24"/>
        </w:rPr>
      </w:pPr>
    </w:p>
    <w:p w14:paraId="0D7CC036" w14:textId="1F35D4BE" w:rsidR="00032656" w:rsidRPr="00EC3665" w:rsidRDefault="00793A1F" w:rsidP="00D64C44">
      <w:pPr>
        <w:tabs>
          <w:tab w:val="left" w:pos="5528"/>
        </w:tabs>
        <w:ind w:right="-2"/>
        <w:rPr>
          <w:rFonts w:asciiTheme="minorHAnsi" w:hAnsiTheme="minorHAnsi" w:cs="Arial"/>
          <w:b/>
          <w:sz w:val="24"/>
          <w:szCs w:val="24"/>
          <w:lang w:val="de-DE"/>
        </w:rPr>
      </w:pPr>
      <w:r w:rsidRPr="00EC3665">
        <w:rPr>
          <w:rFonts w:asciiTheme="minorHAnsi" w:hAnsiTheme="minorHAnsi"/>
          <w:b/>
          <w:bCs/>
          <w:sz w:val="24"/>
          <w:szCs w:val="24"/>
          <w:lang w:val="de-DE"/>
        </w:rPr>
        <w:t xml:space="preserve">Media </w:t>
      </w:r>
      <w:proofErr w:type="spellStart"/>
      <w:r w:rsidRPr="00EC3665">
        <w:rPr>
          <w:rFonts w:asciiTheme="minorHAnsi" w:hAnsiTheme="minorHAnsi"/>
          <w:b/>
          <w:bCs/>
          <w:sz w:val="24"/>
          <w:szCs w:val="24"/>
          <w:lang w:val="de-DE"/>
        </w:rPr>
        <w:t>contact</w:t>
      </w:r>
      <w:proofErr w:type="spellEnd"/>
      <w:r w:rsidRPr="00EC3665">
        <w:rPr>
          <w:rFonts w:asciiTheme="minorHAnsi" w:hAnsiTheme="minorHAnsi"/>
          <w:sz w:val="24"/>
          <w:szCs w:val="24"/>
          <w:lang w:val="de-DE"/>
        </w:rPr>
        <w:br/>
        <w:t>Schulte Elektrotechnik GmbH &amp; Co. KG</w:t>
      </w:r>
      <w:r w:rsidRPr="00EC3665">
        <w:rPr>
          <w:rFonts w:asciiTheme="minorHAnsi" w:hAnsiTheme="minorHAnsi"/>
          <w:sz w:val="24"/>
          <w:szCs w:val="24"/>
          <w:lang w:val="de-DE"/>
        </w:rPr>
        <w:tab/>
        <w:t>mai public relations GmbH</w:t>
      </w:r>
      <w:r w:rsidRPr="00EC3665">
        <w:rPr>
          <w:rFonts w:asciiTheme="minorHAnsi" w:hAnsiTheme="minorHAnsi"/>
          <w:sz w:val="24"/>
          <w:szCs w:val="24"/>
          <w:lang w:val="de-DE"/>
        </w:rPr>
        <w:br/>
        <w:t xml:space="preserve">Franz </w:t>
      </w:r>
      <w:proofErr w:type="spellStart"/>
      <w:r w:rsidRPr="00EC3665">
        <w:rPr>
          <w:rFonts w:asciiTheme="minorHAnsi" w:hAnsiTheme="minorHAnsi"/>
          <w:sz w:val="24"/>
          <w:szCs w:val="24"/>
          <w:lang w:val="de-DE"/>
        </w:rPr>
        <w:t>Güllekes</w:t>
      </w:r>
      <w:proofErr w:type="spellEnd"/>
      <w:r w:rsidRPr="00EC3665">
        <w:rPr>
          <w:rFonts w:asciiTheme="minorHAnsi" w:hAnsiTheme="minorHAnsi"/>
          <w:sz w:val="24"/>
          <w:szCs w:val="24"/>
          <w:lang w:val="de-DE"/>
        </w:rPr>
        <w:tab/>
        <w:t>Arno Heitland / Sophie Buhler</w:t>
      </w:r>
      <w:r w:rsidRPr="00EC3665">
        <w:rPr>
          <w:rFonts w:asciiTheme="minorHAnsi" w:hAnsiTheme="minorHAnsi"/>
          <w:sz w:val="24"/>
          <w:szCs w:val="24"/>
          <w:lang w:val="de-DE"/>
        </w:rPr>
        <w:br/>
      </w:r>
      <w:proofErr w:type="spellStart"/>
      <w:r w:rsidRPr="00EC3665">
        <w:rPr>
          <w:rFonts w:asciiTheme="minorHAnsi" w:hAnsiTheme="minorHAnsi"/>
          <w:sz w:val="24"/>
          <w:szCs w:val="24"/>
          <w:lang w:val="de-DE"/>
        </w:rPr>
        <w:t>Jüngerstrasse</w:t>
      </w:r>
      <w:proofErr w:type="spellEnd"/>
      <w:r w:rsidRPr="00EC3665">
        <w:rPr>
          <w:rFonts w:asciiTheme="minorHAnsi" w:hAnsiTheme="minorHAnsi"/>
          <w:sz w:val="24"/>
          <w:szCs w:val="24"/>
          <w:lang w:val="de-DE"/>
        </w:rPr>
        <w:t xml:space="preserve"> 21</w:t>
      </w:r>
      <w:r w:rsidRPr="00EC3665">
        <w:rPr>
          <w:rFonts w:asciiTheme="minorHAnsi" w:hAnsiTheme="minorHAnsi"/>
          <w:sz w:val="24"/>
          <w:szCs w:val="24"/>
          <w:lang w:val="de-DE"/>
        </w:rPr>
        <w:tab/>
        <w:t>Leuschnerdamm 13</w:t>
      </w:r>
      <w:r w:rsidRPr="00EC3665">
        <w:rPr>
          <w:rFonts w:asciiTheme="minorHAnsi" w:hAnsiTheme="minorHAnsi"/>
          <w:sz w:val="24"/>
          <w:szCs w:val="24"/>
          <w:lang w:val="de-DE"/>
        </w:rPr>
        <w:br/>
        <w:t>58515 Lüdenscheid</w:t>
      </w:r>
      <w:r w:rsidRPr="00EC3665">
        <w:rPr>
          <w:rFonts w:asciiTheme="minorHAnsi" w:hAnsiTheme="minorHAnsi"/>
          <w:sz w:val="24"/>
          <w:szCs w:val="24"/>
          <w:lang w:val="de-DE"/>
        </w:rPr>
        <w:tab/>
        <w:t>10999 Berlin</w:t>
      </w:r>
      <w:r w:rsidRPr="00EC3665">
        <w:rPr>
          <w:rFonts w:asciiTheme="minorHAnsi" w:hAnsiTheme="minorHAnsi"/>
          <w:sz w:val="24"/>
          <w:szCs w:val="24"/>
          <w:lang w:val="de-DE"/>
        </w:rPr>
        <w:br/>
        <w:t>Germany</w:t>
      </w:r>
      <w:r w:rsidRPr="00EC3665">
        <w:rPr>
          <w:rFonts w:asciiTheme="minorHAnsi" w:hAnsiTheme="minorHAnsi"/>
          <w:sz w:val="24"/>
          <w:szCs w:val="24"/>
          <w:lang w:val="de-DE"/>
        </w:rPr>
        <w:tab/>
      </w:r>
      <w:proofErr w:type="spellStart"/>
      <w:r w:rsidRPr="00EC3665">
        <w:rPr>
          <w:rFonts w:asciiTheme="minorHAnsi" w:hAnsiTheme="minorHAnsi"/>
          <w:sz w:val="24"/>
          <w:szCs w:val="24"/>
          <w:lang w:val="de-DE"/>
        </w:rPr>
        <w:t>Germany</w:t>
      </w:r>
      <w:proofErr w:type="spellEnd"/>
      <w:r w:rsidRPr="00EC3665">
        <w:rPr>
          <w:rFonts w:asciiTheme="minorHAnsi" w:hAnsiTheme="minorHAnsi"/>
          <w:sz w:val="24"/>
          <w:szCs w:val="24"/>
          <w:lang w:val="de-DE"/>
        </w:rPr>
        <w:br/>
        <w:t>+49 (0) 2351 94 81-94</w:t>
      </w:r>
      <w:r w:rsidRPr="00EC3665">
        <w:rPr>
          <w:rFonts w:asciiTheme="minorHAnsi" w:hAnsiTheme="minorHAnsi"/>
          <w:sz w:val="24"/>
          <w:szCs w:val="24"/>
          <w:lang w:val="de-DE"/>
        </w:rPr>
        <w:tab/>
        <w:t>+49 (0) 30 66 40 40-558</w:t>
      </w:r>
      <w:r w:rsidRPr="00EC3665">
        <w:rPr>
          <w:rFonts w:asciiTheme="minorHAnsi" w:hAnsiTheme="minorHAnsi"/>
          <w:sz w:val="24"/>
          <w:szCs w:val="24"/>
          <w:lang w:val="de-DE"/>
        </w:rPr>
        <w:br/>
        <w:t>f.guellekes@schulte.com</w:t>
      </w:r>
      <w:r w:rsidRPr="00EC3665">
        <w:rPr>
          <w:rFonts w:asciiTheme="minorHAnsi" w:hAnsiTheme="minorHAnsi"/>
          <w:sz w:val="24"/>
          <w:szCs w:val="24"/>
          <w:lang w:val="de-DE"/>
        </w:rPr>
        <w:tab/>
        <w:t>evoline@maipr.com</w:t>
      </w:r>
      <w:r w:rsidRPr="00EC3665">
        <w:rPr>
          <w:rFonts w:asciiTheme="minorHAnsi" w:hAnsiTheme="minorHAnsi"/>
          <w:sz w:val="24"/>
          <w:szCs w:val="24"/>
          <w:lang w:val="de-DE"/>
        </w:rPr>
        <w:br/>
        <w:t>www.evoline.com</w:t>
      </w:r>
      <w:r w:rsidRPr="00EC3665">
        <w:rPr>
          <w:rFonts w:asciiTheme="minorHAnsi" w:hAnsiTheme="minorHAnsi"/>
          <w:sz w:val="24"/>
          <w:szCs w:val="24"/>
          <w:lang w:val="de-DE"/>
        </w:rPr>
        <w:tab/>
        <w:t>www.maipr.com</w:t>
      </w:r>
    </w:p>
    <w:p w14:paraId="1E942E4A" w14:textId="293A0AF4" w:rsidR="0006573F" w:rsidRPr="00EC3665" w:rsidRDefault="0006573F" w:rsidP="00D64C44">
      <w:pPr>
        <w:tabs>
          <w:tab w:val="left" w:pos="5528"/>
        </w:tabs>
        <w:ind w:right="-2"/>
        <w:rPr>
          <w:rFonts w:asciiTheme="minorHAnsi" w:hAnsiTheme="minorHAnsi"/>
          <w:sz w:val="11"/>
          <w:szCs w:val="11"/>
          <w:lang w:val="de-DE"/>
        </w:rPr>
      </w:pPr>
    </w:p>
    <w:p w14:paraId="0631E05E" w14:textId="146F1D04" w:rsidR="00894DB9" w:rsidRPr="00EC3665" w:rsidRDefault="00894DB9" w:rsidP="00D64C44">
      <w:pPr>
        <w:tabs>
          <w:tab w:val="left" w:pos="5528"/>
        </w:tabs>
        <w:ind w:right="-2"/>
        <w:rPr>
          <w:rFonts w:asciiTheme="minorHAnsi" w:hAnsiTheme="minorHAnsi"/>
          <w:sz w:val="11"/>
          <w:szCs w:val="11"/>
          <w:lang w:val="de-DE"/>
        </w:rPr>
      </w:pPr>
    </w:p>
    <w:p w14:paraId="4115F0DE" w14:textId="6C06B89A" w:rsidR="00894DB9" w:rsidRPr="00EC3665" w:rsidRDefault="00894DB9" w:rsidP="00894DB9">
      <w:pPr>
        <w:spacing w:after="0" w:line="240" w:lineRule="auto"/>
        <w:rPr>
          <w:rFonts w:ascii="Times New Roman" w:eastAsia="Times New Roman" w:hAnsi="Times New Roman"/>
          <w:sz w:val="24"/>
          <w:szCs w:val="24"/>
          <w:lang w:val="de-DE"/>
        </w:rPr>
      </w:pPr>
    </w:p>
    <w:p w14:paraId="1D19EDA3" w14:textId="2C97A584" w:rsidR="008B0750" w:rsidRPr="00EC3665" w:rsidRDefault="008B0750" w:rsidP="00D64C44">
      <w:pPr>
        <w:tabs>
          <w:tab w:val="left" w:pos="5528"/>
        </w:tabs>
        <w:ind w:right="-2"/>
        <w:rPr>
          <w:rFonts w:asciiTheme="minorHAnsi" w:hAnsiTheme="minorHAnsi"/>
          <w:b/>
          <w:color w:val="000000" w:themeColor="text1"/>
          <w:sz w:val="24"/>
          <w:szCs w:val="24"/>
          <w:lang w:val="de-DE"/>
        </w:rPr>
      </w:pPr>
    </w:p>
    <w:p w14:paraId="0BEA233F" w14:textId="4FD732F0" w:rsidR="004B5DC4" w:rsidRPr="00EC3665" w:rsidRDefault="004B5DC4" w:rsidP="00D64C44">
      <w:pPr>
        <w:tabs>
          <w:tab w:val="left" w:pos="5528"/>
        </w:tabs>
        <w:ind w:right="-2"/>
        <w:rPr>
          <w:rFonts w:asciiTheme="minorHAnsi" w:hAnsiTheme="minorHAnsi"/>
          <w:b/>
          <w:color w:val="000000" w:themeColor="text1"/>
          <w:sz w:val="24"/>
          <w:szCs w:val="24"/>
          <w:lang w:val="de-DE"/>
        </w:rPr>
      </w:pPr>
    </w:p>
    <w:p w14:paraId="66B6D9D3" w14:textId="3F64529C" w:rsidR="008B0750" w:rsidRPr="00EC3665" w:rsidRDefault="008B0750" w:rsidP="00D64C44">
      <w:pPr>
        <w:tabs>
          <w:tab w:val="left" w:pos="5528"/>
        </w:tabs>
        <w:ind w:right="-2"/>
        <w:rPr>
          <w:rFonts w:asciiTheme="minorHAnsi" w:hAnsiTheme="minorHAnsi"/>
          <w:b/>
          <w:color w:val="000000" w:themeColor="text1"/>
          <w:sz w:val="24"/>
          <w:szCs w:val="24"/>
          <w:lang w:val="de-DE"/>
        </w:rPr>
      </w:pPr>
    </w:p>
    <w:p w14:paraId="202692D4" w14:textId="0F3960EE" w:rsidR="00032656" w:rsidRPr="00EC3665" w:rsidRDefault="008B0750" w:rsidP="00D80CE1">
      <w:pPr>
        <w:tabs>
          <w:tab w:val="left" w:pos="5528"/>
        </w:tabs>
        <w:ind w:right="-2"/>
        <w:rPr>
          <w:rFonts w:asciiTheme="minorHAnsi" w:hAnsiTheme="minorHAnsi"/>
          <w:b/>
          <w:color w:val="000000" w:themeColor="text1"/>
          <w:sz w:val="24"/>
          <w:szCs w:val="24"/>
          <w:lang w:val="de-DE"/>
        </w:rPr>
      </w:pPr>
      <w:r w:rsidRPr="00EC3665">
        <w:rPr>
          <w:rFonts w:asciiTheme="minorHAnsi" w:hAnsiTheme="minorHAnsi"/>
          <w:b/>
          <w:bCs/>
          <w:color w:val="000000" w:themeColor="text1"/>
          <w:sz w:val="24"/>
          <w:szCs w:val="24"/>
          <w:lang w:val="de-DE"/>
        </w:rPr>
        <w:t xml:space="preserve">          </w:t>
      </w:r>
    </w:p>
    <w:sectPr w:rsidR="00032656" w:rsidRPr="00EC3665" w:rsidSect="009A2374">
      <w:headerReference w:type="default" r:id="rId14"/>
      <w:footerReference w:type="even" r:id="rId15"/>
      <w:footerReference w:type="default" r:id="rId16"/>
      <w:pgSz w:w="11906" w:h="16838"/>
      <w:pgMar w:top="2948" w:right="1418"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68118" w14:textId="77777777" w:rsidR="0041472E" w:rsidRDefault="0041472E" w:rsidP="00FF43B0">
      <w:pPr>
        <w:spacing w:after="0" w:line="240" w:lineRule="auto"/>
      </w:pPr>
      <w:r>
        <w:separator/>
      </w:r>
    </w:p>
  </w:endnote>
  <w:endnote w:type="continuationSeparator" w:id="0">
    <w:p w14:paraId="2C4C0530" w14:textId="77777777" w:rsidR="0041472E" w:rsidRDefault="0041472E" w:rsidP="00FF43B0">
      <w:pPr>
        <w:spacing w:after="0" w:line="240" w:lineRule="auto"/>
      </w:pPr>
      <w:r>
        <w:continuationSeparator/>
      </w:r>
    </w:p>
  </w:endnote>
  <w:endnote w:type="continuationNotice" w:id="1">
    <w:p w14:paraId="0D54021D" w14:textId="77777777" w:rsidR="0041472E" w:rsidRDefault="004147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3B8FB" w14:textId="77777777" w:rsidR="002536A1" w:rsidRDefault="002536A1" w:rsidP="00C63E41">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A92EA50" w14:textId="77777777" w:rsidR="002536A1" w:rsidRDefault="002536A1" w:rsidP="00326107">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C5EAF" w14:textId="77777777" w:rsidR="002536A1" w:rsidRDefault="002536A1" w:rsidP="00326107">
    <w:pPr>
      <w:pStyle w:val="Fuzeile"/>
      <w:framePr w:wrap="around" w:vAnchor="text" w:hAnchor="margin" w:xAlign="right" w:y="205"/>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w:t>
    </w:r>
    <w:r>
      <w:rPr>
        <w:rStyle w:val="Seitenzahl"/>
      </w:rPr>
      <w:fldChar w:fldCharType="end"/>
    </w:r>
  </w:p>
  <w:p w14:paraId="4FC1A1CC" w14:textId="77777777" w:rsidR="002536A1" w:rsidRPr="00FF43B0" w:rsidRDefault="002536A1" w:rsidP="00326107">
    <w:pPr>
      <w:pStyle w:val="Fuzeile"/>
      <w:ind w:right="360"/>
    </w:pPr>
    <w:r>
      <w:rPr>
        <w:noProof/>
      </w:rPr>
      <w:drawing>
        <wp:inline distT="0" distB="0" distL="0" distR="0" wp14:anchorId="221ADD20" wp14:editId="7BA1E2FF">
          <wp:extent cx="1847215" cy="389255"/>
          <wp:effectExtent l="19050" t="0" r="635" b="0"/>
          <wp:docPr id="8" name="Bild 9" descr="SET_Invented_M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T_Invented_Made"/>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1847215" cy="389255"/>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880CE" w14:textId="77777777" w:rsidR="0041472E" w:rsidRDefault="0041472E" w:rsidP="00FF43B0">
      <w:pPr>
        <w:spacing w:after="0" w:line="240" w:lineRule="auto"/>
      </w:pPr>
      <w:r>
        <w:separator/>
      </w:r>
    </w:p>
  </w:footnote>
  <w:footnote w:type="continuationSeparator" w:id="0">
    <w:p w14:paraId="777A53BA" w14:textId="77777777" w:rsidR="0041472E" w:rsidRDefault="0041472E" w:rsidP="00FF43B0">
      <w:pPr>
        <w:spacing w:after="0" w:line="240" w:lineRule="auto"/>
      </w:pPr>
      <w:r>
        <w:continuationSeparator/>
      </w:r>
    </w:p>
  </w:footnote>
  <w:footnote w:type="continuationNotice" w:id="1">
    <w:p w14:paraId="15F9A579" w14:textId="77777777" w:rsidR="0041472E" w:rsidRDefault="0041472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9DFDF" w14:textId="67631BAF" w:rsidR="002536A1" w:rsidRPr="009A2374" w:rsidRDefault="002536A1" w:rsidP="009A2374">
    <w:pPr>
      <w:pStyle w:val="Kopfzeile"/>
    </w:pPr>
    <w:r>
      <w:rPr>
        <w:noProof/>
      </w:rPr>
      <w:drawing>
        <wp:anchor distT="0" distB="0" distL="114300" distR="114300" simplePos="0" relativeHeight="251659264" behindDoc="0" locked="0" layoutInCell="1" allowOverlap="1" wp14:anchorId="602A08BD" wp14:editId="25CCBE15">
          <wp:simplePos x="0" y="0"/>
          <wp:positionH relativeFrom="margin">
            <wp:posOffset>-161925</wp:posOffset>
          </wp:positionH>
          <wp:positionV relativeFrom="margin">
            <wp:posOffset>-1368425</wp:posOffset>
          </wp:positionV>
          <wp:extent cx="1727005" cy="884564"/>
          <wp:effectExtent l="0" t="0" r="0" b="4445"/>
          <wp:wrapNone/>
          <wp:docPr id="7"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VOline_FunktionDesign.eps"/>
                  <pic:cNvPicPr/>
                </pic:nvPicPr>
                <pic:blipFill>
                  <a:blip r:embed="rId1">
                    <a:extLst>
                      <a:ext uri="{28A0092B-C50C-407E-A947-70E740481C1C}">
                        <a14:useLocalDpi xmlns:a14="http://schemas.microsoft.com/office/drawing/2010/main"/>
                      </a:ext>
                    </a:extLst>
                  </a:blip>
                  <a:stretch>
                    <a:fillRect/>
                  </a:stretch>
                </pic:blipFill>
                <pic:spPr>
                  <a:xfrm>
                    <a:off x="0" y="0"/>
                    <a:ext cx="1727005" cy="884564"/>
                  </a:xfrm>
                  <a:prstGeom prst="rect">
                    <a:avLst/>
                  </a:prstGeom>
                  <a:extLst>
                    <a:ext uri="{FAA26D3D-D897-4be2-8F04-BA451C77F1D7}">
                      <ma14:placeholderFlag xmlns:o="urn:schemas-microsoft-com:office:office" xmlns:v="urn:schemas-microsoft-com:vml" xmlns:w10="urn:schemas-microsoft-com:office:word" xmlns:w="http://schemas.openxmlformats.org/wordprocessingml/2006/main" xmlns="" xmlns:mo="http://schemas.microsoft.com/office/mac/office/2008/main" xmlns:mv="urn:schemas-microsoft-com:mac:vml" xmlns:ma14="http://schemas.microsoft.com/office/mac/drawingml/2011/main" xmlns:arto="http://schemas.microsoft.com/office/word/2006/arto"/>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2F410E"/>
    <w:multiLevelType w:val="hybridMultilevel"/>
    <w:tmpl w:val="74A66CB0"/>
    <w:lvl w:ilvl="0" w:tplc="40D0F152">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9C6E84"/>
    <w:multiLevelType w:val="hybridMultilevel"/>
    <w:tmpl w:val="DAF4439C"/>
    <w:lvl w:ilvl="0" w:tplc="4F42FBFE">
      <w:numFmt w:val="bullet"/>
      <w:lvlText w:val="–"/>
      <w:lvlJc w:val="left"/>
      <w:pPr>
        <w:ind w:left="1080" w:hanging="360"/>
      </w:pPr>
      <w:rPr>
        <w:rFonts w:ascii="Calibri" w:eastAsiaTheme="minorHAnsi"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544A5E20"/>
    <w:multiLevelType w:val="hybridMultilevel"/>
    <w:tmpl w:val="6A0EF808"/>
    <w:lvl w:ilvl="0" w:tplc="9A90155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3333528">
    <w:abstractNumId w:val="2"/>
  </w:num>
  <w:num w:numId="2" w16cid:durableId="482236310">
    <w:abstractNumId w:val="0"/>
  </w:num>
  <w:num w:numId="3" w16cid:durableId="13679475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673"/>
    <w:rsid w:val="000000EF"/>
    <w:rsid w:val="000006E2"/>
    <w:rsid w:val="00004407"/>
    <w:rsid w:val="00004E59"/>
    <w:rsid w:val="00007F56"/>
    <w:rsid w:val="00010E9E"/>
    <w:rsid w:val="000111B8"/>
    <w:rsid w:val="00012032"/>
    <w:rsid w:val="00020A36"/>
    <w:rsid w:val="00024669"/>
    <w:rsid w:val="000257B4"/>
    <w:rsid w:val="00026F9D"/>
    <w:rsid w:val="0002759F"/>
    <w:rsid w:val="0003138B"/>
    <w:rsid w:val="00031FB4"/>
    <w:rsid w:val="00032656"/>
    <w:rsid w:val="000343D7"/>
    <w:rsid w:val="000365D2"/>
    <w:rsid w:val="0003693A"/>
    <w:rsid w:val="00036A95"/>
    <w:rsid w:val="00037484"/>
    <w:rsid w:val="00037C5E"/>
    <w:rsid w:val="00040C52"/>
    <w:rsid w:val="00040D1A"/>
    <w:rsid w:val="00041322"/>
    <w:rsid w:val="000421F3"/>
    <w:rsid w:val="000430C9"/>
    <w:rsid w:val="000431A1"/>
    <w:rsid w:val="000435E9"/>
    <w:rsid w:val="00043BA7"/>
    <w:rsid w:val="00046303"/>
    <w:rsid w:val="00047C9A"/>
    <w:rsid w:val="00052675"/>
    <w:rsid w:val="000540F1"/>
    <w:rsid w:val="00054D61"/>
    <w:rsid w:val="00056404"/>
    <w:rsid w:val="00060775"/>
    <w:rsid w:val="0006573F"/>
    <w:rsid w:val="00073BAE"/>
    <w:rsid w:val="00075556"/>
    <w:rsid w:val="00076EA3"/>
    <w:rsid w:val="00081E59"/>
    <w:rsid w:val="00082B18"/>
    <w:rsid w:val="000848F8"/>
    <w:rsid w:val="00085B65"/>
    <w:rsid w:val="00092A0F"/>
    <w:rsid w:val="000944EC"/>
    <w:rsid w:val="00094692"/>
    <w:rsid w:val="00095937"/>
    <w:rsid w:val="000A7B03"/>
    <w:rsid w:val="000B0BC6"/>
    <w:rsid w:val="000B4672"/>
    <w:rsid w:val="000C0552"/>
    <w:rsid w:val="000C24F8"/>
    <w:rsid w:val="000C2B99"/>
    <w:rsid w:val="000D08C6"/>
    <w:rsid w:val="000D2D11"/>
    <w:rsid w:val="000D3CF7"/>
    <w:rsid w:val="000D4171"/>
    <w:rsid w:val="000D5FD3"/>
    <w:rsid w:val="000D6322"/>
    <w:rsid w:val="000D6DAE"/>
    <w:rsid w:val="000D6FCC"/>
    <w:rsid w:val="000D750B"/>
    <w:rsid w:val="000D76C7"/>
    <w:rsid w:val="000E074A"/>
    <w:rsid w:val="000E1D34"/>
    <w:rsid w:val="000F1245"/>
    <w:rsid w:val="000F23B8"/>
    <w:rsid w:val="000F5DDF"/>
    <w:rsid w:val="00100903"/>
    <w:rsid w:val="00101F30"/>
    <w:rsid w:val="0010447A"/>
    <w:rsid w:val="001055D5"/>
    <w:rsid w:val="00106DE1"/>
    <w:rsid w:val="00107ADD"/>
    <w:rsid w:val="00107D24"/>
    <w:rsid w:val="00110AC2"/>
    <w:rsid w:val="00110B08"/>
    <w:rsid w:val="00111B41"/>
    <w:rsid w:val="001133AF"/>
    <w:rsid w:val="0011501B"/>
    <w:rsid w:val="0011538D"/>
    <w:rsid w:val="00120396"/>
    <w:rsid w:val="00120A5A"/>
    <w:rsid w:val="00120D29"/>
    <w:rsid w:val="00122E1E"/>
    <w:rsid w:val="001261E1"/>
    <w:rsid w:val="00126A65"/>
    <w:rsid w:val="0012778B"/>
    <w:rsid w:val="001310E5"/>
    <w:rsid w:val="00131A73"/>
    <w:rsid w:val="00131AE4"/>
    <w:rsid w:val="00132EB5"/>
    <w:rsid w:val="00134B1A"/>
    <w:rsid w:val="0013642C"/>
    <w:rsid w:val="001373F8"/>
    <w:rsid w:val="00142501"/>
    <w:rsid w:val="00143233"/>
    <w:rsid w:val="00145C12"/>
    <w:rsid w:val="00147706"/>
    <w:rsid w:val="001522E3"/>
    <w:rsid w:val="00152355"/>
    <w:rsid w:val="001524E3"/>
    <w:rsid w:val="00153450"/>
    <w:rsid w:val="001543D7"/>
    <w:rsid w:val="00154C44"/>
    <w:rsid w:val="001562F5"/>
    <w:rsid w:val="001564E9"/>
    <w:rsid w:val="00157D64"/>
    <w:rsid w:val="001622FD"/>
    <w:rsid w:val="00166165"/>
    <w:rsid w:val="00167E21"/>
    <w:rsid w:val="00173AC6"/>
    <w:rsid w:val="00180EF0"/>
    <w:rsid w:val="00182CB8"/>
    <w:rsid w:val="00183975"/>
    <w:rsid w:val="0018470A"/>
    <w:rsid w:val="00185CEA"/>
    <w:rsid w:val="0018630A"/>
    <w:rsid w:val="00190991"/>
    <w:rsid w:val="00192677"/>
    <w:rsid w:val="001A0DA8"/>
    <w:rsid w:val="001A285B"/>
    <w:rsid w:val="001A3D31"/>
    <w:rsid w:val="001A6AEE"/>
    <w:rsid w:val="001B06F3"/>
    <w:rsid w:val="001B191D"/>
    <w:rsid w:val="001B5B6F"/>
    <w:rsid w:val="001C6231"/>
    <w:rsid w:val="001E1D22"/>
    <w:rsid w:val="001E23E2"/>
    <w:rsid w:val="001E5A45"/>
    <w:rsid w:val="001E5EE7"/>
    <w:rsid w:val="001E6735"/>
    <w:rsid w:val="001E69B1"/>
    <w:rsid w:val="001E794A"/>
    <w:rsid w:val="001F097E"/>
    <w:rsid w:val="001F435B"/>
    <w:rsid w:val="002016CB"/>
    <w:rsid w:val="002018F7"/>
    <w:rsid w:val="00202E40"/>
    <w:rsid w:val="00203C3F"/>
    <w:rsid w:val="00204EDA"/>
    <w:rsid w:val="00205BC4"/>
    <w:rsid w:val="002063D9"/>
    <w:rsid w:val="00206486"/>
    <w:rsid w:val="00210757"/>
    <w:rsid w:val="00211767"/>
    <w:rsid w:val="00212119"/>
    <w:rsid w:val="00214E72"/>
    <w:rsid w:val="00216122"/>
    <w:rsid w:val="00217ACB"/>
    <w:rsid w:val="0022477D"/>
    <w:rsid w:val="00230768"/>
    <w:rsid w:val="0023188B"/>
    <w:rsid w:val="00231EFE"/>
    <w:rsid w:val="002324AE"/>
    <w:rsid w:val="002352FE"/>
    <w:rsid w:val="00235980"/>
    <w:rsid w:val="00235BA9"/>
    <w:rsid w:val="0023620A"/>
    <w:rsid w:val="0024185B"/>
    <w:rsid w:val="0024300C"/>
    <w:rsid w:val="00247352"/>
    <w:rsid w:val="002536A1"/>
    <w:rsid w:val="00253D0B"/>
    <w:rsid w:val="00257202"/>
    <w:rsid w:val="002649BA"/>
    <w:rsid w:val="00272B29"/>
    <w:rsid w:val="00275D93"/>
    <w:rsid w:val="00276AF9"/>
    <w:rsid w:val="00277C4A"/>
    <w:rsid w:val="0028659A"/>
    <w:rsid w:val="0029085E"/>
    <w:rsid w:val="00290B13"/>
    <w:rsid w:val="00293CDA"/>
    <w:rsid w:val="00296C0E"/>
    <w:rsid w:val="002A1960"/>
    <w:rsid w:val="002A5A5C"/>
    <w:rsid w:val="002A7927"/>
    <w:rsid w:val="002B13F9"/>
    <w:rsid w:val="002B19BC"/>
    <w:rsid w:val="002B3652"/>
    <w:rsid w:val="002B5D5D"/>
    <w:rsid w:val="002C2503"/>
    <w:rsid w:val="002C28DF"/>
    <w:rsid w:val="002C5B07"/>
    <w:rsid w:val="002C79A5"/>
    <w:rsid w:val="002C7C89"/>
    <w:rsid w:val="002D0F40"/>
    <w:rsid w:val="002D10D8"/>
    <w:rsid w:val="002D1370"/>
    <w:rsid w:val="002D3D9E"/>
    <w:rsid w:val="002D5CFE"/>
    <w:rsid w:val="002D5F01"/>
    <w:rsid w:val="002D73F5"/>
    <w:rsid w:val="002D7E85"/>
    <w:rsid w:val="002E10A7"/>
    <w:rsid w:val="002E5404"/>
    <w:rsid w:val="002F0C49"/>
    <w:rsid w:val="002F21A0"/>
    <w:rsid w:val="002F2E89"/>
    <w:rsid w:val="002F39A7"/>
    <w:rsid w:val="002F4DB2"/>
    <w:rsid w:val="002F525C"/>
    <w:rsid w:val="00301CAB"/>
    <w:rsid w:val="00304952"/>
    <w:rsid w:val="00305B6A"/>
    <w:rsid w:val="003064EF"/>
    <w:rsid w:val="00306F57"/>
    <w:rsid w:val="00306F7A"/>
    <w:rsid w:val="0031083A"/>
    <w:rsid w:val="003119C4"/>
    <w:rsid w:val="0031725E"/>
    <w:rsid w:val="00324975"/>
    <w:rsid w:val="003250BF"/>
    <w:rsid w:val="00325CB8"/>
    <w:rsid w:val="00326107"/>
    <w:rsid w:val="00327600"/>
    <w:rsid w:val="003309AF"/>
    <w:rsid w:val="00331B08"/>
    <w:rsid w:val="00333AC9"/>
    <w:rsid w:val="00334519"/>
    <w:rsid w:val="0033739C"/>
    <w:rsid w:val="003435FD"/>
    <w:rsid w:val="00343FA6"/>
    <w:rsid w:val="00344532"/>
    <w:rsid w:val="00347ED9"/>
    <w:rsid w:val="00351C5C"/>
    <w:rsid w:val="00354485"/>
    <w:rsid w:val="00355935"/>
    <w:rsid w:val="0035604F"/>
    <w:rsid w:val="00357530"/>
    <w:rsid w:val="00360462"/>
    <w:rsid w:val="003604C3"/>
    <w:rsid w:val="003607EF"/>
    <w:rsid w:val="003647E8"/>
    <w:rsid w:val="00364D23"/>
    <w:rsid w:val="00367919"/>
    <w:rsid w:val="003727E6"/>
    <w:rsid w:val="00372B81"/>
    <w:rsid w:val="003735BF"/>
    <w:rsid w:val="00375308"/>
    <w:rsid w:val="003760E9"/>
    <w:rsid w:val="00376E42"/>
    <w:rsid w:val="003809B8"/>
    <w:rsid w:val="0038558E"/>
    <w:rsid w:val="00386628"/>
    <w:rsid w:val="00391DBA"/>
    <w:rsid w:val="003925AE"/>
    <w:rsid w:val="003A4775"/>
    <w:rsid w:val="003A735B"/>
    <w:rsid w:val="003B1522"/>
    <w:rsid w:val="003B42FE"/>
    <w:rsid w:val="003B46BA"/>
    <w:rsid w:val="003B7F18"/>
    <w:rsid w:val="003C0287"/>
    <w:rsid w:val="003C1C85"/>
    <w:rsid w:val="003C313C"/>
    <w:rsid w:val="003C3C93"/>
    <w:rsid w:val="003C4E63"/>
    <w:rsid w:val="003C6874"/>
    <w:rsid w:val="003C6EE5"/>
    <w:rsid w:val="003C7920"/>
    <w:rsid w:val="003D4452"/>
    <w:rsid w:val="003E0511"/>
    <w:rsid w:val="003E1074"/>
    <w:rsid w:val="003E1EF7"/>
    <w:rsid w:val="003E5293"/>
    <w:rsid w:val="003E56A3"/>
    <w:rsid w:val="003F1223"/>
    <w:rsid w:val="003F1357"/>
    <w:rsid w:val="003F31E3"/>
    <w:rsid w:val="003F53DB"/>
    <w:rsid w:val="0040204C"/>
    <w:rsid w:val="004031A4"/>
    <w:rsid w:val="004040FB"/>
    <w:rsid w:val="0040522E"/>
    <w:rsid w:val="004102A7"/>
    <w:rsid w:val="00410EC2"/>
    <w:rsid w:val="004122E6"/>
    <w:rsid w:val="00412361"/>
    <w:rsid w:val="00412863"/>
    <w:rsid w:val="0041472E"/>
    <w:rsid w:val="00416692"/>
    <w:rsid w:val="00416D73"/>
    <w:rsid w:val="004219B0"/>
    <w:rsid w:val="0042477A"/>
    <w:rsid w:val="00426295"/>
    <w:rsid w:val="00426B97"/>
    <w:rsid w:val="00434A7D"/>
    <w:rsid w:val="004374D1"/>
    <w:rsid w:val="0043794A"/>
    <w:rsid w:val="00440CD9"/>
    <w:rsid w:val="00440CFD"/>
    <w:rsid w:val="0044303A"/>
    <w:rsid w:val="00444067"/>
    <w:rsid w:val="00446465"/>
    <w:rsid w:val="00446C27"/>
    <w:rsid w:val="00452E7F"/>
    <w:rsid w:val="00454A12"/>
    <w:rsid w:val="0045639D"/>
    <w:rsid w:val="00456DB6"/>
    <w:rsid w:val="004573F5"/>
    <w:rsid w:val="0046016E"/>
    <w:rsid w:val="00461A38"/>
    <w:rsid w:val="00466812"/>
    <w:rsid w:val="004731EC"/>
    <w:rsid w:val="0047413C"/>
    <w:rsid w:val="00474B71"/>
    <w:rsid w:val="00474BDB"/>
    <w:rsid w:val="0048041A"/>
    <w:rsid w:val="00481598"/>
    <w:rsid w:val="0048191E"/>
    <w:rsid w:val="004830FF"/>
    <w:rsid w:val="00483A1E"/>
    <w:rsid w:val="00484740"/>
    <w:rsid w:val="00484C7C"/>
    <w:rsid w:val="0049074D"/>
    <w:rsid w:val="004939D3"/>
    <w:rsid w:val="00494630"/>
    <w:rsid w:val="004962CA"/>
    <w:rsid w:val="004968A3"/>
    <w:rsid w:val="004A0C2A"/>
    <w:rsid w:val="004A0FED"/>
    <w:rsid w:val="004B0C75"/>
    <w:rsid w:val="004B1868"/>
    <w:rsid w:val="004B2977"/>
    <w:rsid w:val="004B35EB"/>
    <w:rsid w:val="004B4363"/>
    <w:rsid w:val="004B45E3"/>
    <w:rsid w:val="004B5DC4"/>
    <w:rsid w:val="004B5E6E"/>
    <w:rsid w:val="004B6F31"/>
    <w:rsid w:val="004C130B"/>
    <w:rsid w:val="004C36DD"/>
    <w:rsid w:val="004C3D3D"/>
    <w:rsid w:val="004C76AF"/>
    <w:rsid w:val="004D0BFC"/>
    <w:rsid w:val="004D1EBF"/>
    <w:rsid w:val="004D2A33"/>
    <w:rsid w:val="004D3006"/>
    <w:rsid w:val="004D72EE"/>
    <w:rsid w:val="004D7A51"/>
    <w:rsid w:val="004E0300"/>
    <w:rsid w:val="004E0BE0"/>
    <w:rsid w:val="004E2353"/>
    <w:rsid w:val="004E2E1B"/>
    <w:rsid w:val="004E44C5"/>
    <w:rsid w:val="004E4F46"/>
    <w:rsid w:val="004E6367"/>
    <w:rsid w:val="004F03AE"/>
    <w:rsid w:val="004F0AC2"/>
    <w:rsid w:val="004F7D65"/>
    <w:rsid w:val="0050097C"/>
    <w:rsid w:val="005009A8"/>
    <w:rsid w:val="005044DD"/>
    <w:rsid w:val="00511578"/>
    <w:rsid w:val="005118C9"/>
    <w:rsid w:val="005119E0"/>
    <w:rsid w:val="00512184"/>
    <w:rsid w:val="005127FB"/>
    <w:rsid w:val="00512B5A"/>
    <w:rsid w:val="0051304F"/>
    <w:rsid w:val="00514EA7"/>
    <w:rsid w:val="00517FC3"/>
    <w:rsid w:val="00521E93"/>
    <w:rsid w:val="00522BA0"/>
    <w:rsid w:val="00522CD4"/>
    <w:rsid w:val="00522E40"/>
    <w:rsid w:val="00531024"/>
    <w:rsid w:val="005352CE"/>
    <w:rsid w:val="0053582C"/>
    <w:rsid w:val="00540D4B"/>
    <w:rsid w:val="00542415"/>
    <w:rsid w:val="005442EE"/>
    <w:rsid w:val="00546777"/>
    <w:rsid w:val="00550975"/>
    <w:rsid w:val="00550EC2"/>
    <w:rsid w:val="00553298"/>
    <w:rsid w:val="00554173"/>
    <w:rsid w:val="00557DB8"/>
    <w:rsid w:val="005605F2"/>
    <w:rsid w:val="0056079E"/>
    <w:rsid w:val="00561D98"/>
    <w:rsid w:val="00566B2F"/>
    <w:rsid w:val="005672D4"/>
    <w:rsid w:val="00570F33"/>
    <w:rsid w:val="00575AEC"/>
    <w:rsid w:val="0057674C"/>
    <w:rsid w:val="00576CE4"/>
    <w:rsid w:val="00577CC4"/>
    <w:rsid w:val="005814A1"/>
    <w:rsid w:val="0058249D"/>
    <w:rsid w:val="00583D5F"/>
    <w:rsid w:val="00586881"/>
    <w:rsid w:val="005877B2"/>
    <w:rsid w:val="00590CFB"/>
    <w:rsid w:val="00595693"/>
    <w:rsid w:val="00595CD6"/>
    <w:rsid w:val="0059760F"/>
    <w:rsid w:val="005A0CA3"/>
    <w:rsid w:val="005A108F"/>
    <w:rsid w:val="005A2C08"/>
    <w:rsid w:val="005A2DDA"/>
    <w:rsid w:val="005A6884"/>
    <w:rsid w:val="005C0BB2"/>
    <w:rsid w:val="005C0DB7"/>
    <w:rsid w:val="005C113F"/>
    <w:rsid w:val="005C1617"/>
    <w:rsid w:val="005C49B2"/>
    <w:rsid w:val="005C5AAE"/>
    <w:rsid w:val="005D081D"/>
    <w:rsid w:val="005D0E23"/>
    <w:rsid w:val="005D0EF9"/>
    <w:rsid w:val="005D3886"/>
    <w:rsid w:val="005D4C87"/>
    <w:rsid w:val="005D7E73"/>
    <w:rsid w:val="005E078D"/>
    <w:rsid w:val="005E7791"/>
    <w:rsid w:val="005F4930"/>
    <w:rsid w:val="005F6F10"/>
    <w:rsid w:val="005F76A4"/>
    <w:rsid w:val="006017A1"/>
    <w:rsid w:val="00602502"/>
    <w:rsid w:val="00604511"/>
    <w:rsid w:val="00610896"/>
    <w:rsid w:val="00610DC5"/>
    <w:rsid w:val="00612FC4"/>
    <w:rsid w:val="006177E8"/>
    <w:rsid w:val="00622CDF"/>
    <w:rsid w:val="00627A1E"/>
    <w:rsid w:val="00630004"/>
    <w:rsid w:val="00630389"/>
    <w:rsid w:val="00630529"/>
    <w:rsid w:val="00630B0F"/>
    <w:rsid w:val="00635528"/>
    <w:rsid w:val="006356FD"/>
    <w:rsid w:val="00635827"/>
    <w:rsid w:val="00636FD8"/>
    <w:rsid w:val="00640FDB"/>
    <w:rsid w:val="00645268"/>
    <w:rsid w:val="006457DA"/>
    <w:rsid w:val="006464B1"/>
    <w:rsid w:val="00646945"/>
    <w:rsid w:val="0064747A"/>
    <w:rsid w:val="00647E16"/>
    <w:rsid w:val="00650B69"/>
    <w:rsid w:val="00653659"/>
    <w:rsid w:val="00653B20"/>
    <w:rsid w:val="00654474"/>
    <w:rsid w:val="00654A11"/>
    <w:rsid w:val="0065655E"/>
    <w:rsid w:val="00657020"/>
    <w:rsid w:val="006579B3"/>
    <w:rsid w:val="00657D7F"/>
    <w:rsid w:val="00662859"/>
    <w:rsid w:val="00663B0A"/>
    <w:rsid w:val="0066447F"/>
    <w:rsid w:val="00670040"/>
    <w:rsid w:val="006710AA"/>
    <w:rsid w:val="0067242C"/>
    <w:rsid w:val="00676D43"/>
    <w:rsid w:val="00677819"/>
    <w:rsid w:val="006802AC"/>
    <w:rsid w:val="00680686"/>
    <w:rsid w:val="00686241"/>
    <w:rsid w:val="00693784"/>
    <w:rsid w:val="00694216"/>
    <w:rsid w:val="00695590"/>
    <w:rsid w:val="00696B0A"/>
    <w:rsid w:val="006A152C"/>
    <w:rsid w:val="006A203A"/>
    <w:rsid w:val="006A3B5B"/>
    <w:rsid w:val="006A5505"/>
    <w:rsid w:val="006A5DAB"/>
    <w:rsid w:val="006A6096"/>
    <w:rsid w:val="006B6D6E"/>
    <w:rsid w:val="006C07FD"/>
    <w:rsid w:val="006C7EBF"/>
    <w:rsid w:val="006D060E"/>
    <w:rsid w:val="006D2F71"/>
    <w:rsid w:val="006D3EE4"/>
    <w:rsid w:val="006D5506"/>
    <w:rsid w:val="006D6068"/>
    <w:rsid w:val="006D6C84"/>
    <w:rsid w:val="006E4B28"/>
    <w:rsid w:val="006F0AE5"/>
    <w:rsid w:val="006F15D6"/>
    <w:rsid w:val="006F30D5"/>
    <w:rsid w:val="006F32E0"/>
    <w:rsid w:val="006F3A38"/>
    <w:rsid w:val="006F4761"/>
    <w:rsid w:val="006F4F0C"/>
    <w:rsid w:val="006F60C6"/>
    <w:rsid w:val="006F62F4"/>
    <w:rsid w:val="006F78A8"/>
    <w:rsid w:val="006F7ED0"/>
    <w:rsid w:val="0070146D"/>
    <w:rsid w:val="00702D57"/>
    <w:rsid w:val="007040FC"/>
    <w:rsid w:val="00710BF5"/>
    <w:rsid w:val="00711DD0"/>
    <w:rsid w:val="00714642"/>
    <w:rsid w:val="00721456"/>
    <w:rsid w:val="00721FA4"/>
    <w:rsid w:val="0073388B"/>
    <w:rsid w:val="007401FA"/>
    <w:rsid w:val="00742F58"/>
    <w:rsid w:val="00743441"/>
    <w:rsid w:val="00750721"/>
    <w:rsid w:val="0075178B"/>
    <w:rsid w:val="00753182"/>
    <w:rsid w:val="007534F8"/>
    <w:rsid w:val="00755C0E"/>
    <w:rsid w:val="007601BD"/>
    <w:rsid w:val="007628E7"/>
    <w:rsid w:val="00763F19"/>
    <w:rsid w:val="00765477"/>
    <w:rsid w:val="0076782C"/>
    <w:rsid w:val="00771544"/>
    <w:rsid w:val="00771A3F"/>
    <w:rsid w:val="0077570D"/>
    <w:rsid w:val="0077689C"/>
    <w:rsid w:val="00776C3B"/>
    <w:rsid w:val="00776DB8"/>
    <w:rsid w:val="007776D0"/>
    <w:rsid w:val="00777E8F"/>
    <w:rsid w:val="0078221E"/>
    <w:rsid w:val="00783BA9"/>
    <w:rsid w:val="00783EF8"/>
    <w:rsid w:val="00783FC6"/>
    <w:rsid w:val="00793448"/>
    <w:rsid w:val="00793A1F"/>
    <w:rsid w:val="007A11D8"/>
    <w:rsid w:val="007A247C"/>
    <w:rsid w:val="007A4536"/>
    <w:rsid w:val="007B2EA6"/>
    <w:rsid w:val="007B4D38"/>
    <w:rsid w:val="007B6EBD"/>
    <w:rsid w:val="007C0385"/>
    <w:rsid w:val="007C1282"/>
    <w:rsid w:val="007C431A"/>
    <w:rsid w:val="007C6EF0"/>
    <w:rsid w:val="007D014B"/>
    <w:rsid w:val="007D25B3"/>
    <w:rsid w:val="007D5151"/>
    <w:rsid w:val="007D60F6"/>
    <w:rsid w:val="007D7778"/>
    <w:rsid w:val="007E0839"/>
    <w:rsid w:val="007E0D80"/>
    <w:rsid w:val="007E3F24"/>
    <w:rsid w:val="007E6070"/>
    <w:rsid w:val="007E6276"/>
    <w:rsid w:val="007E6351"/>
    <w:rsid w:val="007F1697"/>
    <w:rsid w:val="007F1FE6"/>
    <w:rsid w:val="007F23E6"/>
    <w:rsid w:val="007F24AD"/>
    <w:rsid w:val="007F28F0"/>
    <w:rsid w:val="007F2AD1"/>
    <w:rsid w:val="007F4EB4"/>
    <w:rsid w:val="007F7045"/>
    <w:rsid w:val="007F7B47"/>
    <w:rsid w:val="00802F01"/>
    <w:rsid w:val="0080377B"/>
    <w:rsid w:val="00803934"/>
    <w:rsid w:val="00804A01"/>
    <w:rsid w:val="0080796D"/>
    <w:rsid w:val="0081493F"/>
    <w:rsid w:val="00816BF5"/>
    <w:rsid w:val="00817511"/>
    <w:rsid w:val="00817F29"/>
    <w:rsid w:val="00821CB9"/>
    <w:rsid w:val="00827827"/>
    <w:rsid w:val="008323C2"/>
    <w:rsid w:val="00834254"/>
    <w:rsid w:val="0083688D"/>
    <w:rsid w:val="00841A69"/>
    <w:rsid w:val="008427B9"/>
    <w:rsid w:val="00842B9F"/>
    <w:rsid w:val="00843F10"/>
    <w:rsid w:val="008449FC"/>
    <w:rsid w:val="008518C2"/>
    <w:rsid w:val="00851DDD"/>
    <w:rsid w:val="008541D5"/>
    <w:rsid w:val="00860009"/>
    <w:rsid w:val="008615CC"/>
    <w:rsid w:val="0086164B"/>
    <w:rsid w:val="008640CB"/>
    <w:rsid w:val="008655E0"/>
    <w:rsid w:val="0086671F"/>
    <w:rsid w:val="0086681F"/>
    <w:rsid w:val="0086751C"/>
    <w:rsid w:val="00867BDB"/>
    <w:rsid w:val="008708A1"/>
    <w:rsid w:val="00872143"/>
    <w:rsid w:val="008730A4"/>
    <w:rsid w:val="008744DC"/>
    <w:rsid w:val="0088131A"/>
    <w:rsid w:val="00883650"/>
    <w:rsid w:val="008866F9"/>
    <w:rsid w:val="00886F27"/>
    <w:rsid w:val="0089047A"/>
    <w:rsid w:val="00890830"/>
    <w:rsid w:val="00890BEF"/>
    <w:rsid w:val="00894A33"/>
    <w:rsid w:val="00894DB9"/>
    <w:rsid w:val="00896022"/>
    <w:rsid w:val="00896717"/>
    <w:rsid w:val="008A05DD"/>
    <w:rsid w:val="008A14B4"/>
    <w:rsid w:val="008A41F6"/>
    <w:rsid w:val="008A482B"/>
    <w:rsid w:val="008B0750"/>
    <w:rsid w:val="008B3C8E"/>
    <w:rsid w:val="008B6089"/>
    <w:rsid w:val="008B63A4"/>
    <w:rsid w:val="008C1783"/>
    <w:rsid w:val="008D2DE4"/>
    <w:rsid w:val="008D408C"/>
    <w:rsid w:val="008E1971"/>
    <w:rsid w:val="008E6892"/>
    <w:rsid w:val="008F1481"/>
    <w:rsid w:val="008F2105"/>
    <w:rsid w:val="008F4947"/>
    <w:rsid w:val="008F5035"/>
    <w:rsid w:val="009015F3"/>
    <w:rsid w:val="00902FF0"/>
    <w:rsid w:val="00903594"/>
    <w:rsid w:val="009078AB"/>
    <w:rsid w:val="00910815"/>
    <w:rsid w:val="009112B4"/>
    <w:rsid w:val="00914363"/>
    <w:rsid w:val="00916B99"/>
    <w:rsid w:val="00917913"/>
    <w:rsid w:val="00922B63"/>
    <w:rsid w:val="00922F08"/>
    <w:rsid w:val="00923927"/>
    <w:rsid w:val="00924895"/>
    <w:rsid w:val="0092554F"/>
    <w:rsid w:val="0093012F"/>
    <w:rsid w:val="009322BD"/>
    <w:rsid w:val="009331D4"/>
    <w:rsid w:val="00934741"/>
    <w:rsid w:val="00935185"/>
    <w:rsid w:val="0093646B"/>
    <w:rsid w:val="00941329"/>
    <w:rsid w:val="00943DEB"/>
    <w:rsid w:val="00944286"/>
    <w:rsid w:val="00946512"/>
    <w:rsid w:val="0094655A"/>
    <w:rsid w:val="00947291"/>
    <w:rsid w:val="009549B6"/>
    <w:rsid w:val="00955CF6"/>
    <w:rsid w:val="0096116B"/>
    <w:rsid w:val="00962711"/>
    <w:rsid w:val="00962FC5"/>
    <w:rsid w:val="0096693C"/>
    <w:rsid w:val="009732CB"/>
    <w:rsid w:val="00973417"/>
    <w:rsid w:val="00974C7F"/>
    <w:rsid w:val="0097528B"/>
    <w:rsid w:val="00975E4D"/>
    <w:rsid w:val="0097717D"/>
    <w:rsid w:val="009808F3"/>
    <w:rsid w:val="00984C1F"/>
    <w:rsid w:val="0098544C"/>
    <w:rsid w:val="009876E0"/>
    <w:rsid w:val="009903F6"/>
    <w:rsid w:val="00992B3E"/>
    <w:rsid w:val="00993DE2"/>
    <w:rsid w:val="009A22CA"/>
    <w:rsid w:val="009A2374"/>
    <w:rsid w:val="009A2CAD"/>
    <w:rsid w:val="009B12D2"/>
    <w:rsid w:val="009B1C34"/>
    <w:rsid w:val="009B2C8A"/>
    <w:rsid w:val="009B3203"/>
    <w:rsid w:val="009B560B"/>
    <w:rsid w:val="009B73B5"/>
    <w:rsid w:val="009C081D"/>
    <w:rsid w:val="009C4F92"/>
    <w:rsid w:val="009C6A6D"/>
    <w:rsid w:val="009C790D"/>
    <w:rsid w:val="009D30FE"/>
    <w:rsid w:val="009D5AD3"/>
    <w:rsid w:val="009E033B"/>
    <w:rsid w:val="009E0F44"/>
    <w:rsid w:val="009E0F55"/>
    <w:rsid w:val="009E4321"/>
    <w:rsid w:val="009E4D00"/>
    <w:rsid w:val="009E7B7D"/>
    <w:rsid w:val="009F0706"/>
    <w:rsid w:val="009F1447"/>
    <w:rsid w:val="009F1D34"/>
    <w:rsid w:val="009F62C4"/>
    <w:rsid w:val="00A01801"/>
    <w:rsid w:val="00A01AA2"/>
    <w:rsid w:val="00A1003B"/>
    <w:rsid w:val="00A11E5D"/>
    <w:rsid w:val="00A13DDD"/>
    <w:rsid w:val="00A161C0"/>
    <w:rsid w:val="00A1696B"/>
    <w:rsid w:val="00A17661"/>
    <w:rsid w:val="00A216DB"/>
    <w:rsid w:val="00A2368B"/>
    <w:rsid w:val="00A23C60"/>
    <w:rsid w:val="00A27071"/>
    <w:rsid w:val="00A34B11"/>
    <w:rsid w:val="00A377CD"/>
    <w:rsid w:val="00A4228D"/>
    <w:rsid w:val="00A42DFB"/>
    <w:rsid w:val="00A43F1E"/>
    <w:rsid w:val="00A4506E"/>
    <w:rsid w:val="00A47098"/>
    <w:rsid w:val="00A5170F"/>
    <w:rsid w:val="00A51F13"/>
    <w:rsid w:val="00A528B1"/>
    <w:rsid w:val="00A55F99"/>
    <w:rsid w:val="00A573C2"/>
    <w:rsid w:val="00A6062F"/>
    <w:rsid w:val="00A65CEA"/>
    <w:rsid w:val="00A707E2"/>
    <w:rsid w:val="00A72B86"/>
    <w:rsid w:val="00A749F1"/>
    <w:rsid w:val="00A80152"/>
    <w:rsid w:val="00A83D8B"/>
    <w:rsid w:val="00A865ED"/>
    <w:rsid w:val="00A86A92"/>
    <w:rsid w:val="00A90191"/>
    <w:rsid w:val="00A90B10"/>
    <w:rsid w:val="00A929A4"/>
    <w:rsid w:val="00A94F8D"/>
    <w:rsid w:val="00A95F20"/>
    <w:rsid w:val="00A96191"/>
    <w:rsid w:val="00A967A2"/>
    <w:rsid w:val="00A97A22"/>
    <w:rsid w:val="00A97BEE"/>
    <w:rsid w:val="00AA1D99"/>
    <w:rsid w:val="00AA30D0"/>
    <w:rsid w:val="00AA5B83"/>
    <w:rsid w:val="00AA6EA6"/>
    <w:rsid w:val="00AA7266"/>
    <w:rsid w:val="00AB13A3"/>
    <w:rsid w:val="00AB13B3"/>
    <w:rsid w:val="00AB13D8"/>
    <w:rsid w:val="00AB4BD2"/>
    <w:rsid w:val="00AB5897"/>
    <w:rsid w:val="00AC44CD"/>
    <w:rsid w:val="00AC56A7"/>
    <w:rsid w:val="00AD02C6"/>
    <w:rsid w:val="00AE0AF9"/>
    <w:rsid w:val="00AE11C8"/>
    <w:rsid w:val="00AE1CAF"/>
    <w:rsid w:val="00AE4D5B"/>
    <w:rsid w:val="00AE7DEB"/>
    <w:rsid w:val="00AF3E46"/>
    <w:rsid w:val="00AF44F6"/>
    <w:rsid w:val="00B02346"/>
    <w:rsid w:val="00B02C72"/>
    <w:rsid w:val="00B045D6"/>
    <w:rsid w:val="00B050D2"/>
    <w:rsid w:val="00B1354B"/>
    <w:rsid w:val="00B1381A"/>
    <w:rsid w:val="00B13C79"/>
    <w:rsid w:val="00B17988"/>
    <w:rsid w:val="00B2107D"/>
    <w:rsid w:val="00B22C5C"/>
    <w:rsid w:val="00B24E7F"/>
    <w:rsid w:val="00B26133"/>
    <w:rsid w:val="00B27220"/>
    <w:rsid w:val="00B27600"/>
    <w:rsid w:val="00B3397A"/>
    <w:rsid w:val="00B349A0"/>
    <w:rsid w:val="00B3775E"/>
    <w:rsid w:val="00B4209E"/>
    <w:rsid w:val="00B42F99"/>
    <w:rsid w:val="00B43142"/>
    <w:rsid w:val="00B43BD7"/>
    <w:rsid w:val="00B446C8"/>
    <w:rsid w:val="00B46985"/>
    <w:rsid w:val="00B50AB9"/>
    <w:rsid w:val="00B5428C"/>
    <w:rsid w:val="00B55A6A"/>
    <w:rsid w:val="00B56256"/>
    <w:rsid w:val="00B57484"/>
    <w:rsid w:val="00B602E3"/>
    <w:rsid w:val="00B60ED5"/>
    <w:rsid w:val="00B63FA4"/>
    <w:rsid w:val="00B65044"/>
    <w:rsid w:val="00B66E22"/>
    <w:rsid w:val="00B7770F"/>
    <w:rsid w:val="00B80BC6"/>
    <w:rsid w:val="00B8607A"/>
    <w:rsid w:val="00B91A95"/>
    <w:rsid w:val="00B91AFC"/>
    <w:rsid w:val="00B923AA"/>
    <w:rsid w:val="00B948CB"/>
    <w:rsid w:val="00B96D2D"/>
    <w:rsid w:val="00BA01A1"/>
    <w:rsid w:val="00BA52E1"/>
    <w:rsid w:val="00BA5EB8"/>
    <w:rsid w:val="00BA609E"/>
    <w:rsid w:val="00BA78CE"/>
    <w:rsid w:val="00BA7DB8"/>
    <w:rsid w:val="00BB2031"/>
    <w:rsid w:val="00BB6A6F"/>
    <w:rsid w:val="00BC157B"/>
    <w:rsid w:val="00BC2C7B"/>
    <w:rsid w:val="00BC5E1A"/>
    <w:rsid w:val="00BC63C9"/>
    <w:rsid w:val="00BC7770"/>
    <w:rsid w:val="00BD2DF9"/>
    <w:rsid w:val="00BD5FAA"/>
    <w:rsid w:val="00BD628E"/>
    <w:rsid w:val="00BE00DA"/>
    <w:rsid w:val="00BE51EE"/>
    <w:rsid w:val="00BE7640"/>
    <w:rsid w:val="00BF085B"/>
    <w:rsid w:val="00BF459D"/>
    <w:rsid w:val="00C05942"/>
    <w:rsid w:val="00C07F8B"/>
    <w:rsid w:val="00C10C2C"/>
    <w:rsid w:val="00C15B78"/>
    <w:rsid w:val="00C20105"/>
    <w:rsid w:val="00C20A05"/>
    <w:rsid w:val="00C2203C"/>
    <w:rsid w:val="00C22A8F"/>
    <w:rsid w:val="00C22EFA"/>
    <w:rsid w:val="00C24812"/>
    <w:rsid w:val="00C25D5A"/>
    <w:rsid w:val="00C3017B"/>
    <w:rsid w:val="00C3409C"/>
    <w:rsid w:val="00C345AC"/>
    <w:rsid w:val="00C34FEB"/>
    <w:rsid w:val="00C35A30"/>
    <w:rsid w:val="00C413F8"/>
    <w:rsid w:val="00C4155A"/>
    <w:rsid w:val="00C41591"/>
    <w:rsid w:val="00C432D5"/>
    <w:rsid w:val="00C43D1A"/>
    <w:rsid w:val="00C44C84"/>
    <w:rsid w:val="00C47A6B"/>
    <w:rsid w:val="00C5035B"/>
    <w:rsid w:val="00C50D49"/>
    <w:rsid w:val="00C52D3D"/>
    <w:rsid w:val="00C53049"/>
    <w:rsid w:val="00C571C6"/>
    <w:rsid w:val="00C57D1E"/>
    <w:rsid w:val="00C6391E"/>
    <w:rsid w:val="00C63E41"/>
    <w:rsid w:val="00C745CA"/>
    <w:rsid w:val="00C747D0"/>
    <w:rsid w:val="00C7642B"/>
    <w:rsid w:val="00C8367E"/>
    <w:rsid w:val="00C90EC0"/>
    <w:rsid w:val="00C91F2A"/>
    <w:rsid w:val="00C954DC"/>
    <w:rsid w:val="00CA3522"/>
    <w:rsid w:val="00CA3D7B"/>
    <w:rsid w:val="00CA6422"/>
    <w:rsid w:val="00CB10DA"/>
    <w:rsid w:val="00CB14E0"/>
    <w:rsid w:val="00CB179E"/>
    <w:rsid w:val="00CB2C8D"/>
    <w:rsid w:val="00CB2E23"/>
    <w:rsid w:val="00CC1F6F"/>
    <w:rsid w:val="00CC2FB3"/>
    <w:rsid w:val="00CC3593"/>
    <w:rsid w:val="00CC42CD"/>
    <w:rsid w:val="00CC50CB"/>
    <w:rsid w:val="00CC5451"/>
    <w:rsid w:val="00CC638D"/>
    <w:rsid w:val="00CD1252"/>
    <w:rsid w:val="00CD4596"/>
    <w:rsid w:val="00CD5E95"/>
    <w:rsid w:val="00CE1C6B"/>
    <w:rsid w:val="00CE3876"/>
    <w:rsid w:val="00CE4D10"/>
    <w:rsid w:val="00CE6BA6"/>
    <w:rsid w:val="00CE6EB3"/>
    <w:rsid w:val="00CE6F09"/>
    <w:rsid w:val="00CE7481"/>
    <w:rsid w:val="00CF6223"/>
    <w:rsid w:val="00CF648F"/>
    <w:rsid w:val="00CF718D"/>
    <w:rsid w:val="00CF7B9F"/>
    <w:rsid w:val="00D0012E"/>
    <w:rsid w:val="00D01BA0"/>
    <w:rsid w:val="00D04D86"/>
    <w:rsid w:val="00D07C8D"/>
    <w:rsid w:val="00D1008D"/>
    <w:rsid w:val="00D10427"/>
    <w:rsid w:val="00D1059F"/>
    <w:rsid w:val="00D111F2"/>
    <w:rsid w:val="00D12162"/>
    <w:rsid w:val="00D13369"/>
    <w:rsid w:val="00D1600E"/>
    <w:rsid w:val="00D20B26"/>
    <w:rsid w:val="00D22DDD"/>
    <w:rsid w:val="00D26BA7"/>
    <w:rsid w:val="00D270DF"/>
    <w:rsid w:val="00D273BD"/>
    <w:rsid w:val="00D31B21"/>
    <w:rsid w:val="00D32287"/>
    <w:rsid w:val="00D322E0"/>
    <w:rsid w:val="00D33569"/>
    <w:rsid w:val="00D33CEF"/>
    <w:rsid w:val="00D34FFD"/>
    <w:rsid w:val="00D37088"/>
    <w:rsid w:val="00D37C22"/>
    <w:rsid w:val="00D416F8"/>
    <w:rsid w:val="00D4242F"/>
    <w:rsid w:val="00D47440"/>
    <w:rsid w:val="00D50B90"/>
    <w:rsid w:val="00D50E3C"/>
    <w:rsid w:val="00D52B16"/>
    <w:rsid w:val="00D60964"/>
    <w:rsid w:val="00D64C44"/>
    <w:rsid w:val="00D72968"/>
    <w:rsid w:val="00D74FF5"/>
    <w:rsid w:val="00D75BD2"/>
    <w:rsid w:val="00D77F09"/>
    <w:rsid w:val="00D80CE1"/>
    <w:rsid w:val="00D8508F"/>
    <w:rsid w:val="00D856BC"/>
    <w:rsid w:val="00D8646F"/>
    <w:rsid w:val="00D90891"/>
    <w:rsid w:val="00D90F3C"/>
    <w:rsid w:val="00D92B03"/>
    <w:rsid w:val="00D93399"/>
    <w:rsid w:val="00D96497"/>
    <w:rsid w:val="00D97BAB"/>
    <w:rsid w:val="00DA13E0"/>
    <w:rsid w:val="00DA3C46"/>
    <w:rsid w:val="00DA5222"/>
    <w:rsid w:val="00DA5372"/>
    <w:rsid w:val="00DA561E"/>
    <w:rsid w:val="00DA7C72"/>
    <w:rsid w:val="00DB2B0A"/>
    <w:rsid w:val="00DB4AA9"/>
    <w:rsid w:val="00DB518C"/>
    <w:rsid w:val="00DC2748"/>
    <w:rsid w:val="00DC3673"/>
    <w:rsid w:val="00DC3F7A"/>
    <w:rsid w:val="00DC5543"/>
    <w:rsid w:val="00DC7A76"/>
    <w:rsid w:val="00DD0175"/>
    <w:rsid w:val="00DD018E"/>
    <w:rsid w:val="00DD4796"/>
    <w:rsid w:val="00DD49F4"/>
    <w:rsid w:val="00DD5404"/>
    <w:rsid w:val="00DD6F93"/>
    <w:rsid w:val="00DE0DB6"/>
    <w:rsid w:val="00DE2C09"/>
    <w:rsid w:val="00DE39E6"/>
    <w:rsid w:val="00DE4626"/>
    <w:rsid w:val="00DE5039"/>
    <w:rsid w:val="00DE526D"/>
    <w:rsid w:val="00DE6269"/>
    <w:rsid w:val="00DF275F"/>
    <w:rsid w:val="00DF2858"/>
    <w:rsid w:val="00DF7688"/>
    <w:rsid w:val="00E009B3"/>
    <w:rsid w:val="00E02F48"/>
    <w:rsid w:val="00E03E5D"/>
    <w:rsid w:val="00E102AD"/>
    <w:rsid w:val="00E161CA"/>
    <w:rsid w:val="00E16A65"/>
    <w:rsid w:val="00E20423"/>
    <w:rsid w:val="00E20CD0"/>
    <w:rsid w:val="00E210CE"/>
    <w:rsid w:val="00E305E3"/>
    <w:rsid w:val="00E31E8C"/>
    <w:rsid w:val="00E42755"/>
    <w:rsid w:val="00E43010"/>
    <w:rsid w:val="00E43ED1"/>
    <w:rsid w:val="00E43ED5"/>
    <w:rsid w:val="00E45C1C"/>
    <w:rsid w:val="00E52234"/>
    <w:rsid w:val="00E533C9"/>
    <w:rsid w:val="00E612A2"/>
    <w:rsid w:val="00E61B7E"/>
    <w:rsid w:val="00E62762"/>
    <w:rsid w:val="00E64625"/>
    <w:rsid w:val="00E6736A"/>
    <w:rsid w:val="00E718DE"/>
    <w:rsid w:val="00E72F04"/>
    <w:rsid w:val="00E7324A"/>
    <w:rsid w:val="00E74DE0"/>
    <w:rsid w:val="00E76DD2"/>
    <w:rsid w:val="00E80429"/>
    <w:rsid w:val="00E81D99"/>
    <w:rsid w:val="00E82775"/>
    <w:rsid w:val="00E904FB"/>
    <w:rsid w:val="00E92263"/>
    <w:rsid w:val="00E931AD"/>
    <w:rsid w:val="00E95BCF"/>
    <w:rsid w:val="00E96609"/>
    <w:rsid w:val="00E97293"/>
    <w:rsid w:val="00EA1876"/>
    <w:rsid w:val="00EA26F9"/>
    <w:rsid w:val="00EA40CD"/>
    <w:rsid w:val="00EA579A"/>
    <w:rsid w:val="00EB15E8"/>
    <w:rsid w:val="00EB382F"/>
    <w:rsid w:val="00EB3A6C"/>
    <w:rsid w:val="00EB456F"/>
    <w:rsid w:val="00EC275D"/>
    <w:rsid w:val="00EC3665"/>
    <w:rsid w:val="00EC3EC1"/>
    <w:rsid w:val="00EC69AA"/>
    <w:rsid w:val="00ED1D82"/>
    <w:rsid w:val="00ED4478"/>
    <w:rsid w:val="00ED5484"/>
    <w:rsid w:val="00ED565C"/>
    <w:rsid w:val="00ED5DA8"/>
    <w:rsid w:val="00EE125C"/>
    <w:rsid w:val="00EE3A2E"/>
    <w:rsid w:val="00EF1EAA"/>
    <w:rsid w:val="00EF2331"/>
    <w:rsid w:val="00EF372F"/>
    <w:rsid w:val="00EF5DAE"/>
    <w:rsid w:val="00EF677C"/>
    <w:rsid w:val="00EF6A1E"/>
    <w:rsid w:val="00F03257"/>
    <w:rsid w:val="00F115A0"/>
    <w:rsid w:val="00F1215F"/>
    <w:rsid w:val="00F122AF"/>
    <w:rsid w:val="00F1239C"/>
    <w:rsid w:val="00F13AD9"/>
    <w:rsid w:val="00F146AC"/>
    <w:rsid w:val="00F16860"/>
    <w:rsid w:val="00F177E6"/>
    <w:rsid w:val="00F20E39"/>
    <w:rsid w:val="00F314F2"/>
    <w:rsid w:val="00F33598"/>
    <w:rsid w:val="00F37AD2"/>
    <w:rsid w:val="00F425AF"/>
    <w:rsid w:val="00F43728"/>
    <w:rsid w:val="00F43A02"/>
    <w:rsid w:val="00F440F4"/>
    <w:rsid w:val="00F45EE0"/>
    <w:rsid w:val="00F5068B"/>
    <w:rsid w:val="00F60671"/>
    <w:rsid w:val="00F61CAA"/>
    <w:rsid w:val="00F6274E"/>
    <w:rsid w:val="00F6493F"/>
    <w:rsid w:val="00F66214"/>
    <w:rsid w:val="00F72CA7"/>
    <w:rsid w:val="00F74ACE"/>
    <w:rsid w:val="00F75136"/>
    <w:rsid w:val="00F800F2"/>
    <w:rsid w:val="00F80516"/>
    <w:rsid w:val="00F8327B"/>
    <w:rsid w:val="00F9566A"/>
    <w:rsid w:val="00F97E90"/>
    <w:rsid w:val="00FA1F7A"/>
    <w:rsid w:val="00FA43F6"/>
    <w:rsid w:val="00FA737A"/>
    <w:rsid w:val="00FB2158"/>
    <w:rsid w:val="00FB264A"/>
    <w:rsid w:val="00FB67DF"/>
    <w:rsid w:val="00FC021D"/>
    <w:rsid w:val="00FC0C5C"/>
    <w:rsid w:val="00FC0EFC"/>
    <w:rsid w:val="00FC112C"/>
    <w:rsid w:val="00FC177F"/>
    <w:rsid w:val="00FC5592"/>
    <w:rsid w:val="00FC571E"/>
    <w:rsid w:val="00FD18D2"/>
    <w:rsid w:val="00FD2FCC"/>
    <w:rsid w:val="00FD59D3"/>
    <w:rsid w:val="00FD660F"/>
    <w:rsid w:val="00FD6C45"/>
    <w:rsid w:val="00FE0159"/>
    <w:rsid w:val="00FE117A"/>
    <w:rsid w:val="00FE19F9"/>
    <w:rsid w:val="00FE2C27"/>
    <w:rsid w:val="00FE3E33"/>
    <w:rsid w:val="00FF31AD"/>
    <w:rsid w:val="00FF43B0"/>
    <w:rsid w:val="00FF60F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ABA5A1C"/>
  <w15:docId w15:val="{C3FF3DE2-0AB6-D449-9EDC-5E522F7B9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07F8B"/>
    <w:pPr>
      <w:spacing w:after="200" w:line="276" w:lineRule="auto"/>
    </w:pPr>
    <w:rPr>
      <w:sz w:val="22"/>
      <w:szCs w:val="22"/>
      <w:lang w:val="en-GB"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F43B0"/>
    <w:pPr>
      <w:tabs>
        <w:tab w:val="center" w:pos="4536"/>
        <w:tab w:val="right" w:pos="9072"/>
      </w:tabs>
    </w:pPr>
  </w:style>
  <w:style w:type="character" w:customStyle="1" w:styleId="KopfzeileZchn">
    <w:name w:val="Kopfzeile Zchn"/>
    <w:basedOn w:val="Absatz-Standardschriftart"/>
    <w:link w:val="Kopfzeile"/>
    <w:uiPriority w:val="99"/>
    <w:rsid w:val="00FF43B0"/>
    <w:rPr>
      <w:sz w:val="22"/>
      <w:szCs w:val="22"/>
      <w:lang w:val="en-GB" w:eastAsia="en-US"/>
    </w:rPr>
  </w:style>
  <w:style w:type="paragraph" w:styleId="Fuzeile">
    <w:name w:val="footer"/>
    <w:basedOn w:val="Standard"/>
    <w:link w:val="FuzeileZchn"/>
    <w:uiPriority w:val="99"/>
    <w:unhideWhenUsed/>
    <w:rsid w:val="00FF43B0"/>
    <w:pPr>
      <w:tabs>
        <w:tab w:val="center" w:pos="4536"/>
        <w:tab w:val="right" w:pos="9072"/>
      </w:tabs>
    </w:pPr>
  </w:style>
  <w:style w:type="character" w:customStyle="1" w:styleId="FuzeileZchn">
    <w:name w:val="Fußzeile Zchn"/>
    <w:basedOn w:val="Absatz-Standardschriftart"/>
    <w:link w:val="Fuzeile"/>
    <w:uiPriority w:val="99"/>
    <w:rsid w:val="00FF43B0"/>
    <w:rPr>
      <w:sz w:val="22"/>
      <w:szCs w:val="22"/>
      <w:lang w:val="en-GB" w:eastAsia="en-US"/>
    </w:rPr>
  </w:style>
  <w:style w:type="paragraph" w:styleId="Sprechblasentext">
    <w:name w:val="Balloon Text"/>
    <w:basedOn w:val="Standard"/>
    <w:link w:val="SprechblasentextZchn"/>
    <w:uiPriority w:val="99"/>
    <w:semiHidden/>
    <w:unhideWhenUsed/>
    <w:rsid w:val="005C5AA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C5AAE"/>
    <w:rPr>
      <w:rFonts w:ascii="Tahoma" w:hAnsi="Tahoma" w:cs="Tahoma"/>
      <w:sz w:val="16"/>
      <w:szCs w:val="16"/>
      <w:lang w:val="en-GB" w:eastAsia="en-US"/>
    </w:rPr>
  </w:style>
  <w:style w:type="character" w:styleId="Hyperlink">
    <w:name w:val="Hyperlink"/>
    <w:basedOn w:val="Absatz-Standardschriftart"/>
    <w:uiPriority w:val="99"/>
    <w:unhideWhenUsed/>
    <w:rsid w:val="00BE7640"/>
    <w:rPr>
      <w:color w:val="0000FF" w:themeColor="hyperlink"/>
      <w:u w:val="single"/>
    </w:rPr>
  </w:style>
  <w:style w:type="character" w:styleId="BesuchterLink">
    <w:name w:val="FollowedHyperlink"/>
    <w:basedOn w:val="Absatz-Standardschriftart"/>
    <w:uiPriority w:val="99"/>
    <w:semiHidden/>
    <w:unhideWhenUsed/>
    <w:rsid w:val="008427B9"/>
    <w:rPr>
      <w:color w:val="800080" w:themeColor="followedHyperlink"/>
      <w:u w:val="single"/>
    </w:rPr>
  </w:style>
  <w:style w:type="character" w:styleId="Seitenzahl">
    <w:name w:val="page number"/>
    <w:basedOn w:val="Absatz-Standardschriftart"/>
    <w:uiPriority w:val="99"/>
    <w:semiHidden/>
    <w:unhideWhenUsed/>
    <w:rsid w:val="00326107"/>
  </w:style>
  <w:style w:type="paragraph" w:styleId="Listenabsatz">
    <w:name w:val="List Paragraph"/>
    <w:basedOn w:val="Standard"/>
    <w:uiPriority w:val="34"/>
    <w:qFormat/>
    <w:rsid w:val="00DC3F7A"/>
    <w:pPr>
      <w:spacing w:after="0" w:line="240" w:lineRule="auto"/>
      <w:ind w:left="720"/>
      <w:contextualSpacing/>
    </w:pPr>
    <w:rPr>
      <w:rFonts w:asciiTheme="minorHAnsi" w:eastAsiaTheme="minorHAnsi" w:hAnsiTheme="minorHAnsi" w:cstheme="minorBidi"/>
      <w:sz w:val="24"/>
      <w:szCs w:val="24"/>
      <w:lang w:val="de-DE"/>
    </w:rPr>
  </w:style>
  <w:style w:type="character" w:styleId="Kommentarzeichen">
    <w:name w:val="annotation reference"/>
    <w:basedOn w:val="Absatz-Standardschriftart"/>
    <w:uiPriority w:val="99"/>
    <w:semiHidden/>
    <w:unhideWhenUsed/>
    <w:rsid w:val="007E0839"/>
    <w:rPr>
      <w:sz w:val="16"/>
      <w:szCs w:val="16"/>
    </w:rPr>
  </w:style>
  <w:style w:type="paragraph" w:styleId="Kommentartext">
    <w:name w:val="annotation text"/>
    <w:basedOn w:val="Standard"/>
    <w:link w:val="KommentartextZchn"/>
    <w:uiPriority w:val="99"/>
    <w:semiHidden/>
    <w:unhideWhenUsed/>
    <w:rsid w:val="007E083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E0839"/>
    <w:rPr>
      <w:lang w:val="en-GB" w:eastAsia="en-US"/>
    </w:rPr>
  </w:style>
  <w:style w:type="paragraph" w:styleId="Kommentarthema">
    <w:name w:val="annotation subject"/>
    <w:basedOn w:val="Kommentartext"/>
    <w:next w:val="Kommentartext"/>
    <w:link w:val="KommentarthemaZchn"/>
    <w:uiPriority w:val="99"/>
    <w:semiHidden/>
    <w:unhideWhenUsed/>
    <w:rsid w:val="007E0839"/>
    <w:rPr>
      <w:b/>
      <w:bCs/>
    </w:rPr>
  </w:style>
  <w:style w:type="character" w:customStyle="1" w:styleId="KommentarthemaZchn">
    <w:name w:val="Kommentarthema Zchn"/>
    <w:basedOn w:val="KommentartextZchn"/>
    <w:link w:val="Kommentarthema"/>
    <w:uiPriority w:val="99"/>
    <w:semiHidden/>
    <w:rsid w:val="007E0839"/>
    <w:rPr>
      <w:b/>
      <w:bCs/>
      <w:lang w:val="en-GB" w:eastAsia="en-US"/>
    </w:rPr>
  </w:style>
  <w:style w:type="paragraph" w:styleId="berarbeitung">
    <w:name w:val="Revision"/>
    <w:hidden/>
    <w:uiPriority w:val="99"/>
    <w:semiHidden/>
    <w:rsid w:val="00923927"/>
    <w:rPr>
      <w:sz w:val="22"/>
      <w:szCs w:val="22"/>
      <w:lang w:val="en-GB" w:eastAsia="en-US"/>
    </w:rPr>
  </w:style>
  <w:style w:type="paragraph" w:styleId="NurText">
    <w:name w:val="Plain Text"/>
    <w:basedOn w:val="Standard"/>
    <w:link w:val="NurTextZchn"/>
    <w:uiPriority w:val="99"/>
    <w:semiHidden/>
    <w:unhideWhenUsed/>
    <w:rsid w:val="00046303"/>
    <w:pPr>
      <w:spacing w:before="100" w:beforeAutospacing="1" w:after="100" w:afterAutospacing="1" w:line="240" w:lineRule="auto"/>
    </w:pPr>
    <w:rPr>
      <w:rFonts w:ascii="Times New Roman" w:eastAsia="Times New Roman" w:hAnsi="Times New Roman"/>
      <w:sz w:val="24"/>
      <w:szCs w:val="24"/>
      <w:lang w:val="de-DE" w:eastAsia="de-DE"/>
    </w:rPr>
  </w:style>
  <w:style w:type="character" w:customStyle="1" w:styleId="NurTextZchn">
    <w:name w:val="Nur Text Zchn"/>
    <w:basedOn w:val="Absatz-Standardschriftart"/>
    <w:link w:val="NurText"/>
    <w:uiPriority w:val="99"/>
    <w:semiHidden/>
    <w:rsid w:val="00046303"/>
    <w:rPr>
      <w:rFonts w:ascii="Times New Roman" w:eastAsia="Times New Roman" w:hAnsi="Times New Roman"/>
      <w:sz w:val="24"/>
      <w:szCs w:val="24"/>
    </w:rPr>
  </w:style>
  <w:style w:type="character" w:styleId="NichtaufgelsteErwhnung">
    <w:name w:val="Unresolved Mention"/>
    <w:basedOn w:val="Absatz-Standardschriftart"/>
    <w:uiPriority w:val="99"/>
    <w:semiHidden/>
    <w:unhideWhenUsed/>
    <w:rsid w:val="008C1783"/>
    <w:rPr>
      <w:color w:val="605E5C"/>
      <w:shd w:val="clear" w:color="auto" w:fill="E1DFDD"/>
    </w:rPr>
  </w:style>
  <w:style w:type="paragraph" w:styleId="StandardWeb">
    <w:name w:val="Normal (Web)"/>
    <w:basedOn w:val="Standard"/>
    <w:uiPriority w:val="99"/>
    <w:unhideWhenUsed/>
    <w:rsid w:val="00D26BA7"/>
    <w:pPr>
      <w:spacing w:before="100" w:beforeAutospacing="1" w:after="100" w:afterAutospacing="1" w:line="240" w:lineRule="auto"/>
    </w:pPr>
    <w:rPr>
      <w:rFonts w:ascii="Times New Roman" w:eastAsia="Times New Roman" w:hAnsi="Times New Roman"/>
      <w:sz w:val="24"/>
      <w:szCs w:val="24"/>
      <w:lang w:val="de-DE" w:eastAsia="de-DE"/>
    </w:rPr>
  </w:style>
  <w:style w:type="paragraph" w:styleId="KeinLeerraum">
    <w:name w:val="No Spacing"/>
    <w:uiPriority w:val="1"/>
    <w:qFormat/>
    <w:rsid w:val="00AB13B3"/>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5424">
      <w:bodyDiv w:val="1"/>
      <w:marLeft w:val="0"/>
      <w:marRight w:val="0"/>
      <w:marTop w:val="0"/>
      <w:marBottom w:val="0"/>
      <w:divBdr>
        <w:top w:val="none" w:sz="0" w:space="0" w:color="auto"/>
        <w:left w:val="none" w:sz="0" w:space="0" w:color="auto"/>
        <w:bottom w:val="none" w:sz="0" w:space="0" w:color="auto"/>
        <w:right w:val="none" w:sz="0" w:space="0" w:color="auto"/>
      </w:divBdr>
    </w:div>
    <w:div w:id="12071729">
      <w:bodyDiv w:val="1"/>
      <w:marLeft w:val="0"/>
      <w:marRight w:val="0"/>
      <w:marTop w:val="0"/>
      <w:marBottom w:val="0"/>
      <w:divBdr>
        <w:top w:val="none" w:sz="0" w:space="0" w:color="auto"/>
        <w:left w:val="none" w:sz="0" w:space="0" w:color="auto"/>
        <w:bottom w:val="none" w:sz="0" w:space="0" w:color="auto"/>
        <w:right w:val="none" w:sz="0" w:space="0" w:color="auto"/>
      </w:divBdr>
    </w:div>
    <w:div w:id="33427776">
      <w:bodyDiv w:val="1"/>
      <w:marLeft w:val="0"/>
      <w:marRight w:val="0"/>
      <w:marTop w:val="0"/>
      <w:marBottom w:val="0"/>
      <w:divBdr>
        <w:top w:val="none" w:sz="0" w:space="0" w:color="auto"/>
        <w:left w:val="none" w:sz="0" w:space="0" w:color="auto"/>
        <w:bottom w:val="none" w:sz="0" w:space="0" w:color="auto"/>
        <w:right w:val="none" w:sz="0" w:space="0" w:color="auto"/>
      </w:divBdr>
    </w:div>
    <w:div w:id="36243585">
      <w:bodyDiv w:val="1"/>
      <w:marLeft w:val="0"/>
      <w:marRight w:val="0"/>
      <w:marTop w:val="0"/>
      <w:marBottom w:val="0"/>
      <w:divBdr>
        <w:top w:val="none" w:sz="0" w:space="0" w:color="auto"/>
        <w:left w:val="none" w:sz="0" w:space="0" w:color="auto"/>
        <w:bottom w:val="none" w:sz="0" w:space="0" w:color="auto"/>
        <w:right w:val="none" w:sz="0" w:space="0" w:color="auto"/>
      </w:divBdr>
    </w:div>
    <w:div w:id="42602967">
      <w:bodyDiv w:val="1"/>
      <w:marLeft w:val="0"/>
      <w:marRight w:val="0"/>
      <w:marTop w:val="0"/>
      <w:marBottom w:val="0"/>
      <w:divBdr>
        <w:top w:val="none" w:sz="0" w:space="0" w:color="auto"/>
        <w:left w:val="none" w:sz="0" w:space="0" w:color="auto"/>
        <w:bottom w:val="none" w:sz="0" w:space="0" w:color="auto"/>
        <w:right w:val="none" w:sz="0" w:space="0" w:color="auto"/>
      </w:divBdr>
    </w:div>
    <w:div w:id="43917921">
      <w:bodyDiv w:val="1"/>
      <w:marLeft w:val="0"/>
      <w:marRight w:val="0"/>
      <w:marTop w:val="0"/>
      <w:marBottom w:val="0"/>
      <w:divBdr>
        <w:top w:val="none" w:sz="0" w:space="0" w:color="auto"/>
        <w:left w:val="none" w:sz="0" w:space="0" w:color="auto"/>
        <w:bottom w:val="none" w:sz="0" w:space="0" w:color="auto"/>
        <w:right w:val="none" w:sz="0" w:space="0" w:color="auto"/>
      </w:divBdr>
    </w:div>
    <w:div w:id="64836939">
      <w:bodyDiv w:val="1"/>
      <w:marLeft w:val="0"/>
      <w:marRight w:val="0"/>
      <w:marTop w:val="0"/>
      <w:marBottom w:val="0"/>
      <w:divBdr>
        <w:top w:val="none" w:sz="0" w:space="0" w:color="auto"/>
        <w:left w:val="none" w:sz="0" w:space="0" w:color="auto"/>
        <w:bottom w:val="none" w:sz="0" w:space="0" w:color="auto"/>
        <w:right w:val="none" w:sz="0" w:space="0" w:color="auto"/>
      </w:divBdr>
    </w:div>
    <w:div w:id="78840702">
      <w:bodyDiv w:val="1"/>
      <w:marLeft w:val="0"/>
      <w:marRight w:val="0"/>
      <w:marTop w:val="0"/>
      <w:marBottom w:val="0"/>
      <w:divBdr>
        <w:top w:val="none" w:sz="0" w:space="0" w:color="auto"/>
        <w:left w:val="none" w:sz="0" w:space="0" w:color="auto"/>
        <w:bottom w:val="none" w:sz="0" w:space="0" w:color="auto"/>
        <w:right w:val="none" w:sz="0" w:space="0" w:color="auto"/>
      </w:divBdr>
    </w:div>
    <w:div w:id="81729650">
      <w:bodyDiv w:val="1"/>
      <w:marLeft w:val="0"/>
      <w:marRight w:val="0"/>
      <w:marTop w:val="0"/>
      <w:marBottom w:val="0"/>
      <w:divBdr>
        <w:top w:val="none" w:sz="0" w:space="0" w:color="auto"/>
        <w:left w:val="none" w:sz="0" w:space="0" w:color="auto"/>
        <w:bottom w:val="none" w:sz="0" w:space="0" w:color="auto"/>
        <w:right w:val="none" w:sz="0" w:space="0" w:color="auto"/>
      </w:divBdr>
    </w:div>
    <w:div w:id="86122423">
      <w:bodyDiv w:val="1"/>
      <w:marLeft w:val="0"/>
      <w:marRight w:val="0"/>
      <w:marTop w:val="0"/>
      <w:marBottom w:val="0"/>
      <w:divBdr>
        <w:top w:val="none" w:sz="0" w:space="0" w:color="auto"/>
        <w:left w:val="none" w:sz="0" w:space="0" w:color="auto"/>
        <w:bottom w:val="none" w:sz="0" w:space="0" w:color="auto"/>
        <w:right w:val="none" w:sz="0" w:space="0" w:color="auto"/>
      </w:divBdr>
    </w:div>
    <w:div w:id="104081181">
      <w:bodyDiv w:val="1"/>
      <w:marLeft w:val="0"/>
      <w:marRight w:val="0"/>
      <w:marTop w:val="0"/>
      <w:marBottom w:val="0"/>
      <w:divBdr>
        <w:top w:val="none" w:sz="0" w:space="0" w:color="auto"/>
        <w:left w:val="none" w:sz="0" w:space="0" w:color="auto"/>
        <w:bottom w:val="none" w:sz="0" w:space="0" w:color="auto"/>
        <w:right w:val="none" w:sz="0" w:space="0" w:color="auto"/>
      </w:divBdr>
    </w:div>
    <w:div w:id="107969447">
      <w:bodyDiv w:val="1"/>
      <w:marLeft w:val="0"/>
      <w:marRight w:val="0"/>
      <w:marTop w:val="0"/>
      <w:marBottom w:val="0"/>
      <w:divBdr>
        <w:top w:val="none" w:sz="0" w:space="0" w:color="auto"/>
        <w:left w:val="none" w:sz="0" w:space="0" w:color="auto"/>
        <w:bottom w:val="none" w:sz="0" w:space="0" w:color="auto"/>
        <w:right w:val="none" w:sz="0" w:space="0" w:color="auto"/>
      </w:divBdr>
      <w:divsChild>
        <w:div w:id="1188298979">
          <w:marLeft w:val="0"/>
          <w:marRight w:val="0"/>
          <w:marTop w:val="30"/>
          <w:marBottom w:val="150"/>
          <w:divBdr>
            <w:top w:val="none" w:sz="0" w:space="0" w:color="auto"/>
            <w:left w:val="none" w:sz="0" w:space="0" w:color="auto"/>
            <w:bottom w:val="none" w:sz="0" w:space="0" w:color="auto"/>
            <w:right w:val="none" w:sz="0" w:space="0" w:color="auto"/>
          </w:divBdr>
        </w:div>
        <w:div w:id="2040423314">
          <w:marLeft w:val="0"/>
          <w:marRight w:val="150"/>
          <w:marTop w:val="0"/>
          <w:marBottom w:val="120"/>
          <w:divBdr>
            <w:top w:val="none" w:sz="0" w:space="0" w:color="auto"/>
            <w:left w:val="none" w:sz="0" w:space="0" w:color="auto"/>
            <w:bottom w:val="none" w:sz="0" w:space="0" w:color="auto"/>
            <w:right w:val="none" w:sz="0" w:space="0" w:color="auto"/>
          </w:divBdr>
        </w:div>
      </w:divsChild>
    </w:div>
    <w:div w:id="117258236">
      <w:bodyDiv w:val="1"/>
      <w:marLeft w:val="0"/>
      <w:marRight w:val="0"/>
      <w:marTop w:val="0"/>
      <w:marBottom w:val="0"/>
      <w:divBdr>
        <w:top w:val="none" w:sz="0" w:space="0" w:color="auto"/>
        <w:left w:val="none" w:sz="0" w:space="0" w:color="auto"/>
        <w:bottom w:val="none" w:sz="0" w:space="0" w:color="auto"/>
        <w:right w:val="none" w:sz="0" w:space="0" w:color="auto"/>
      </w:divBdr>
    </w:div>
    <w:div w:id="123937519">
      <w:bodyDiv w:val="1"/>
      <w:marLeft w:val="0"/>
      <w:marRight w:val="0"/>
      <w:marTop w:val="0"/>
      <w:marBottom w:val="0"/>
      <w:divBdr>
        <w:top w:val="none" w:sz="0" w:space="0" w:color="auto"/>
        <w:left w:val="none" w:sz="0" w:space="0" w:color="auto"/>
        <w:bottom w:val="none" w:sz="0" w:space="0" w:color="auto"/>
        <w:right w:val="none" w:sz="0" w:space="0" w:color="auto"/>
      </w:divBdr>
    </w:div>
    <w:div w:id="134957675">
      <w:bodyDiv w:val="1"/>
      <w:marLeft w:val="0"/>
      <w:marRight w:val="0"/>
      <w:marTop w:val="0"/>
      <w:marBottom w:val="0"/>
      <w:divBdr>
        <w:top w:val="none" w:sz="0" w:space="0" w:color="auto"/>
        <w:left w:val="none" w:sz="0" w:space="0" w:color="auto"/>
        <w:bottom w:val="none" w:sz="0" w:space="0" w:color="auto"/>
        <w:right w:val="none" w:sz="0" w:space="0" w:color="auto"/>
      </w:divBdr>
    </w:div>
    <w:div w:id="159977025">
      <w:bodyDiv w:val="1"/>
      <w:marLeft w:val="0"/>
      <w:marRight w:val="0"/>
      <w:marTop w:val="0"/>
      <w:marBottom w:val="0"/>
      <w:divBdr>
        <w:top w:val="none" w:sz="0" w:space="0" w:color="auto"/>
        <w:left w:val="none" w:sz="0" w:space="0" w:color="auto"/>
        <w:bottom w:val="none" w:sz="0" w:space="0" w:color="auto"/>
        <w:right w:val="none" w:sz="0" w:space="0" w:color="auto"/>
      </w:divBdr>
    </w:div>
    <w:div w:id="171454148">
      <w:bodyDiv w:val="1"/>
      <w:marLeft w:val="0"/>
      <w:marRight w:val="0"/>
      <w:marTop w:val="0"/>
      <w:marBottom w:val="0"/>
      <w:divBdr>
        <w:top w:val="none" w:sz="0" w:space="0" w:color="auto"/>
        <w:left w:val="none" w:sz="0" w:space="0" w:color="auto"/>
        <w:bottom w:val="none" w:sz="0" w:space="0" w:color="auto"/>
        <w:right w:val="none" w:sz="0" w:space="0" w:color="auto"/>
      </w:divBdr>
    </w:div>
    <w:div w:id="207451220">
      <w:bodyDiv w:val="1"/>
      <w:marLeft w:val="0"/>
      <w:marRight w:val="0"/>
      <w:marTop w:val="0"/>
      <w:marBottom w:val="0"/>
      <w:divBdr>
        <w:top w:val="none" w:sz="0" w:space="0" w:color="auto"/>
        <w:left w:val="none" w:sz="0" w:space="0" w:color="auto"/>
        <w:bottom w:val="none" w:sz="0" w:space="0" w:color="auto"/>
        <w:right w:val="none" w:sz="0" w:space="0" w:color="auto"/>
      </w:divBdr>
    </w:div>
    <w:div w:id="213002903">
      <w:bodyDiv w:val="1"/>
      <w:marLeft w:val="0"/>
      <w:marRight w:val="0"/>
      <w:marTop w:val="0"/>
      <w:marBottom w:val="0"/>
      <w:divBdr>
        <w:top w:val="none" w:sz="0" w:space="0" w:color="auto"/>
        <w:left w:val="none" w:sz="0" w:space="0" w:color="auto"/>
        <w:bottom w:val="none" w:sz="0" w:space="0" w:color="auto"/>
        <w:right w:val="none" w:sz="0" w:space="0" w:color="auto"/>
      </w:divBdr>
    </w:div>
    <w:div w:id="226183882">
      <w:bodyDiv w:val="1"/>
      <w:marLeft w:val="0"/>
      <w:marRight w:val="0"/>
      <w:marTop w:val="0"/>
      <w:marBottom w:val="0"/>
      <w:divBdr>
        <w:top w:val="none" w:sz="0" w:space="0" w:color="auto"/>
        <w:left w:val="none" w:sz="0" w:space="0" w:color="auto"/>
        <w:bottom w:val="none" w:sz="0" w:space="0" w:color="auto"/>
        <w:right w:val="none" w:sz="0" w:space="0" w:color="auto"/>
      </w:divBdr>
    </w:div>
    <w:div w:id="233055678">
      <w:bodyDiv w:val="1"/>
      <w:marLeft w:val="0"/>
      <w:marRight w:val="0"/>
      <w:marTop w:val="0"/>
      <w:marBottom w:val="0"/>
      <w:divBdr>
        <w:top w:val="none" w:sz="0" w:space="0" w:color="auto"/>
        <w:left w:val="none" w:sz="0" w:space="0" w:color="auto"/>
        <w:bottom w:val="none" w:sz="0" w:space="0" w:color="auto"/>
        <w:right w:val="none" w:sz="0" w:space="0" w:color="auto"/>
      </w:divBdr>
    </w:div>
    <w:div w:id="234122004">
      <w:bodyDiv w:val="1"/>
      <w:marLeft w:val="0"/>
      <w:marRight w:val="0"/>
      <w:marTop w:val="0"/>
      <w:marBottom w:val="0"/>
      <w:divBdr>
        <w:top w:val="none" w:sz="0" w:space="0" w:color="auto"/>
        <w:left w:val="none" w:sz="0" w:space="0" w:color="auto"/>
        <w:bottom w:val="none" w:sz="0" w:space="0" w:color="auto"/>
        <w:right w:val="none" w:sz="0" w:space="0" w:color="auto"/>
      </w:divBdr>
    </w:div>
    <w:div w:id="236482622">
      <w:bodyDiv w:val="1"/>
      <w:marLeft w:val="0"/>
      <w:marRight w:val="0"/>
      <w:marTop w:val="0"/>
      <w:marBottom w:val="0"/>
      <w:divBdr>
        <w:top w:val="none" w:sz="0" w:space="0" w:color="auto"/>
        <w:left w:val="none" w:sz="0" w:space="0" w:color="auto"/>
        <w:bottom w:val="none" w:sz="0" w:space="0" w:color="auto"/>
        <w:right w:val="none" w:sz="0" w:space="0" w:color="auto"/>
      </w:divBdr>
    </w:div>
    <w:div w:id="257294616">
      <w:bodyDiv w:val="1"/>
      <w:marLeft w:val="0"/>
      <w:marRight w:val="0"/>
      <w:marTop w:val="0"/>
      <w:marBottom w:val="0"/>
      <w:divBdr>
        <w:top w:val="none" w:sz="0" w:space="0" w:color="auto"/>
        <w:left w:val="none" w:sz="0" w:space="0" w:color="auto"/>
        <w:bottom w:val="none" w:sz="0" w:space="0" w:color="auto"/>
        <w:right w:val="none" w:sz="0" w:space="0" w:color="auto"/>
      </w:divBdr>
      <w:divsChild>
        <w:div w:id="383137826">
          <w:marLeft w:val="0"/>
          <w:marRight w:val="0"/>
          <w:marTop w:val="0"/>
          <w:marBottom w:val="0"/>
          <w:divBdr>
            <w:top w:val="none" w:sz="0" w:space="0" w:color="auto"/>
            <w:left w:val="none" w:sz="0" w:space="0" w:color="auto"/>
            <w:bottom w:val="none" w:sz="0" w:space="0" w:color="auto"/>
            <w:right w:val="none" w:sz="0" w:space="0" w:color="auto"/>
          </w:divBdr>
        </w:div>
      </w:divsChild>
    </w:div>
    <w:div w:id="280303885">
      <w:bodyDiv w:val="1"/>
      <w:marLeft w:val="0"/>
      <w:marRight w:val="0"/>
      <w:marTop w:val="0"/>
      <w:marBottom w:val="0"/>
      <w:divBdr>
        <w:top w:val="none" w:sz="0" w:space="0" w:color="auto"/>
        <w:left w:val="none" w:sz="0" w:space="0" w:color="auto"/>
        <w:bottom w:val="none" w:sz="0" w:space="0" w:color="auto"/>
        <w:right w:val="none" w:sz="0" w:space="0" w:color="auto"/>
      </w:divBdr>
    </w:div>
    <w:div w:id="280384444">
      <w:bodyDiv w:val="1"/>
      <w:marLeft w:val="0"/>
      <w:marRight w:val="0"/>
      <w:marTop w:val="0"/>
      <w:marBottom w:val="0"/>
      <w:divBdr>
        <w:top w:val="none" w:sz="0" w:space="0" w:color="auto"/>
        <w:left w:val="none" w:sz="0" w:space="0" w:color="auto"/>
        <w:bottom w:val="none" w:sz="0" w:space="0" w:color="auto"/>
        <w:right w:val="none" w:sz="0" w:space="0" w:color="auto"/>
      </w:divBdr>
      <w:divsChild>
        <w:div w:id="566262423">
          <w:marLeft w:val="0"/>
          <w:marRight w:val="0"/>
          <w:marTop w:val="0"/>
          <w:marBottom w:val="0"/>
          <w:divBdr>
            <w:top w:val="none" w:sz="0" w:space="0" w:color="auto"/>
            <w:left w:val="none" w:sz="0" w:space="0" w:color="auto"/>
            <w:bottom w:val="none" w:sz="0" w:space="0" w:color="auto"/>
            <w:right w:val="none" w:sz="0" w:space="0" w:color="auto"/>
          </w:divBdr>
        </w:div>
      </w:divsChild>
    </w:div>
    <w:div w:id="317996280">
      <w:bodyDiv w:val="1"/>
      <w:marLeft w:val="0"/>
      <w:marRight w:val="0"/>
      <w:marTop w:val="0"/>
      <w:marBottom w:val="0"/>
      <w:divBdr>
        <w:top w:val="none" w:sz="0" w:space="0" w:color="auto"/>
        <w:left w:val="none" w:sz="0" w:space="0" w:color="auto"/>
        <w:bottom w:val="none" w:sz="0" w:space="0" w:color="auto"/>
        <w:right w:val="none" w:sz="0" w:space="0" w:color="auto"/>
      </w:divBdr>
    </w:div>
    <w:div w:id="319385661">
      <w:bodyDiv w:val="1"/>
      <w:marLeft w:val="0"/>
      <w:marRight w:val="0"/>
      <w:marTop w:val="0"/>
      <w:marBottom w:val="0"/>
      <w:divBdr>
        <w:top w:val="none" w:sz="0" w:space="0" w:color="auto"/>
        <w:left w:val="none" w:sz="0" w:space="0" w:color="auto"/>
        <w:bottom w:val="none" w:sz="0" w:space="0" w:color="auto"/>
        <w:right w:val="none" w:sz="0" w:space="0" w:color="auto"/>
      </w:divBdr>
    </w:div>
    <w:div w:id="331445595">
      <w:bodyDiv w:val="1"/>
      <w:marLeft w:val="0"/>
      <w:marRight w:val="0"/>
      <w:marTop w:val="0"/>
      <w:marBottom w:val="0"/>
      <w:divBdr>
        <w:top w:val="none" w:sz="0" w:space="0" w:color="auto"/>
        <w:left w:val="none" w:sz="0" w:space="0" w:color="auto"/>
        <w:bottom w:val="none" w:sz="0" w:space="0" w:color="auto"/>
        <w:right w:val="none" w:sz="0" w:space="0" w:color="auto"/>
      </w:divBdr>
    </w:div>
    <w:div w:id="356783856">
      <w:bodyDiv w:val="1"/>
      <w:marLeft w:val="0"/>
      <w:marRight w:val="0"/>
      <w:marTop w:val="0"/>
      <w:marBottom w:val="0"/>
      <w:divBdr>
        <w:top w:val="none" w:sz="0" w:space="0" w:color="auto"/>
        <w:left w:val="none" w:sz="0" w:space="0" w:color="auto"/>
        <w:bottom w:val="none" w:sz="0" w:space="0" w:color="auto"/>
        <w:right w:val="none" w:sz="0" w:space="0" w:color="auto"/>
      </w:divBdr>
    </w:div>
    <w:div w:id="359430351">
      <w:bodyDiv w:val="1"/>
      <w:marLeft w:val="0"/>
      <w:marRight w:val="0"/>
      <w:marTop w:val="0"/>
      <w:marBottom w:val="0"/>
      <w:divBdr>
        <w:top w:val="none" w:sz="0" w:space="0" w:color="auto"/>
        <w:left w:val="none" w:sz="0" w:space="0" w:color="auto"/>
        <w:bottom w:val="none" w:sz="0" w:space="0" w:color="auto"/>
        <w:right w:val="none" w:sz="0" w:space="0" w:color="auto"/>
      </w:divBdr>
      <w:divsChild>
        <w:div w:id="352726487">
          <w:marLeft w:val="0"/>
          <w:marRight w:val="0"/>
          <w:marTop w:val="90"/>
          <w:marBottom w:val="0"/>
          <w:divBdr>
            <w:top w:val="none" w:sz="0" w:space="0" w:color="auto"/>
            <w:left w:val="none" w:sz="0" w:space="0" w:color="auto"/>
            <w:bottom w:val="none" w:sz="0" w:space="0" w:color="auto"/>
            <w:right w:val="none" w:sz="0" w:space="0" w:color="auto"/>
          </w:divBdr>
          <w:divsChild>
            <w:div w:id="1572546717">
              <w:marLeft w:val="0"/>
              <w:marRight w:val="0"/>
              <w:marTop w:val="0"/>
              <w:marBottom w:val="420"/>
              <w:divBdr>
                <w:top w:val="none" w:sz="0" w:space="0" w:color="auto"/>
                <w:left w:val="none" w:sz="0" w:space="0" w:color="auto"/>
                <w:bottom w:val="none" w:sz="0" w:space="0" w:color="auto"/>
                <w:right w:val="none" w:sz="0" w:space="0" w:color="auto"/>
              </w:divBdr>
              <w:divsChild>
                <w:div w:id="564680422">
                  <w:marLeft w:val="0"/>
                  <w:marRight w:val="0"/>
                  <w:marTop w:val="0"/>
                  <w:marBottom w:val="0"/>
                  <w:divBdr>
                    <w:top w:val="none" w:sz="0" w:space="0" w:color="auto"/>
                    <w:left w:val="none" w:sz="0" w:space="0" w:color="auto"/>
                    <w:bottom w:val="none" w:sz="0" w:space="0" w:color="auto"/>
                    <w:right w:val="none" w:sz="0" w:space="0" w:color="auto"/>
                  </w:divBdr>
                  <w:divsChild>
                    <w:div w:id="245189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7190738">
      <w:bodyDiv w:val="1"/>
      <w:marLeft w:val="0"/>
      <w:marRight w:val="0"/>
      <w:marTop w:val="0"/>
      <w:marBottom w:val="0"/>
      <w:divBdr>
        <w:top w:val="none" w:sz="0" w:space="0" w:color="auto"/>
        <w:left w:val="none" w:sz="0" w:space="0" w:color="auto"/>
        <w:bottom w:val="none" w:sz="0" w:space="0" w:color="auto"/>
        <w:right w:val="none" w:sz="0" w:space="0" w:color="auto"/>
      </w:divBdr>
      <w:divsChild>
        <w:div w:id="891771494">
          <w:marLeft w:val="0"/>
          <w:marRight w:val="0"/>
          <w:marTop w:val="0"/>
          <w:marBottom w:val="0"/>
          <w:divBdr>
            <w:top w:val="none" w:sz="0" w:space="0" w:color="auto"/>
            <w:left w:val="none" w:sz="0" w:space="0" w:color="auto"/>
            <w:bottom w:val="none" w:sz="0" w:space="0" w:color="auto"/>
            <w:right w:val="none" w:sz="0" w:space="0" w:color="auto"/>
          </w:divBdr>
          <w:divsChild>
            <w:div w:id="127428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078335">
      <w:bodyDiv w:val="1"/>
      <w:marLeft w:val="0"/>
      <w:marRight w:val="0"/>
      <w:marTop w:val="0"/>
      <w:marBottom w:val="0"/>
      <w:divBdr>
        <w:top w:val="none" w:sz="0" w:space="0" w:color="auto"/>
        <w:left w:val="none" w:sz="0" w:space="0" w:color="auto"/>
        <w:bottom w:val="none" w:sz="0" w:space="0" w:color="auto"/>
        <w:right w:val="none" w:sz="0" w:space="0" w:color="auto"/>
      </w:divBdr>
    </w:div>
    <w:div w:id="410277827">
      <w:bodyDiv w:val="1"/>
      <w:marLeft w:val="0"/>
      <w:marRight w:val="0"/>
      <w:marTop w:val="0"/>
      <w:marBottom w:val="0"/>
      <w:divBdr>
        <w:top w:val="none" w:sz="0" w:space="0" w:color="auto"/>
        <w:left w:val="none" w:sz="0" w:space="0" w:color="auto"/>
        <w:bottom w:val="none" w:sz="0" w:space="0" w:color="auto"/>
        <w:right w:val="none" w:sz="0" w:space="0" w:color="auto"/>
      </w:divBdr>
    </w:div>
    <w:div w:id="412094308">
      <w:bodyDiv w:val="1"/>
      <w:marLeft w:val="0"/>
      <w:marRight w:val="0"/>
      <w:marTop w:val="0"/>
      <w:marBottom w:val="0"/>
      <w:divBdr>
        <w:top w:val="none" w:sz="0" w:space="0" w:color="auto"/>
        <w:left w:val="none" w:sz="0" w:space="0" w:color="auto"/>
        <w:bottom w:val="none" w:sz="0" w:space="0" w:color="auto"/>
        <w:right w:val="none" w:sz="0" w:space="0" w:color="auto"/>
      </w:divBdr>
    </w:div>
    <w:div w:id="435564445">
      <w:bodyDiv w:val="1"/>
      <w:marLeft w:val="0"/>
      <w:marRight w:val="0"/>
      <w:marTop w:val="0"/>
      <w:marBottom w:val="0"/>
      <w:divBdr>
        <w:top w:val="none" w:sz="0" w:space="0" w:color="auto"/>
        <w:left w:val="none" w:sz="0" w:space="0" w:color="auto"/>
        <w:bottom w:val="none" w:sz="0" w:space="0" w:color="auto"/>
        <w:right w:val="none" w:sz="0" w:space="0" w:color="auto"/>
      </w:divBdr>
    </w:div>
    <w:div w:id="435710818">
      <w:bodyDiv w:val="1"/>
      <w:marLeft w:val="0"/>
      <w:marRight w:val="0"/>
      <w:marTop w:val="0"/>
      <w:marBottom w:val="0"/>
      <w:divBdr>
        <w:top w:val="none" w:sz="0" w:space="0" w:color="auto"/>
        <w:left w:val="none" w:sz="0" w:space="0" w:color="auto"/>
        <w:bottom w:val="none" w:sz="0" w:space="0" w:color="auto"/>
        <w:right w:val="none" w:sz="0" w:space="0" w:color="auto"/>
      </w:divBdr>
    </w:div>
    <w:div w:id="458181284">
      <w:bodyDiv w:val="1"/>
      <w:marLeft w:val="0"/>
      <w:marRight w:val="0"/>
      <w:marTop w:val="0"/>
      <w:marBottom w:val="0"/>
      <w:divBdr>
        <w:top w:val="none" w:sz="0" w:space="0" w:color="auto"/>
        <w:left w:val="none" w:sz="0" w:space="0" w:color="auto"/>
        <w:bottom w:val="none" w:sz="0" w:space="0" w:color="auto"/>
        <w:right w:val="none" w:sz="0" w:space="0" w:color="auto"/>
      </w:divBdr>
      <w:divsChild>
        <w:div w:id="319969981">
          <w:marLeft w:val="0"/>
          <w:marRight w:val="0"/>
          <w:marTop w:val="0"/>
          <w:marBottom w:val="60"/>
          <w:divBdr>
            <w:top w:val="none" w:sz="0" w:space="0" w:color="auto"/>
            <w:left w:val="none" w:sz="0" w:space="0" w:color="auto"/>
            <w:bottom w:val="none" w:sz="0" w:space="0" w:color="auto"/>
            <w:right w:val="none" w:sz="0" w:space="0" w:color="auto"/>
          </w:divBdr>
          <w:divsChild>
            <w:div w:id="1521820932">
              <w:marLeft w:val="0"/>
              <w:marRight w:val="0"/>
              <w:marTop w:val="0"/>
              <w:marBottom w:val="0"/>
              <w:divBdr>
                <w:top w:val="none" w:sz="0" w:space="0" w:color="auto"/>
                <w:left w:val="none" w:sz="0" w:space="0" w:color="auto"/>
                <w:bottom w:val="none" w:sz="0" w:space="0" w:color="auto"/>
                <w:right w:val="none" w:sz="0" w:space="0" w:color="auto"/>
              </w:divBdr>
              <w:divsChild>
                <w:div w:id="2065517679">
                  <w:marLeft w:val="0"/>
                  <w:marRight w:val="0"/>
                  <w:marTop w:val="0"/>
                  <w:marBottom w:val="0"/>
                  <w:divBdr>
                    <w:top w:val="none" w:sz="0" w:space="0" w:color="auto"/>
                    <w:left w:val="none" w:sz="0" w:space="0" w:color="auto"/>
                    <w:bottom w:val="none" w:sz="0" w:space="0" w:color="auto"/>
                    <w:right w:val="none" w:sz="0" w:space="0" w:color="auto"/>
                  </w:divBdr>
                  <w:divsChild>
                    <w:div w:id="829716860">
                      <w:marLeft w:val="0"/>
                      <w:marRight w:val="0"/>
                      <w:marTop w:val="0"/>
                      <w:marBottom w:val="0"/>
                      <w:divBdr>
                        <w:top w:val="none" w:sz="0" w:space="0" w:color="auto"/>
                        <w:left w:val="none" w:sz="0" w:space="0" w:color="auto"/>
                        <w:bottom w:val="none" w:sz="0" w:space="0" w:color="auto"/>
                        <w:right w:val="none" w:sz="0" w:space="0" w:color="auto"/>
                      </w:divBdr>
                      <w:divsChild>
                        <w:div w:id="486896167">
                          <w:marLeft w:val="0"/>
                          <w:marRight w:val="0"/>
                          <w:marTop w:val="0"/>
                          <w:marBottom w:val="0"/>
                          <w:divBdr>
                            <w:top w:val="none" w:sz="0" w:space="0" w:color="auto"/>
                            <w:left w:val="none" w:sz="0" w:space="0" w:color="auto"/>
                            <w:bottom w:val="none" w:sz="0" w:space="0" w:color="auto"/>
                            <w:right w:val="none" w:sz="0" w:space="0" w:color="auto"/>
                          </w:divBdr>
                        </w:div>
                        <w:div w:id="1450852671">
                          <w:marLeft w:val="0"/>
                          <w:marRight w:val="0"/>
                          <w:marTop w:val="0"/>
                          <w:marBottom w:val="0"/>
                          <w:divBdr>
                            <w:top w:val="none" w:sz="0" w:space="0" w:color="auto"/>
                            <w:left w:val="none" w:sz="0" w:space="0" w:color="auto"/>
                            <w:bottom w:val="none" w:sz="0" w:space="0" w:color="auto"/>
                            <w:right w:val="none" w:sz="0" w:space="0" w:color="auto"/>
                          </w:divBdr>
                        </w:div>
                      </w:divsChild>
                    </w:div>
                    <w:div w:id="958224560">
                      <w:marLeft w:val="0"/>
                      <w:marRight w:val="150"/>
                      <w:marTop w:val="30"/>
                      <w:marBottom w:val="0"/>
                      <w:divBdr>
                        <w:top w:val="none" w:sz="0" w:space="0" w:color="auto"/>
                        <w:left w:val="none" w:sz="0" w:space="0" w:color="auto"/>
                        <w:bottom w:val="none" w:sz="0" w:space="0" w:color="auto"/>
                        <w:right w:val="none" w:sz="0" w:space="0" w:color="auto"/>
                      </w:divBdr>
                      <w:divsChild>
                        <w:div w:id="808670305">
                          <w:marLeft w:val="0"/>
                          <w:marRight w:val="0"/>
                          <w:marTop w:val="0"/>
                          <w:marBottom w:val="0"/>
                          <w:divBdr>
                            <w:top w:val="none" w:sz="0" w:space="0" w:color="auto"/>
                            <w:left w:val="none" w:sz="0" w:space="0" w:color="auto"/>
                            <w:bottom w:val="none" w:sz="0" w:space="0" w:color="auto"/>
                            <w:right w:val="none" w:sz="0" w:space="0" w:color="auto"/>
                          </w:divBdr>
                          <w:divsChild>
                            <w:div w:id="664434371">
                              <w:marLeft w:val="0"/>
                              <w:marRight w:val="0"/>
                              <w:marTop w:val="30"/>
                              <w:marBottom w:val="30"/>
                              <w:divBdr>
                                <w:top w:val="none" w:sz="0" w:space="0" w:color="auto"/>
                                <w:left w:val="none" w:sz="0" w:space="0" w:color="auto"/>
                                <w:bottom w:val="none" w:sz="0" w:space="0" w:color="auto"/>
                                <w:right w:val="none" w:sz="0" w:space="0" w:color="auto"/>
                              </w:divBdr>
                            </w:div>
                          </w:divsChild>
                        </w:div>
                      </w:divsChild>
                    </w:div>
                    <w:div w:id="1915776279">
                      <w:marLeft w:val="0"/>
                      <w:marRight w:val="150"/>
                      <w:marTop w:val="30"/>
                      <w:marBottom w:val="0"/>
                      <w:divBdr>
                        <w:top w:val="none" w:sz="0" w:space="0" w:color="auto"/>
                        <w:left w:val="none" w:sz="0" w:space="0" w:color="auto"/>
                        <w:bottom w:val="none" w:sz="0" w:space="0" w:color="auto"/>
                        <w:right w:val="none" w:sz="0" w:space="0" w:color="auto"/>
                      </w:divBdr>
                      <w:divsChild>
                        <w:div w:id="781614729">
                          <w:marLeft w:val="0"/>
                          <w:marRight w:val="0"/>
                          <w:marTop w:val="0"/>
                          <w:marBottom w:val="0"/>
                          <w:divBdr>
                            <w:top w:val="none" w:sz="0" w:space="0" w:color="auto"/>
                            <w:left w:val="none" w:sz="0" w:space="0" w:color="auto"/>
                            <w:bottom w:val="none" w:sz="0" w:space="0" w:color="auto"/>
                            <w:right w:val="none" w:sz="0" w:space="0" w:color="auto"/>
                          </w:divBdr>
                        </w:div>
                      </w:divsChild>
                    </w:div>
                    <w:div w:id="2026402825">
                      <w:marLeft w:val="0"/>
                      <w:marRight w:val="150"/>
                      <w:marTop w:val="30"/>
                      <w:marBottom w:val="0"/>
                      <w:divBdr>
                        <w:top w:val="none" w:sz="0" w:space="0" w:color="auto"/>
                        <w:left w:val="none" w:sz="0" w:space="0" w:color="auto"/>
                        <w:bottom w:val="none" w:sz="0" w:space="0" w:color="auto"/>
                        <w:right w:val="none" w:sz="0" w:space="0" w:color="auto"/>
                      </w:divBdr>
                      <w:divsChild>
                        <w:div w:id="10040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968803">
          <w:marLeft w:val="0"/>
          <w:marRight w:val="0"/>
          <w:marTop w:val="0"/>
          <w:marBottom w:val="0"/>
          <w:divBdr>
            <w:top w:val="none" w:sz="0" w:space="0" w:color="auto"/>
            <w:left w:val="none" w:sz="0" w:space="0" w:color="auto"/>
            <w:bottom w:val="none" w:sz="0" w:space="0" w:color="auto"/>
            <w:right w:val="none" w:sz="0" w:space="0" w:color="auto"/>
          </w:divBdr>
        </w:div>
      </w:divsChild>
    </w:div>
    <w:div w:id="464354651">
      <w:bodyDiv w:val="1"/>
      <w:marLeft w:val="0"/>
      <w:marRight w:val="0"/>
      <w:marTop w:val="0"/>
      <w:marBottom w:val="0"/>
      <w:divBdr>
        <w:top w:val="none" w:sz="0" w:space="0" w:color="auto"/>
        <w:left w:val="none" w:sz="0" w:space="0" w:color="auto"/>
        <w:bottom w:val="none" w:sz="0" w:space="0" w:color="auto"/>
        <w:right w:val="none" w:sz="0" w:space="0" w:color="auto"/>
      </w:divBdr>
      <w:divsChild>
        <w:div w:id="502479952">
          <w:marLeft w:val="0"/>
          <w:marRight w:val="0"/>
          <w:marTop w:val="0"/>
          <w:marBottom w:val="0"/>
          <w:divBdr>
            <w:top w:val="none" w:sz="0" w:space="0" w:color="auto"/>
            <w:left w:val="none" w:sz="0" w:space="0" w:color="auto"/>
            <w:bottom w:val="none" w:sz="0" w:space="0" w:color="auto"/>
            <w:right w:val="none" w:sz="0" w:space="0" w:color="auto"/>
          </w:divBdr>
        </w:div>
        <w:div w:id="1507473733">
          <w:marLeft w:val="0"/>
          <w:marRight w:val="0"/>
          <w:marTop w:val="150"/>
          <w:marBottom w:val="150"/>
          <w:divBdr>
            <w:top w:val="dotted" w:sz="6" w:space="4" w:color="DBDBDB"/>
            <w:left w:val="dotted" w:sz="6" w:space="8" w:color="DBDBDB"/>
            <w:bottom w:val="dotted" w:sz="6" w:space="4" w:color="DBDBDB"/>
            <w:right w:val="dotted" w:sz="6" w:space="8" w:color="DBDBDB"/>
          </w:divBdr>
        </w:div>
      </w:divsChild>
    </w:div>
    <w:div w:id="469590756">
      <w:bodyDiv w:val="1"/>
      <w:marLeft w:val="0"/>
      <w:marRight w:val="0"/>
      <w:marTop w:val="0"/>
      <w:marBottom w:val="0"/>
      <w:divBdr>
        <w:top w:val="none" w:sz="0" w:space="0" w:color="auto"/>
        <w:left w:val="none" w:sz="0" w:space="0" w:color="auto"/>
        <w:bottom w:val="none" w:sz="0" w:space="0" w:color="auto"/>
        <w:right w:val="none" w:sz="0" w:space="0" w:color="auto"/>
      </w:divBdr>
    </w:div>
    <w:div w:id="489172046">
      <w:bodyDiv w:val="1"/>
      <w:marLeft w:val="0"/>
      <w:marRight w:val="0"/>
      <w:marTop w:val="0"/>
      <w:marBottom w:val="0"/>
      <w:divBdr>
        <w:top w:val="none" w:sz="0" w:space="0" w:color="auto"/>
        <w:left w:val="none" w:sz="0" w:space="0" w:color="auto"/>
        <w:bottom w:val="none" w:sz="0" w:space="0" w:color="auto"/>
        <w:right w:val="none" w:sz="0" w:space="0" w:color="auto"/>
      </w:divBdr>
    </w:div>
    <w:div w:id="508061314">
      <w:bodyDiv w:val="1"/>
      <w:marLeft w:val="0"/>
      <w:marRight w:val="0"/>
      <w:marTop w:val="0"/>
      <w:marBottom w:val="0"/>
      <w:divBdr>
        <w:top w:val="none" w:sz="0" w:space="0" w:color="auto"/>
        <w:left w:val="none" w:sz="0" w:space="0" w:color="auto"/>
        <w:bottom w:val="none" w:sz="0" w:space="0" w:color="auto"/>
        <w:right w:val="none" w:sz="0" w:space="0" w:color="auto"/>
      </w:divBdr>
    </w:div>
    <w:div w:id="510872800">
      <w:bodyDiv w:val="1"/>
      <w:marLeft w:val="0"/>
      <w:marRight w:val="0"/>
      <w:marTop w:val="0"/>
      <w:marBottom w:val="0"/>
      <w:divBdr>
        <w:top w:val="none" w:sz="0" w:space="0" w:color="auto"/>
        <w:left w:val="none" w:sz="0" w:space="0" w:color="auto"/>
        <w:bottom w:val="none" w:sz="0" w:space="0" w:color="auto"/>
        <w:right w:val="none" w:sz="0" w:space="0" w:color="auto"/>
      </w:divBdr>
    </w:div>
    <w:div w:id="513961436">
      <w:bodyDiv w:val="1"/>
      <w:marLeft w:val="0"/>
      <w:marRight w:val="0"/>
      <w:marTop w:val="0"/>
      <w:marBottom w:val="0"/>
      <w:divBdr>
        <w:top w:val="none" w:sz="0" w:space="0" w:color="auto"/>
        <w:left w:val="none" w:sz="0" w:space="0" w:color="auto"/>
        <w:bottom w:val="none" w:sz="0" w:space="0" w:color="auto"/>
        <w:right w:val="none" w:sz="0" w:space="0" w:color="auto"/>
      </w:divBdr>
    </w:div>
    <w:div w:id="524253017">
      <w:bodyDiv w:val="1"/>
      <w:marLeft w:val="0"/>
      <w:marRight w:val="0"/>
      <w:marTop w:val="0"/>
      <w:marBottom w:val="0"/>
      <w:divBdr>
        <w:top w:val="none" w:sz="0" w:space="0" w:color="auto"/>
        <w:left w:val="none" w:sz="0" w:space="0" w:color="auto"/>
        <w:bottom w:val="none" w:sz="0" w:space="0" w:color="auto"/>
        <w:right w:val="none" w:sz="0" w:space="0" w:color="auto"/>
      </w:divBdr>
      <w:divsChild>
        <w:div w:id="2120759436">
          <w:marLeft w:val="0"/>
          <w:marRight w:val="0"/>
          <w:marTop w:val="0"/>
          <w:marBottom w:val="0"/>
          <w:divBdr>
            <w:top w:val="none" w:sz="0" w:space="0" w:color="auto"/>
            <w:left w:val="none" w:sz="0" w:space="0" w:color="auto"/>
            <w:bottom w:val="none" w:sz="0" w:space="0" w:color="auto"/>
            <w:right w:val="none" w:sz="0" w:space="0" w:color="auto"/>
          </w:divBdr>
        </w:div>
      </w:divsChild>
    </w:div>
    <w:div w:id="525218164">
      <w:bodyDiv w:val="1"/>
      <w:marLeft w:val="0"/>
      <w:marRight w:val="0"/>
      <w:marTop w:val="0"/>
      <w:marBottom w:val="0"/>
      <w:divBdr>
        <w:top w:val="none" w:sz="0" w:space="0" w:color="auto"/>
        <w:left w:val="none" w:sz="0" w:space="0" w:color="auto"/>
        <w:bottom w:val="none" w:sz="0" w:space="0" w:color="auto"/>
        <w:right w:val="none" w:sz="0" w:space="0" w:color="auto"/>
      </w:divBdr>
    </w:div>
    <w:div w:id="532693414">
      <w:bodyDiv w:val="1"/>
      <w:marLeft w:val="0"/>
      <w:marRight w:val="0"/>
      <w:marTop w:val="0"/>
      <w:marBottom w:val="0"/>
      <w:divBdr>
        <w:top w:val="none" w:sz="0" w:space="0" w:color="auto"/>
        <w:left w:val="none" w:sz="0" w:space="0" w:color="auto"/>
        <w:bottom w:val="none" w:sz="0" w:space="0" w:color="auto"/>
        <w:right w:val="none" w:sz="0" w:space="0" w:color="auto"/>
      </w:divBdr>
    </w:div>
    <w:div w:id="540090304">
      <w:bodyDiv w:val="1"/>
      <w:marLeft w:val="0"/>
      <w:marRight w:val="0"/>
      <w:marTop w:val="0"/>
      <w:marBottom w:val="0"/>
      <w:divBdr>
        <w:top w:val="none" w:sz="0" w:space="0" w:color="auto"/>
        <w:left w:val="none" w:sz="0" w:space="0" w:color="auto"/>
        <w:bottom w:val="none" w:sz="0" w:space="0" w:color="auto"/>
        <w:right w:val="none" w:sz="0" w:space="0" w:color="auto"/>
      </w:divBdr>
    </w:div>
    <w:div w:id="549727887">
      <w:bodyDiv w:val="1"/>
      <w:marLeft w:val="0"/>
      <w:marRight w:val="0"/>
      <w:marTop w:val="0"/>
      <w:marBottom w:val="0"/>
      <w:divBdr>
        <w:top w:val="none" w:sz="0" w:space="0" w:color="auto"/>
        <w:left w:val="none" w:sz="0" w:space="0" w:color="auto"/>
        <w:bottom w:val="none" w:sz="0" w:space="0" w:color="auto"/>
        <w:right w:val="none" w:sz="0" w:space="0" w:color="auto"/>
      </w:divBdr>
    </w:div>
    <w:div w:id="562569587">
      <w:bodyDiv w:val="1"/>
      <w:marLeft w:val="0"/>
      <w:marRight w:val="0"/>
      <w:marTop w:val="0"/>
      <w:marBottom w:val="0"/>
      <w:divBdr>
        <w:top w:val="none" w:sz="0" w:space="0" w:color="auto"/>
        <w:left w:val="none" w:sz="0" w:space="0" w:color="auto"/>
        <w:bottom w:val="none" w:sz="0" w:space="0" w:color="auto"/>
        <w:right w:val="none" w:sz="0" w:space="0" w:color="auto"/>
      </w:divBdr>
    </w:div>
    <w:div w:id="573391897">
      <w:bodyDiv w:val="1"/>
      <w:marLeft w:val="0"/>
      <w:marRight w:val="0"/>
      <w:marTop w:val="0"/>
      <w:marBottom w:val="0"/>
      <w:divBdr>
        <w:top w:val="none" w:sz="0" w:space="0" w:color="auto"/>
        <w:left w:val="none" w:sz="0" w:space="0" w:color="auto"/>
        <w:bottom w:val="none" w:sz="0" w:space="0" w:color="auto"/>
        <w:right w:val="none" w:sz="0" w:space="0" w:color="auto"/>
      </w:divBdr>
    </w:div>
    <w:div w:id="594367052">
      <w:bodyDiv w:val="1"/>
      <w:marLeft w:val="0"/>
      <w:marRight w:val="0"/>
      <w:marTop w:val="0"/>
      <w:marBottom w:val="0"/>
      <w:divBdr>
        <w:top w:val="none" w:sz="0" w:space="0" w:color="auto"/>
        <w:left w:val="none" w:sz="0" w:space="0" w:color="auto"/>
        <w:bottom w:val="none" w:sz="0" w:space="0" w:color="auto"/>
        <w:right w:val="none" w:sz="0" w:space="0" w:color="auto"/>
      </w:divBdr>
    </w:div>
    <w:div w:id="613025342">
      <w:bodyDiv w:val="1"/>
      <w:marLeft w:val="0"/>
      <w:marRight w:val="0"/>
      <w:marTop w:val="0"/>
      <w:marBottom w:val="0"/>
      <w:divBdr>
        <w:top w:val="none" w:sz="0" w:space="0" w:color="auto"/>
        <w:left w:val="none" w:sz="0" w:space="0" w:color="auto"/>
        <w:bottom w:val="none" w:sz="0" w:space="0" w:color="auto"/>
        <w:right w:val="none" w:sz="0" w:space="0" w:color="auto"/>
      </w:divBdr>
    </w:div>
    <w:div w:id="619072457">
      <w:bodyDiv w:val="1"/>
      <w:marLeft w:val="0"/>
      <w:marRight w:val="0"/>
      <w:marTop w:val="0"/>
      <w:marBottom w:val="0"/>
      <w:divBdr>
        <w:top w:val="none" w:sz="0" w:space="0" w:color="auto"/>
        <w:left w:val="none" w:sz="0" w:space="0" w:color="auto"/>
        <w:bottom w:val="none" w:sz="0" w:space="0" w:color="auto"/>
        <w:right w:val="none" w:sz="0" w:space="0" w:color="auto"/>
      </w:divBdr>
    </w:div>
    <w:div w:id="623541386">
      <w:bodyDiv w:val="1"/>
      <w:marLeft w:val="0"/>
      <w:marRight w:val="0"/>
      <w:marTop w:val="0"/>
      <w:marBottom w:val="0"/>
      <w:divBdr>
        <w:top w:val="none" w:sz="0" w:space="0" w:color="auto"/>
        <w:left w:val="none" w:sz="0" w:space="0" w:color="auto"/>
        <w:bottom w:val="none" w:sz="0" w:space="0" w:color="auto"/>
        <w:right w:val="none" w:sz="0" w:space="0" w:color="auto"/>
      </w:divBdr>
    </w:div>
    <w:div w:id="642078366">
      <w:bodyDiv w:val="1"/>
      <w:marLeft w:val="0"/>
      <w:marRight w:val="0"/>
      <w:marTop w:val="0"/>
      <w:marBottom w:val="0"/>
      <w:divBdr>
        <w:top w:val="none" w:sz="0" w:space="0" w:color="auto"/>
        <w:left w:val="none" w:sz="0" w:space="0" w:color="auto"/>
        <w:bottom w:val="none" w:sz="0" w:space="0" w:color="auto"/>
        <w:right w:val="none" w:sz="0" w:space="0" w:color="auto"/>
      </w:divBdr>
    </w:div>
    <w:div w:id="656151739">
      <w:bodyDiv w:val="1"/>
      <w:marLeft w:val="0"/>
      <w:marRight w:val="0"/>
      <w:marTop w:val="0"/>
      <w:marBottom w:val="0"/>
      <w:divBdr>
        <w:top w:val="none" w:sz="0" w:space="0" w:color="auto"/>
        <w:left w:val="none" w:sz="0" w:space="0" w:color="auto"/>
        <w:bottom w:val="none" w:sz="0" w:space="0" w:color="auto"/>
        <w:right w:val="none" w:sz="0" w:space="0" w:color="auto"/>
      </w:divBdr>
    </w:div>
    <w:div w:id="698316458">
      <w:bodyDiv w:val="1"/>
      <w:marLeft w:val="0"/>
      <w:marRight w:val="0"/>
      <w:marTop w:val="0"/>
      <w:marBottom w:val="0"/>
      <w:divBdr>
        <w:top w:val="none" w:sz="0" w:space="0" w:color="auto"/>
        <w:left w:val="none" w:sz="0" w:space="0" w:color="auto"/>
        <w:bottom w:val="none" w:sz="0" w:space="0" w:color="auto"/>
        <w:right w:val="none" w:sz="0" w:space="0" w:color="auto"/>
      </w:divBdr>
    </w:div>
    <w:div w:id="712465226">
      <w:bodyDiv w:val="1"/>
      <w:marLeft w:val="0"/>
      <w:marRight w:val="0"/>
      <w:marTop w:val="0"/>
      <w:marBottom w:val="0"/>
      <w:divBdr>
        <w:top w:val="none" w:sz="0" w:space="0" w:color="auto"/>
        <w:left w:val="none" w:sz="0" w:space="0" w:color="auto"/>
        <w:bottom w:val="none" w:sz="0" w:space="0" w:color="auto"/>
        <w:right w:val="none" w:sz="0" w:space="0" w:color="auto"/>
      </w:divBdr>
    </w:div>
    <w:div w:id="729425935">
      <w:bodyDiv w:val="1"/>
      <w:marLeft w:val="0"/>
      <w:marRight w:val="0"/>
      <w:marTop w:val="0"/>
      <w:marBottom w:val="0"/>
      <w:divBdr>
        <w:top w:val="none" w:sz="0" w:space="0" w:color="auto"/>
        <w:left w:val="none" w:sz="0" w:space="0" w:color="auto"/>
        <w:bottom w:val="none" w:sz="0" w:space="0" w:color="auto"/>
        <w:right w:val="none" w:sz="0" w:space="0" w:color="auto"/>
      </w:divBdr>
    </w:div>
    <w:div w:id="738986425">
      <w:bodyDiv w:val="1"/>
      <w:marLeft w:val="0"/>
      <w:marRight w:val="0"/>
      <w:marTop w:val="0"/>
      <w:marBottom w:val="0"/>
      <w:divBdr>
        <w:top w:val="none" w:sz="0" w:space="0" w:color="auto"/>
        <w:left w:val="none" w:sz="0" w:space="0" w:color="auto"/>
        <w:bottom w:val="none" w:sz="0" w:space="0" w:color="auto"/>
        <w:right w:val="none" w:sz="0" w:space="0" w:color="auto"/>
      </w:divBdr>
    </w:div>
    <w:div w:id="739443916">
      <w:bodyDiv w:val="1"/>
      <w:marLeft w:val="0"/>
      <w:marRight w:val="0"/>
      <w:marTop w:val="0"/>
      <w:marBottom w:val="0"/>
      <w:divBdr>
        <w:top w:val="none" w:sz="0" w:space="0" w:color="auto"/>
        <w:left w:val="none" w:sz="0" w:space="0" w:color="auto"/>
        <w:bottom w:val="none" w:sz="0" w:space="0" w:color="auto"/>
        <w:right w:val="none" w:sz="0" w:space="0" w:color="auto"/>
      </w:divBdr>
    </w:div>
    <w:div w:id="740491704">
      <w:bodyDiv w:val="1"/>
      <w:marLeft w:val="0"/>
      <w:marRight w:val="0"/>
      <w:marTop w:val="0"/>
      <w:marBottom w:val="0"/>
      <w:divBdr>
        <w:top w:val="none" w:sz="0" w:space="0" w:color="auto"/>
        <w:left w:val="none" w:sz="0" w:space="0" w:color="auto"/>
        <w:bottom w:val="none" w:sz="0" w:space="0" w:color="auto"/>
        <w:right w:val="none" w:sz="0" w:space="0" w:color="auto"/>
      </w:divBdr>
    </w:div>
    <w:div w:id="749624271">
      <w:bodyDiv w:val="1"/>
      <w:marLeft w:val="0"/>
      <w:marRight w:val="0"/>
      <w:marTop w:val="0"/>
      <w:marBottom w:val="0"/>
      <w:divBdr>
        <w:top w:val="none" w:sz="0" w:space="0" w:color="auto"/>
        <w:left w:val="none" w:sz="0" w:space="0" w:color="auto"/>
        <w:bottom w:val="none" w:sz="0" w:space="0" w:color="auto"/>
        <w:right w:val="none" w:sz="0" w:space="0" w:color="auto"/>
      </w:divBdr>
    </w:div>
    <w:div w:id="776294869">
      <w:bodyDiv w:val="1"/>
      <w:marLeft w:val="0"/>
      <w:marRight w:val="0"/>
      <w:marTop w:val="0"/>
      <w:marBottom w:val="0"/>
      <w:divBdr>
        <w:top w:val="none" w:sz="0" w:space="0" w:color="auto"/>
        <w:left w:val="none" w:sz="0" w:space="0" w:color="auto"/>
        <w:bottom w:val="none" w:sz="0" w:space="0" w:color="auto"/>
        <w:right w:val="none" w:sz="0" w:space="0" w:color="auto"/>
      </w:divBdr>
    </w:div>
    <w:div w:id="803279310">
      <w:bodyDiv w:val="1"/>
      <w:marLeft w:val="0"/>
      <w:marRight w:val="0"/>
      <w:marTop w:val="0"/>
      <w:marBottom w:val="0"/>
      <w:divBdr>
        <w:top w:val="none" w:sz="0" w:space="0" w:color="auto"/>
        <w:left w:val="none" w:sz="0" w:space="0" w:color="auto"/>
        <w:bottom w:val="none" w:sz="0" w:space="0" w:color="auto"/>
        <w:right w:val="none" w:sz="0" w:space="0" w:color="auto"/>
      </w:divBdr>
    </w:div>
    <w:div w:id="811556361">
      <w:bodyDiv w:val="1"/>
      <w:marLeft w:val="0"/>
      <w:marRight w:val="0"/>
      <w:marTop w:val="0"/>
      <w:marBottom w:val="0"/>
      <w:divBdr>
        <w:top w:val="none" w:sz="0" w:space="0" w:color="auto"/>
        <w:left w:val="none" w:sz="0" w:space="0" w:color="auto"/>
        <w:bottom w:val="none" w:sz="0" w:space="0" w:color="auto"/>
        <w:right w:val="none" w:sz="0" w:space="0" w:color="auto"/>
      </w:divBdr>
    </w:div>
    <w:div w:id="814613061">
      <w:bodyDiv w:val="1"/>
      <w:marLeft w:val="0"/>
      <w:marRight w:val="0"/>
      <w:marTop w:val="0"/>
      <w:marBottom w:val="0"/>
      <w:divBdr>
        <w:top w:val="none" w:sz="0" w:space="0" w:color="auto"/>
        <w:left w:val="none" w:sz="0" w:space="0" w:color="auto"/>
        <w:bottom w:val="none" w:sz="0" w:space="0" w:color="auto"/>
        <w:right w:val="none" w:sz="0" w:space="0" w:color="auto"/>
      </w:divBdr>
    </w:div>
    <w:div w:id="818886884">
      <w:bodyDiv w:val="1"/>
      <w:marLeft w:val="0"/>
      <w:marRight w:val="0"/>
      <w:marTop w:val="0"/>
      <w:marBottom w:val="0"/>
      <w:divBdr>
        <w:top w:val="none" w:sz="0" w:space="0" w:color="auto"/>
        <w:left w:val="none" w:sz="0" w:space="0" w:color="auto"/>
        <w:bottom w:val="none" w:sz="0" w:space="0" w:color="auto"/>
        <w:right w:val="none" w:sz="0" w:space="0" w:color="auto"/>
      </w:divBdr>
    </w:div>
    <w:div w:id="819150670">
      <w:bodyDiv w:val="1"/>
      <w:marLeft w:val="0"/>
      <w:marRight w:val="0"/>
      <w:marTop w:val="0"/>
      <w:marBottom w:val="0"/>
      <w:divBdr>
        <w:top w:val="none" w:sz="0" w:space="0" w:color="auto"/>
        <w:left w:val="none" w:sz="0" w:space="0" w:color="auto"/>
        <w:bottom w:val="none" w:sz="0" w:space="0" w:color="auto"/>
        <w:right w:val="none" w:sz="0" w:space="0" w:color="auto"/>
      </w:divBdr>
    </w:div>
    <w:div w:id="819659085">
      <w:bodyDiv w:val="1"/>
      <w:marLeft w:val="0"/>
      <w:marRight w:val="0"/>
      <w:marTop w:val="0"/>
      <w:marBottom w:val="0"/>
      <w:divBdr>
        <w:top w:val="none" w:sz="0" w:space="0" w:color="auto"/>
        <w:left w:val="none" w:sz="0" w:space="0" w:color="auto"/>
        <w:bottom w:val="none" w:sz="0" w:space="0" w:color="auto"/>
        <w:right w:val="none" w:sz="0" w:space="0" w:color="auto"/>
      </w:divBdr>
    </w:div>
    <w:div w:id="825050820">
      <w:bodyDiv w:val="1"/>
      <w:marLeft w:val="0"/>
      <w:marRight w:val="0"/>
      <w:marTop w:val="0"/>
      <w:marBottom w:val="0"/>
      <w:divBdr>
        <w:top w:val="none" w:sz="0" w:space="0" w:color="auto"/>
        <w:left w:val="none" w:sz="0" w:space="0" w:color="auto"/>
        <w:bottom w:val="none" w:sz="0" w:space="0" w:color="auto"/>
        <w:right w:val="none" w:sz="0" w:space="0" w:color="auto"/>
      </w:divBdr>
    </w:div>
    <w:div w:id="840395192">
      <w:bodyDiv w:val="1"/>
      <w:marLeft w:val="0"/>
      <w:marRight w:val="0"/>
      <w:marTop w:val="0"/>
      <w:marBottom w:val="0"/>
      <w:divBdr>
        <w:top w:val="none" w:sz="0" w:space="0" w:color="auto"/>
        <w:left w:val="none" w:sz="0" w:space="0" w:color="auto"/>
        <w:bottom w:val="none" w:sz="0" w:space="0" w:color="auto"/>
        <w:right w:val="none" w:sz="0" w:space="0" w:color="auto"/>
      </w:divBdr>
    </w:div>
    <w:div w:id="842624149">
      <w:bodyDiv w:val="1"/>
      <w:marLeft w:val="0"/>
      <w:marRight w:val="0"/>
      <w:marTop w:val="0"/>
      <w:marBottom w:val="0"/>
      <w:divBdr>
        <w:top w:val="none" w:sz="0" w:space="0" w:color="auto"/>
        <w:left w:val="none" w:sz="0" w:space="0" w:color="auto"/>
        <w:bottom w:val="none" w:sz="0" w:space="0" w:color="auto"/>
        <w:right w:val="none" w:sz="0" w:space="0" w:color="auto"/>
      </w:divBdr>
    </w:div>
    <w:div w:id="847864807">
      <w:bodyDiv w:val="1"/>
      <w:marLeft w:val="0"/>
      <w:marRight w:val="0"/>
      <w:marTop w:val="0"/>
      <w:marBottom w:val="0"/>
      <w:divBdr>
        <w:top w:val="none" w:sz="0" w:space="0" w:color="auto"/>
        <w:left w:val="none" w:sz="0" w:space="0" w:color="auto"/>
        <w:bottom w:val="none" w:sz="0" w:space="0" w:color="auto"/>
        <w:right w:val="none" w:sz="0" w:space="0" w:color="auto"/>
      </w:divBdr>
    </w:div>
    <w:div w:id="879246543">
      <w:bodyDiv w:val="1"/>
      <w:marLeft w:val="0"/>
      <w:marRight w:val="0"/>
      <w:marTop w:val="0"/>
      <w:marBottom w:val="0"/>
      <w:divBdr>
        <w:top w:val="none" w:sz="0" w:space="0" w:color="auto"/>
        <w:left w:val="none" w:sz="0" w:space="0" w:color="auto"/>
        <w:bottom w:val="none" w:sz="0" w:space="0" w:color="auto"/>
        <w:right w:val="none" w:sz="0" w:space="0" w:color="auto"/>
      </w:divBdr>
    </w:div>
    <w:div w:id="879393830">
      <w:bodyDiv w:val="1"/>
      <w:marLeft w:val="0"/>
      <w:marRight w:val="0"/>
      <w:marTop w:val="0"/>
      <w:marBottom w:val="0"/>
      <w:divBdr>
        <w:top w:val="none" w:sz="0" w:space="0" w:color="auto"/>
        <w:left w:val="none" w:sz="0" w:space="0" w:color="auto"/>
        <w:bottom w:val="none" w:sz="0" w:space="0" w:color="auto"/>
        <w:right w:val="none" w:sz="0" w:space="0" w:color="auto"/>
      </w:divBdr>
    </w:div>
    <w:div w:id="881673799">
      <w:bodyDiv w:val="1"/>
      <w:marLeft w:val="0"/>
      <w:marRight w:val="0"/>
      <w:marTop w:val="0"/>
      <w:marBottom w:val="0"/>
      <w:divBdr>
        <w:top w:val="none" w:sz="0" w:space="0" w:color="auto"/>
        <w:left w:val="none" w:sz="0" w:space="0" w:color="auto"/>
        <w:bottom w:val="none" w:sz="0" w:space="0" w:color="auto"/>
        <w:right w:val="none" w:sz="0" w:space="0" w:color="auto"/>
      </w:divBdr>
    </w:div>
    <w:div w:id="886526074">
      <w:bodyDiv w:val="1"/>
      <w:marLeft w:val="0"/>
      <w:marRight w:val="0"/>
      <w:marTop w:val="0"/>
      <w:marBottom w:val="0"/>
      <w:divBdr>
        <w:top w:val="none" w:sz="0" w:space="0" w:color="auto"/>
        <w:left w:val="none" w:sz="0" w:space="0" w:color="auto"/>
        <w:bottom w:val="none" w:sz="0" w:space="0" w:color="auto"/>
        <w:right w:val="none" w:sz="0" w:space="0" w:color="auto"/>
      </w:divBdr>
    </w:div>
    <w:div w:id="890188468">
      <w:bodyDiv w:val="1"/>
      <w:marLeft w:val="0"/>
      <w:marRight w:val="0"/>
      <w:marTop w:val="0"/>
      <w:marBottom w:val="0"/>
      <w:divBdr>
        <w:top w:val="none" w:sz="0" w:space="0" w:color="auto"/>
        <w:left w:val="none" w:sz="0" w:space="0" w:color="auto"/>
        <w:bottom w:val="none" w:sz="0" w:space="0" w:color="auto"/>
        <w:right w:val="none" w:sz="0" w:space="0" w:color="auto"/>
      </w:divBdr>
    </w:div>
    <w:div w:id="919559949">
      <w:bodyDiv w:val="1"/>
      <w:marLeft w:val="0"/>
      <w:marRight w:val="0"/>
      <w:marTop w:val="0"/>
      <w:marBottom w:val="0"/>
      <w:divBdr>
        <w:top w:val="none" w:sz="0" w:space="0" w:color="auto"/>
        <w:left w:val="none" w:sz="0" w:space="0" w:color="auto"/>
        <w:bottom w:val="none" w:sz="0" w:space="0" w:color="auto"/>
        <w:right w:val="none" w:sz="0" w:space="0" w:color="auto"/>
      </w:divBdr>
    </w:div>
    <w:div w:id="920526063">
      <w:bodyDiv w:val="1"/>
      <w:marLeft w:val="0"/>
      <w:marRight w:val="0"/>
      <w:marTop w:val="0"/>
      <w:marBottom w:val="0"/>
      <w:divBdr>
        <w:top w:val="none" w:sz="0" w:space="0" w:color="auto"/>
        <w:left w:val="none" w:sz="0" w:space="0" w:color="auto"/>
        <w:bottom w:val="none" w:sz="0" w:space="0" w:color="auto"/>
        <w:right w:val="none" w:sz="0" w:space="0" w:color="auto"/>
      </w:divBdr>
    </w:div>
    <w:div w:id="930049838">
      <w:bodyDiv w:val="1"/>
      <w:marLeft w:val="0"/>
      <w:marRight w:val="0"/>
      <w:marTop w:val="0"/>
      <w:marBottom w:val="0"/>
      <w:divBdr>
        <w:top w:val="none" w:sz="0" w:space="0" w:color="auto"/>
        <w:left w:val="none" w:sz="0" w:space="0" w:color="auto"/>
        <w:bottom w:val="none" w:sz="0" w:space="0" w:color="auto"/>
        <w:right w:val="none" w:sz="0" w:space="0" w:color="auto"/>
      </w:divBdr>
    </w:div>
    <w:div w:id="966856008">
      <w:bodyDiv w:val="1"/>
      <w:marLeft w:val="0"/>
      <w:marRight w:val="0"/>
      <w:marTop w:val="0"/>
      <w:marBottom w:val="0"/>
      <w:divBdr>
        <w:top w:val="none" w:sz="0" w:space="0" w:color="auto"/>
        <w:left w:val="none" w:sz="0" w:space="0" w:color="auto"/>
        <w:bottom w:val="none" w:sz="0" w:space="0" w:color="auto"/>
        <w:right w:val="none" w:sz="0" w:space="0" w:color="auto"/>
      </w:divBdr>
    </w:div>
    <w:div w:id="967008633">
      <w:bodyDiv w:val="1"/>
      <w:marLeft w:val="0"/>
      <w:marRight w:val="0"/>
      <w:marTop w:val="0"/>
      <w:marBottom w:val="0"/>
      <w:divBdr>
        <w:top w:val="none" w:sz="0" w:space="0" w:color="auto"/>
        <w:left w:val="none" w:sz="0" w:space="0" w:color="auto"/>
        <w:bottom w:val="none" w:sz="0" w:space="0" w:color="auto"/>
        <w:right w:val="none" w:sz="0" w:space="0" w:color="auto"/>
      </w:divBdr>
    </w:div>
    <w:div w:id="967858762">
      <w:bodyDiv w:val="1"/>
      <w:marLeft w:val="0"/>
      <w:marRight w:val="0"/>
      <w:marTop w:val="0"/>
      <w:marBottom w:val="0"/>
      <w:divBdr>
        <w:top w:val="none" w:sz="0" w:space="0" w:color="auto"/>
        <w:left w:val="none" w:sz="0" w:space="0" w:color="auto"/>
        <w:bottom w:val="none" w:sz="0" w:space="0" w:color="auto"/>
        <w:right w:val="none" w:sz="0" w:space="0" w:color="auto"/>
      </w:divBdr>
    </w:div>
    <w:div w:id="983850952">
      <w:bodyDiv w:val="1"/>
      <w:marLeft w:val="0"/>
      <w:marRight w:val="0"/>
      <w:marTop w:val="0"/>
      <w:marBottom w:val="0"/>
      <w:divBdr>
        <w:top w:val="none" w:sz="0" w:space="0" w:color="auto"/>
        <w:left w:val="none" w:sz="0" w:space="0" w:color="auto"/>
        <w:bottom w:val="none" w:sz="0" w:space="0" w:color="auto"/>
        <w:right w:val="none" w:sz="0" w:space="0" w:color="auto"/>
      </w:divBdr>
    </w:div>
    <w:div w:id="986864972">
      <w:bodyDiv w:val="1"/>
      <w:marLeft w:val="0"/>
      <w:marRight w:val="0"/>
      <w:marTop w:val="0"/>
      <w:marBottom w:val="0"/>
      <w:divBdr>
        <w:top w:val="none" w:sz="0" w:space="0" w:color="auto"/>
        <w:left w:val="none" w:sz="0" w:space="0" w:color="auto"/>
        <w:bottom w:val="none" w:sz="0" w:space="0" w:color="auto"/>
        <w:right w:val="none" w:sz="0" w:space="0" w:color="auto"/>
      </w:divBdr>
    </w:div>
    <w:div w:id="996425262">
      <w:bodyDiv w:val="1"/>
      <w:marLeft w:val="0"/>
      <w:marRight w:val="0"/>
      <w:marTop w:val="0"/>
      <w:marBottom w:val="0"/>
      <w:divBdr>
        <w:top w:val="none" w:sz="0" w:space="0" w:color="auto"/>
        <w:left w:val="none" w:sz="0" w:space="0" w:color="auto"/>
        <w:bottom w:val="none" w:sz="0" w:space="0" w:color="auto"/>
        <w:right w:val="none" w:sz="0" w:space="0" w:color="auto"/>
      </w:divBdr>
    </w:div>
    <w:div w:id="1002195117">
      <w:bodyDiv w:val="1"/>
      <w:marLeft w:val="0"/>
      <w:marRight w:val="0"/>
      <w:marTop w:val="0"/>
      <w:marBottom w:val="0"/>
      <w:divBdr>
        <w:top w:val="none" w:sz="0" w:space="0" w:color="auto"/>
        <w:left w:val="none" w:sz="0" w:space="0" w:color="auto"/>
        <w:bottom w:val="none" w:sz="0" w:space="0" w:color="auto"/>
        <w:right w:val="none" w:sz="0" w:space="0" w:color="auto"/>
      </w:divBdr>
    </w:div>
    <w:div w:id="1007058193">
      <w:bodyDiv w:val="1"/>
      <w:marLeft w:val="0"/>
      <w:marRight w:val="0"/>
      <w:marTop w:val="0"/>
      <w:marBottom w:val="0"/>
      <w:divBdr>
        <w:top w:val="none" w:sz="0" w:space="0" w:color="auto"/>
        <w:left w:val="none" w:sz="0" w:space="0" w:color="auto"/>
        <w:bottom w:val="none" w:sz="0" w:space="0" w:color="auto"/>
        <w:right w:val="none" w:sz="0" w:space="0" w:color="auto"/>
      </w:divBdr>
      <w:divsChild>
        <w:div w:id="1342583730">
          <w:marLeft w:val="0"/>
          <w:marRight w:val="0"/>
          <w:marTop w:val="0"/>
          <w:marBottom w:val="0"/>
          <w:divBdr>
            <w:top w:val="none" w:sz="0" w:space="0" w:color="auto"/>
            <w:left w:val="none" w:sz="0" w:space="0" w:color="auto"/>
            <w:bottom w:val="none" w:sz="0" w:space="0" w:color="auto"/>
            <w:right w:val="none" w:sz="0" w:space="0" w:color="auto"/>
          </w:divBdr>
          <w:divsChild>
            <w:div w:id="855928535">
              <w:marLeft w:val="0"/>
              <w:marRight w:val="0"/>
              <w:marTop w:val="0"/>
              <w:marBottom w:val="0"/>
              <w:divBdr>
                <w:top w:val="none" w:sz="0" w:space="0" w:color="auto"/>
                <w:left w:val="none" w:sz="0" w:space="0" w:color="auto"/>
                <w:bottom w:val="none" w:sz="0" w:space="0" w:color="auto"/>
                <w:right w:val="none" w:sz="0" w:space="0" w:color="auto"/>
              </w:divBdr>
              <w:divsChild>
                <w:div w:id="213544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604258">
      <w:bodyDiv w:val="1"/>
      <w:marLeft w:val="0"/>
      <w:marRight w:val="0"/>
      <w:marTop w:val="0"/>
      <w:marBottom w:val="0"/>
      <w:divBdr>
        <w:top w:val="none" w:sz="0" w:space="0" w:color="auto"/>
        <w:left w:val="none" w:sz="0" w:space="0" w:color="auto"/>
        <w:bottom w:val="none" w:sz="0" w:space="0" w:color="auto"/>
        <w:right w:val="none" w:sz="0" w:space="0" w:color="auto"/>
      </w:divBdr>
    </w:div>
    <w:div w:id="1026369992">
      <w:bodyDiv w:val="1"/>
      <w:marLeft w:val="0"/>
      <w:marRight w:val="0"/>
      <w:marTop w:val="0"/>
      <w:marBottom w:val="0"/>
      <w:divBdr>
        <w:top w:val="none" w:sz="0" w:space="0" w:color="auto"/>
        <w:left w:val="none" w:sz="0" w:space="0" w:color="auto"/>
        <w:bottom w:val="none" w:sz="0" w:space="0" w:color="auto"/>
        <w:right w:val="none" w:sz="0" w:space="0" w:color="auto"/>
      </w:divBdr>
      <w:divsChild>
        <w:div w:id="1423599618">
          <w:marLeft w:val="0"/>
          <w:marRight w:val="0"/>
          <w:marTop w:val="0"/>
          <w:marBottom w:val="0"/>
          <w:divBdr>
            <w:top w:val="none" w:sz="0" w:space="0" w:color="auto"/>
            <w:left w:val="none" w:sz="0" w:space="0" w:color="auto"/>
            <w:bottom w:val="none" w:sz="0" w:space="0" w:color="auto"/>
            <w:right w:val="none" w:sz="0" w:space="0" w:color="auto"/>
          </w:divBdr>
        </w:div>
      </w:divsChild>
    </w:div>
    <w:div w:id="1046027262">
      <w:bodyDiv w:val="1"/>
      <w:marLeft w:val="0"/>
      <w:marRight w:val="0"/>
      <w:marTop w:val="0"/>
      <w:marBottom w:val="0"/>
      <w:divBdr>
        <w:top w:val="none" w:sz="0" w:space="0" w:color="auto"/>
        <w:left w:val="none" w:sz="0" w:space="0" w:color="auto"/>
        <w:bottom w:val="none" w:sz="0" w:space="0" w:color="auto"/>
        <w:right w:val="none" w:sz="0" w:space="0" w:color="auto"/>
      </w:divBdr>
    </w:div>
    <w:div w:id="1061831709">
      <w:bodyDiv w:val="1"/>
      <w:marLeft w:val="0"/>
      <w:marRight w:val="0"/>
      <w:marTop w:val="0"/>
      <w:marBottom w:val="0"/>
      <w:divBdr>
        <w:top w:val="none" w:sz="0" w:space="0" w:color="auto"/>
        <w:left w:val="none" w:sz="0" w:space="0" w:color="auto"/>
        <w:bottom w:val="none" w:sz="0" w:space="0" w:color="auto"/>
        <w:right w:val="none" w:sz="0" w:space="0" w:color="auto"/>
      </w:divBdr>
    </w:div>
    <w:div w:id="1066882762">
      <w:bodyDiv w:val="1"/>
      <w:marLeft w:val="0"/>
      <w:marRight w:val="0"/>
      <w:marTop w:val="0"/>
      <w:marBottom w:val="0"/>
      <w:divBdr>
        <w:top w:val="none" w:sz="0" w:space="0" w:color="auto"/>
        <w:left w:val="none" w:sz="0" w:space="0" w:color="auto"/>
        <w:bottom w:val="none" w:sz="0" w:space="0" w:color="auto"/>
        <w:right w:val="none" w:sz="0" w:space="0" w:color="auto"/>
      </w:divBdr>
    </w:div>
    <w:div w:id="1114713674">
      <w:bodyDiv w:val="1"/>
      <w:marLeft w:val="0"/>
      <w:marRight w:val="0"/>
      <w:marTop w:val="0"/>
      <w:marBottom w:val="0"/>
      <w:divBdr>
        <w:top w:val="none" w:sz="0" w:space="0" w:color="auto"/>
        <w:left w:val="none" w:sz="0" w:space="0" w:color="auto"/>
        <w:bottom w:val="none" w:sz="0" w:space="0" w:color="auto"/>
        <w:right w:val="none" w:sz="0" w:space="0" w:color="auto"/>
      </w:divBdr>
    </w:div>
    <w:div w:id="1134755843">
      <w:bodyDiv w:val="1"/>
      <w:marLeft w:val="0"/>
      <w:marRight w:val="0"/>
      <w:marTop w:val="0"/>
      <w:marBottom w:val="0"/>
      <w:divBdr>
        <w:top w:val="none" w:sz="0" w:space="0" w:color="auto"/>
        <w:left w:val="none" w:sz="0" w:space="0" w:color="auto"/>
        <w:bottom w:val="none" w:sz="0" w:space="0" w:color="auto"/>
        <w:right w:val="none" w:sz="0" w:space="0" w:color="auto"/>
      </w:divBdr>
    </w:div>
    <w:div w:id="1145781817">
      <w:bodyDiv w:val="1"/>
      <w:marLeft w:val="0"/>
      <w:marRight w:val="0"/>
      <w:marTop w:val="0"/>
      <w:marBottom w:val="0"/>
      <w:divBdr>
        <w:top w:val="none" w:sz="0" w:space="0" w:color="auto"/>
        <w:left w:val="none" w:sz="0" w:space="0" w:color="auto"/>
        <w:bottom w:val="none" w:sz="0" w:space="0" w:color="auto"/>
        <w:right w:val="none" w:sz="0" w:space="0" w:color="auto"/>
      </w:divBdr>
    </w:div>
    <w:div w:id="1150488587">
      <w:bodyDiv w:val="1"/>
      <w:marLeft w:val="0"/>
      <w:marRight w:val="0"/>
      <w:marTop w:val="0"/>
      <w:marBottom w:val="0"/>
      <w:divBdr>
        <w:top w:val="none" w:sz="0" w:space="0" w:color="auto"/>
        <w:left w:val="none" w:sz="0" w:space="0" w:color="auto"/>
        <w:bottom w:val="none" w:sz="0" w:space="0" w:color="auto"/>
        <w:right w:val="none" w:sz="0" w:space="0" w:color="auto"/>
      </w:divBdr>
    </w:div>
    <w:div w:id="1157497965">
      <w:bodyDiv w:val="1"/>
      <w:marLeft w:val="0"/>
      <w:marRight w:val="0"/>
      <w:marTop w:val="0"/>
      <w:marBottom w:val="0"/>
      <w:divBdr>
        <w:top w:val="none" w:sz="0" w:space="0" w:color="auto"/>
        <w:left w:val="none" w:sz="0" w:space="0" w:color="auto"/>
        <w:bottom w:val="none" w:sz="0" w:space="0" w:color="auto"/>
        <w:right w:val="none" w:sz="0" w:space="0" w:color="auto"/>
      </w:divBdr>
    </w:div>
    <w:div w:id="1229342001">
      <w:bodyDiv w:val="1"/>
      <w:marLeft w:val="0"/>
      <w:marRight w:val="0"/>
      <w:marTop w:val="0"/>
      <w:marBottom w:val="0"/>
      <w:divBdr>
        <w:top w:val="none" w:sz="0" w:space="0" w:color="auto"/>
        <w:left w:val="none" w:sz="0" w:space="0" w:color="auto"/>
        <w:bottom w:val="none" w:sz="0" w:space="0" w:color="auto"/>
        <w:right w:val="none" w:sz="0" w:space="0" w:color="auto"/>
      </w:divBdr>
    </w:div>
    <w:div w:id="1244533992">
      <w:bodyDiv w:val="1"/>
      <w:marLeft w:val="0"/>
      <w:marRight w:val="0"/>
      <w:marTop w:val="0"/>
      <w:marBottom w:val="0"/>
      <w:divBdr>
        <w:top w:val="none" w:sz="0" w:space="0" w:color="auto"/>
        <w:left w:val="none" w:sz="0" w:space="0" w:color="auto"/>
        <w:bottom w:val="none" w:sz="0" w:space="0" w:color="auto"/>
        <w:right w:val="none" w:sz="0" w:space="0" w:color="auto"/>
      </w:divBdr>
    </w:div>
    <w:div w:id="1257595409">
      <w:bodyDiv w:val="1"/>
      <w:marLeft w:val="0"/>
      <w:marRight w:val="0"/>
      <w:marTop w:val="0"/>
      <w:marBottom w:val="0"/>
      <w:divBdr>
        <w:top w:val="none" w:sz="0" w:space="0" w:color="auto"/>
        <w:left w:val="none" w:sz="0" w:space="0" w:color="auto"/>
        <w:bottom w:val="none" w:sz="0" w:space="0" w:color="auto"/>
        <w:right w:val="none" w:sz="0" w:space="0" w:color="auto"/>
      </w:divBdr>
    </w:div>
    <w:div w:id="1266304694">
      <w:bodyDiv w:val="1"/>
      <w:marLeft w:val="0"/>
      <w:marRight w:val="0"/>
      <w:marTop w:val="0"/>
      <w:marBottom w:val="0"/>
      <w:divBdr>
        <w:top w:val="none" w:sz="0" w:space="0" w:color="auto"/>
        <w:left w:val="none" w:sz="0" w:space="0" w:color="auto"/>
        <w:bottom w:val="none" w:sz="0" w:space="0" w:color="auto"/>
        <w:right w:val="none" w:sz="0" w:space="0" w:color="auto"/>
      </w:divBdr>
    </w:div>
    <w:div w:id="1272397462">
      <w:bodyDiv w:val="1"/>
      <w:marLeft w:val="0"/>
      <w:marRight w:val="0"/>
      <w:marTop w:val="0"/>
      <w:marBottom w:val="0"/>
      <w:divBdr>
        <w:top w:val="none" w:sz="0" w:space="0" w:color="auto"/>
        <w:left w:val="none" w:sz="0" w:space="0" w:color="auto"/>
        <w:bottom w:val="none" w:sz="0" w:space="0" w:color="auto"/>
        <w:right w:val="none" w:sz="0" w:space="0" w:color="auto"/>
      </w:divBdr>
    </w:div>
    <w:div w:id="1273126881">
      <w:bodyDiv w:val="1"/>
      <w:marLeft w:val="0"/>
      <w:marRight w:val="0"/>
      <w:marTop w:val="0"/>
      <w:marBottom w:val="0"/>
      <w:divBdr>
        <w:top w:val="none" w:sz="0" w:space="0" w:color="auto"/>
        <w:left w:val="none" w:sz="0" w:space="0" w:color="auto"/>
        <w:bottom w:val="none" w:sz="0" w:space="0" w:color="auto"/>
        <w:right w:val="none" w:sz="0" w:space="0" w:color="auto"/>
      </w:divBdr>
    </w:div>
    <w:div w:id="1315141687">
      <w:bodyDiv w:val="1"/>
      <w:marLeft w:val="0"/>
      <w:marRight w:val="0"/>
      <w:marTop w:val="0"/>
      <w:marBottom w:val="0"/>
      <w:divBdr>
        <w:top w:val="none" w:sz="0" w:space="0" w:color="auto"/>
        <w:left w:val="none" w:sz="0" w:space="0" w:color="auto"/>
        <w:bottom w:val="none" w:sz="0" w:space="0" w:color="auto"/>
        <w:right w:val="none" w:sz="0" w:space="0" w:color="auto"/>
      </w:divBdr>
    </w:div>
    <w:div w:id="1320691904">
      <w:bodyDiv w:val="1"/>
      <w:marLeft w:val="0"/>
      <w:marRight w:val="0"/>
      <w:marTop w:val="0"/>
      <w:marBottom w:val="0"/>
      <w:divBdr>
        <w:top w:val="none" w:sz="0" w:space="0" w:color="auto"/>
        <w:left w:val="none" w:sz="0" w:space="0" w:color="auto"/>
        <w:bottom w:val="none" w:sz="0" w:space="0" w:color="auto"/>
        <w:right w:val="none" w:sz="0" w:space="0" w:color="auto"/>
      </w:divBdr>
    </w:div>
    <w:div w:id="1324622380">
      <w:bodyDiv w:val="1"/>
      <w:marLeft w:val="0"/>
      <w:marRight w:val="0"/>
      <w:marTop w:val="0"/>
      <w:marBottom w:val="0"/>
      <w:divBdr>
        <w:top w:val="none" w:sz="0" w:space="0" w:color="auto"/>
        <w:left w:val="none" w:sz="0" w:space="0" w:color="auto"/>
        <w:bottom w:val="none" w:sz="0" w:space="0" w:color="auto"/>
        <w:right w:val="none" w:sz="0" w:space="0" w:color="auto"/>
      </w:divBdr>
    </w:div>
    <w:div w:id="1334841123">
      <w:bodyDiv w:val="1"/>
      <w:marLeft w:val="0"/>
      <w:marRight w:val="0"/>
      <w:marTop w:val="0"/>
      <w:marBottom w:val="0"/>
      <w:divBdr>
        <w:top w:val="none" w:sz="0" w:space="0" w:color="auto"/>
        <w:left w:val="none" w:sz="0" w:space="0" w:color="auto"/>
        <w:bottom w:val="none" w:sz="0" w:space="0" w:color="auto"/>
        <w:right w:val="none" w:sz="0" w:space="0" w:color="auto"/>
      </w:divBdr>
    </w:div>
    <w:div w:id="1352757618">
      <w:bodyDiv w:val="1"/>
      <w:marLeft w:val="0"/>
      <w:marRight w:val="0"/>
      <w:marTop w:val="0"/>
      <w:marBottom w:val="0"/>
      <w:divBdr>
        <w:top w:val="none" w:sz="0" w:space="0" w:color="auto"/>
        <w:left w:val="none" w:sz="0" w:space="0" w:color="auto"/>
        <w:bottom w:val="none" w:sz="0" w:space="0" w:color="auto"/>
        <w:right w:val="none" w:sz="0" w:space="0" w:color="auto"/>
      </w:divBdr>
    </w:div>
    <w:div w:id="1359743327">
      <w:bodyDiv w:val="1"/>
      <w:marLeft w:val="0"/>
      <w:marRight w:val="0"/>
      <w:marTop w:val="0"/>
      <w:marBottom w:val="0"/>
      <w:divBdr>
        <w:top w:val="none" w:sz="0" w:space="0" w:color="auto"/>
        <w:left w:val="none" w:sz="0" w:space="0" w:color="auto"/>
        <w:bottom w:val="none" w:sz="0" w:space="0" w:color="auto"/>
        <w:right w:val="none" w:sz="0" w:space="0" w:color="auto"/>
      </w:divBdr>
    </w:div>
    <w:div w:id="1391422842">
      <w:bodyDiv w:val="1"/>
      <w:marLeft w:val="0"/>
      <w:marRight w:val="0"/>
      <w:marTop w:val="0"/>
      <w:marBottom w:val="0"/>
      <w:divBdr>
        <w:top w:val="none" w:sz="0" w:space="0" w:color="auto"/>
        <w:left w:val="none" w:sz="0" w:space="0" w:color="auto"/>
        <w:bottom w:val="none" w:sz="0" w:space="0" w:color="auto"/>
        <w:right w:val="none" w:sz="0" w:space="0" w:color="auto"/>
      </w:divBdr>
    </w:div>
    <w:div w:id="1429501220">
      <w:bodyDiv w:val="1"/>
      <w:marLeft w:val="0"/>
      <w:marRight w:val="0"/>
      <w:marTop w:val="0"/>
      <w:marBottom w:val="0"/>
      <w:divBdr>
        <w:top w:val="none" w:sz="0" w:space="0" w:color="auto"/>
        <w:left w:val="none" w:sz="0" w:space="0" w:color="auto"/>
        <w:bottom w:val="none" w:sz="0" w:space="0" w:color="auto"/>
        <w:right w:val="none" w:sz="0" w:space="0" w:color="auto"/>
      </w:divBdr>
    </w:div>
    <w:div w:id="1429808064">
      <w:bodyDiv w:val="1"/>
      <w:marLeft w:val="0"/>
      <w:marRight w:val="0"/>
      <w:marTop w:val="0"/>
      <w:marBottom w:val="0"/>
      <w:divBdr>
        <w:top w:val="none" w:sz="0" w:space="0" w:color="auto"/>
        <w:left w:val="none" w:sz="0" w:space="0" w:color="auto"/>
        <w:bottom w:val="none" w:sz="0" w:space="0" w:color="auto"/>
        <w:right w:val="none" w:sz="0" w:space="0" w:color="auto"/>
      </w:divBdr>
    </w:div>
    <w:div w:id="1445344335">
      <w:bodyDiv w:val="1"/>
      <w:marLeft w:val="0"/>
      <w:marRight w:val="0"/>
      <w:marTop w:val="0"/>
      <w:marBottom w:val="0"/>
      <w:divBdr>
        <w:top w:val="none" w:sz="0" w:space="0" w:color="auto"/>
        <w:left w:val="none" w:sz="0" w:space="0" w:color="auto"/>
        <w:bottom w:val="none" w:sz="0" w:space="0" w:color="auto"/>
        <w:right w:val="none" w:sz="0" w:space="0" w:color="auto"/>
      </w:divBdr>
    </w:div>
    <w:div w:id="1470511333">
      <w:bodyDiv w:val="1"/>
      <w:marLeft w:val="0"/>
      <w:marRight w:val="0"/>
      <w:marTop w:val="0"/>
      <w:marBottom w:val="0"/>
      <w:divBdr>
        <w:top w:val="none" w:sz="0" w:space="0" w:color="auto"/>
        <w:left w:val="none" w:sz="0" w:space="0" w:color="auto"/>
        <w:bottom w:val="none" w:sz="0" w:space="0" w:color="auto"/>
        <w:right w:val="none" w:sz="0" w:space="0" w:color="auto"/>
      </w:divBdr>
      <w:divsChild>
        <w:div w:id="1534657171">
          <w:marLeft w:val="0"/>
          <w:marRight w:val="0"/>
          <w:marTop w:val="0"/>
          <w:marBottom w:val="0"/>
          <w:divBdr>
            <w:top w:val="none" w:sz="0" w:space="0" w:color="auto"/>
            <w:left w:val="none" w:sz="0" w:space="0" w:color="auto"/>
            <w:bottom w:val="none" w:sz="0" w:space="0" w:color="auto"/>
            <w:right w:val="none" w:sz="0" w:space="0" w:color="auto"/>
          </w:divBdr>
        </w:div>
      </w:divsChild>
    </w:div>
    <w:div w:id="1526089903">
      <w:bodyDiv w:val="1"/>
      <w:marLeft w:val="0"/>
      <w:marRight w:val="0"/>
      <w:marTop w:val="0"/>
      <w:marBottom w:val="0"/>
      <w:divBdr>
        <w:top w:val="none" w:sz="0" w:space="0" w:color="auto"/>
        <w:left w:val="none" w:sz="0" w:space="0" w:color="auto"/>
        <w:bottom w:val="none" w:sz="0" w:space="0" w:color="auto"/>
        <w:right w:val="none" w:sz="0" w:space="0" w:color="auto"/>
      </w:divBdr>
    </w:div>
    <w:div w:id="1534540254">
      <w:bodyDiv w:val="1"/>
      <w:marLeft w:val="0"/>
      <w:marRight w:val="0"/>
      <w:marTop w:val="0"/>
      <w:marBottom w:val="0"/>
      <w:divBdr>
        <w:top w:val="none" w:sz="0" w:space="0" w:color="auto"/>
        <w:left w:val="none" w:sz="0" w:space="0" w:color="auto"/>
        <w:bottom w:val="none" w:sz="0" w:space="0" w:color="auto"/>
        <w:right w:val="none" w:sz="0" w:space="0" w:color="auto"/>
      </w:divBdr>
    </w:div>
    <w:div w:id="1562518893">
      <w:bodyDiv w:val="1"/>
      <w:marLeft w:val="0"/>
      <w:marRight w:val="0"/>
      <w:marTop w:val="0"/>
      <w:marBottom w:val="0"/>
      <w:divBdr>
        <w:top w:val="none" w:sz="0" w:space="0" w:color="auto"/>
        <w:left w:val="none" w:sz="0" w:space="0" w:color="auto"/>
        <w:bottom w:val="none" w:sz="0" w:space="0" w:color="auto"/>
        <w:right w:val="none" w:sz="0" w:space="0" w:color="auto"/>
      </w:divBdr>
    </w:div>
    <w:div w:id="1570071996">
      <w:bodyDiv w:val="1"/>
      <w:marLeft w:val="0"/>
      <w:marRight w:val="0"/>
      <w:marTop w:val="0"/>
      <w:marBottom w:val="0"/>
      <w:divBdr>
        <w:top w:val="none" w:sz="0" w:space="0" w:color="auto"/>
        <w:left w:val="none" w:sz="0" w:space="0" w:color="auto"/>
        <w:bottom w:val="none" w:sz="0" w:space="0" w:color="auto"/>
        <w:right w:val="none" w:sz="0" w:space="0" w:color="auto"/>
      </w:divBdr>
    </w:div>
    <w:div w:id="1574772425">
      <w:bodyDiv w:val="1"/>
      <w:marLeft w:val="0"/>
      <w:marRight w:val="0"/>
      <w:marTop w:val="0"/>
      <w:marBottom w:val="0"/>
      <w:divBdr>
        <w:top w:val="none" w:sz="0" w:space="0" w:color="auto"/>
        <w:left w:val="none" w:sz="0" w:space="0" w:color="auto"/>
        <w:bottom w:val="none" w:sz="0" w:space="0" w:color="auto"/>
        <w:right w:val="none" w:sz="0" w:space="0" w:color="auto"/>
      </w:divBdr>
    </w:div>
    <w:div w:id="1588886710">
      <w:bodyDiv w:val="1"/>
      <w:marLeft w:val="0"/>
      <w:marRight w:val="0"/>
      <w:marTop w:val="0"/>
      <w:marBottom w:val="0"/>
      <w:divBdr>
        <w:top w:val="none" w:sz="0" w:space="0" w:color="auto"/>
        <w:left w:val="none" w:sz="0" w:space="0" w:color="auto"/>
        <w:bottom w:val="none" w:sz="0" w:space="0" w:color="auto"/>
        <w:right w:val="none" w:sz="0" w:space="0" w:color="auto"/>
      </w:divBdr>
    </w:div>
    <w:div w:id="1593977688">
      <w:bodyDiv w:val="1"/>
      <w:marLeft w:val="0"/>
      <w:marRight w:val="0"/>
      <w:marTop w:val="0"/>
      <w:marBottom w:val="0"/>
      <w:divBdr>
        <w:top w:val="none" w:sz="0" w:space="0" w:color="auto"/>
        <w:left w:val="none" w:sz="0" w:space="0" w:color="auto"/>
        <w:bottom w:val="none" w:sz="0" w:space="0" w:color="auto"/>
        <w:right w:val="none" w:sz="0" w:space="0" w:color="auto"/>
      </w:divBdr>
    </w:div>
    <w:div w:id="1606578719">
      <w:bodyDiv w:val="1"/>
      <w:marLeft w:val="0"/>
      <w:marRight w:val="0"/>
      <w:marTop w:val="0"/>
      <w:marBottom w:val="0"/>
      <w:divBdr>
        <w:top w:val="none" w:sz="0" w:space="0" w:color="auto"/>
        <w:left w:val="none" w:sz="0" w:space="0" w:color="auto"/>
        <w:bottom w:val="none" w:sz="0" w:space="0" w:color="auto"/>
        <w:right w:val="none" w:sz="0" w:space="0" w:color="auto"/>
      </w:divBdr>
    </w:div>
    <w:div w:id="1614895927">
      <w:bodyDiv w:val="1"/>
      <w:marLeft w:val="0"/>
      <w:marRight w:val="0"/>
      <w:marTop w:val="0"/>
      <w:marBottom w:val="0"/>
      <w:divBdr>
        <w:top w:val="none" w:sz="0" w:space="0" w:color="auto"/>
        <w:left w:val="none" w:sz="0" w:space="0" w:color="auto"/>
        <w:bottom w:val="none" w:sz="0" w:space="0" w:color="auto"/>
        <w:right w:val="none" w:sz="0" w:space="0" w:color="auto"/>
      </w:divBdr>
    </w:div>
    <w:div w:id="1625888405">
      <w:bodyDiv w:val="1"/>
      <w:marLeft w:val="0"/>
      <w:marRight w:val="0"/>
      <w:marTop w:val="0"/>
      <w:marBottom w:val="0"/>
      <w:divBdr>
        <w:top w:val="none" w:sz="0" w:space="0" w:color="auto"/>
        <w:left w:val="none" w:sz="0" w:space="0" w:color="auto"/>
        <w:bottom w:val="none" w:sz="0" w:space="0" w:color="auto"/>
        <w:right w:val="none" w:sz="0" w:space="0" w:color="auto"/>
      </w:divBdr>
    </w:div>
    <w:div w:id="1641302731">
      <w:bodyDiv w:val="1"/>
      <w:marLeft w:val="0"/>
      <w:marRight w:val="0"/>
      <w:marTop w:val="0"/>
      <w:marBottom w:val="0"/>
      <w:divBdr>
        <w:top w:val="none" w:sz="0" w:space="0" w:color="auto"/>
        <w:left w:val="none" w:sz="0" w:space="0" w:color="auto"/>
        <w:bottom w:val="none" w:sz="0" w:space="0" w:color="auto"/>
        <w:right w:val="none" w:sz="0" w:space="0" w:color="auto"/>
      </w:divBdr>
    </w:div>
    <w:div w:id="1642224202">
      <w:bodyDiv w:val="1"/>
      <w:marLeft w:val="0"/>
      <w:marRight w:val="0"/>
      <w:marTop w:val="0"/>
      <w:marBottom w:val="0"/>
      <w:divBdr>
        <w:top w:val="none" w:sz="0" w:space="0" w:color="auto"/>
        <w:left w:val="none" w:sz="0" w:space="0" w:color="auto"/>
        <w:bottom w:val="none" w:sz="0" w:space="0" w:color="auto"/>
        <w:right w:val="none" w:sz="0" w:space="0" w:color="auto"/>
      </w:divBdr>
    </w:div>
    <w:div w:id="1649892455">
      <w:bodyDiv w:val="1"/>
      <w:marLeft w:val="0"/>
      <w:marRight w:val="0"/>
      <w:marTop w:val="0"/>
      <w:marBottom w:val="0"/>
      <w:divBdr>
        <w:top w:val="none" w:sz="0" w:space="0" w:color="auto"/>
        <w:left w:val="none" w:sz="0" w:space="0" w:color="auto"/>
        <w:bottom w:val="none" w:sz="0" w:space="0" w:color="auto"/>
        <w:right w:val="none" w:sz="0" w:space="0" w:color="auto"/>
      </w:divBdr>
      <w:divsChild>
        <w:div w:id="811481401">
          <w:marLeft w:val="0"/>
          <w:marRight w:val="0"/>
          <w:marTop w:val="90"/>
          <w:marBottom w:val="0"/>
          <w:divBdr>
            <w:top w:val="none" w:sz="0" w:space="0" w:color="auto"/>
            <w:left w:val="none" w:sz="0" w:space="0" w:color="auto"/>
            <w:bottom w:val="none" w:sz="0" w:space="0" w:color="auto"/>
            <w:right w:val="none" w:sz="0" w:space="0" w:color="auto"/>
          </w:divBdr>
          <w:divsChild>
            <w:div w:id="1354964321">
              <w:marLeft w:val="0"/>
              <w:marRight w:val="0"/>
              <w:marTop w:val="0"/>
              <w:marBottom w:val="420"/>
              <w:divBdr>
                <w:top w:val="none" w:sz="0" w:space="0" w:color="auto"/>
                <w:left w:val="none" w:sz="0" w:space="0" w:color="auto"/>
                <w:bottom w:val="none" w:sz="0" w:space="0" w:color="auto"/>
                <w:right w:val="none" w:sz="0" w:space="0" w:color="auto"/>
              </w:divBdr>
              <w:divsChild>
                <w:div w:id="479464988">
                  <w:marLeft w:val="0"/>
                  <w:marRight w:val="0"/>
                  <w:marTop w:val="0"/>
                  <w:marBottom w:val="0"/>
                  <w:divBdr>
                    <w:top w:val="none" w:sz="0" w:space="0" w:color="auto"/>
                    <w:left w:val="none" w:sz="0" w:space="0" w:color="auto"/>
                    <w:bottom w:val="none" w:sz="0" w:space="0" w:color="auto"/>
                    <w:right w:val="none" w:sz="0" w:space="0" w:color="auto"/>
                  </w:divBdr>
                  <w:divsChild>
                    <w:div w:id="40056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745277">
      <w:bodyDiv w:val="1"/>
      <w:marLeft w:val="0"/>
      <w:marRight w:val="0"/>
      <w:marTop w:val="0"/>
      <w:marBottom w:val="0"/>
      <w:divBdr>
        <w:top w:val="none" w:sz="0" w:space="0" w:color="auto"/>
        <w:left w:val="none" w:sz="0" w:space="0" w:color="auto"/>
        <w:bottom w:val="none" w:sz="0" w:space="0" w:color="auto"/>
        <w:right w:val="none" w:sz="0" w:space="0" w:color="auto"/>
      </w:divBdr>
    </w:div>
    <w:div w:id="1671252641">
      <w:bodyDiv w:val="1"/>
      <w:marLeft w:val="0"/>
      <w:marRight w:val="0"/>
      <w:marTop w:val="0"/>
      <w:marBottom w:val="0"/>
      <w:divBdr>
        <w:top w:val="none" w:sz="0" w:space="0" w:color="auto"/>
        <w:left w:val="none" w:sz="0" w:space="0" w:color="auto"/>
        <w:bottom w:val="none" w:sz="0" w:space="0" w:color="auto"/>
        <w:right w:val="none" w:sz="0" w:space="0" w:color="auto"/>
      </w:divBdr>
    </w:div>
    <w:div w:id="1684473503">
      <w:bodyDiv w:val="1"/>
      <w:marLeft w:val="0"/>
      <w:marRight w:val="0"/>
      <w:marTop w:val="0"/>
      <w:marBottom w:val="0"/>
      <w:divBdr>
        <w:top w:val="none" w:sz="0" w:space="0" w:color="auto"/>
        <w:left w:val="none" w:sz="0" w:space="0" w:color="auto"/>
        <w:bottom w:val="none" w:sz="0" w:space="0" w:color="auto"/>
        <w:right w:val="none" w:sz="0" w:space="0" w:color="auto"/>
      </w:divBdr>
    </w:div>
    <w:div w:id="1705984452">
      <w:bodyDiv w:val="1"/>
      <w:marLeft w:val="0"/>
      <w:marRight w:val="0"/>
      <w:marTop w:val="0"/>
      <w:marBottom w:val="0"/>
      <w:divBdr>
        <w:top w:val="none" w:sz="0" w:space="0" w:color="auto"/>
        <w:left w:val="none" w:sz="0" w:space="0" w:color="auto"/>
        <w:bottom w:val="none" w:sz="0" w:space="0" w:color="auto"/>
        <w:right w:val="none" w:sz="0" w:space="0" w:color="auto"/>
      </w:divBdr>
    </w:div>
    <w:div w:id="1719358945">
      <w:bodyDiv w:val="1"/>
      <w:marLeft w:val="0"/>
      <w:marRight w:val="0"/>
      <w:marTop w:val="0"/>
      <w:marBottom w:val="0"/>
      <w:divBdr>
        <w:top w:val="none" w:sz="0" w:space="0" w:color="auto"/>
        <w:left w:val="none" w:sz="0" w:space="0" w:color="auto"/>
        <w:bottom w:val="none" w:sz="0" w:space="0" w:color="auto"/>
        <w:right w:val="none" w:sz="0" w:space="0" w:color="auto"/>
      </w:divBdr>
    </w:div>
    <w:div w:id="1753044940">
      <w:bodyDiv w:val="1"/>
      <w:marLeft w:val="0"/>
      <w:marRight w:val="0"/>
      <w:marTop w:val="0"/>
      <w:marBottom w:val="0"/>
      <w:divBdr>
        <w:top w:val="none" w:sz="0" w:space="0" w:color="auto"/>
        <w:left w:val="none" w:sz="0" w:space="0" w:color="auto"/>
        <w:bottom w:val="none" w:sz="0" w:space="0" w:color="auto"/>
        <w:right w:val="none" w:sz="0" w:space="0" w:color="auto"/>
      </w:divBdr>
    </w:div>
    <w:div w:id="1761488240">
      <w:bodyDiv w:val="1"/>
      <w:marLeft w:val="0"/>
      <w:marRight w:val="0"/>
      <w:marTop w:val="0"/>
      <w:marBottom w:val="0"/>
      <w:divBdr>
        <w:top w:val="none" w:sz="0" w:space="0" w:color="auto"/>
        <w:left w:val="none" w:sz="0" w:space="0" w:color="auto"/>
        <w:bottom w:val="none" w:sz="0" w:space="0" w:color="auto"/>
        <w:right w:val="none" w:sz="0" w:space="0" w:color="auto"/>
      </w:divBdr>
    </w:div>
    <w:div w:id="1768698169">
      <w:bodyDiv w:val="1"/>
      <w:marLeft w:val="0"/>
      <w:marRight w:val="0"/>
      <w:marTop w:val="0"/>
      <w:marBottom w:val="0"/>
      <w:divBdr>
        <w:top w:val="none" w:sz="0" w:space="0" w:color="auto"/>
        <w:left w:val="none" w:sz="0" w:space="0" w:color="auto"/>
        <w:bottom w:val="none" w:sz="0" w:space="0" w:color="auto"/>
        <w:right w:val="none" w:sz="0" w:space="0" w:color="auto"/>
      </w:divBdr>
    </w:div>
    <w:div w:id="1775326756">
      <w:bodyDiv w:val="1"/>
      <w:marLeft w:val="0"/>
      <w:marRight w:val="0"/>
      <w:marTop w:val="0"/>
      <w:marBottom w:val="0"/>
      <w:divBdr>
        <w:top w:val="none" w:sz="0" w:space="0" w:color="auto"/>
        <w:left w:val="none" w:sz="0" w:space="0" w:color="auto"/>
        <w:bottom w:val="none" w:sz="0" w:space="0" w:color="auto"/>
        <w:right w:val="none" w:sz="0" w:space="0" w:color="auto"/>
      </w:divBdr>
    </w:div>
    <w:div w:id="1786774839">
      <w:bodyDiv w:val="1"/>
      <w:marLeft w:val="0"/>
      <w:marRight w:val="0"/>
      <w:marTop w:val="0"/>
      <w:marBottom w:val="0"/>
      <w:divBdr>
        <w:top w:val="none" w:sz="0" w:space="0" w:color="auto"/>
        <w:left w:val="none" w:sz="0" w:space="0" w:color="auto"/>
        <w:bottom w:val="none" w:sz="0" w:space="0" w:color="auto"/>
        <w:right w:val="none" w:sz="0" w:space="0" w:color="auto"/>
      </w:divBdr>
    </w:div>
    <w:div w:id="1793092546">
      <w:bodyDiv w:val="1"/>
      <w:marLeft w:val="0"/>
      <w:marRight w:val="0"/>
      <w:marTop w:val="0"/>
      <w:marBottom w:val="0"/>
      <w:divBdr>
        <w:top w:val="none" w:sz="0" w:space="0" w:color="auto"/>
        <w:left w:val="none" w:sz="0" w:space="0" w:color="auto"/>
        <w:bottom w:val="none" w:sz="0" w:space="0" w:color="auto"/>
        <w:right w:val="none" w:sz="0" w:space="0" w:color="auto"/>
      </w:divBdr>
    </w:div>
    <w:div w:id="1810518172">
      <w:bodyDiv w:val="1"/>
      <w:marLeft w:val="0"/>
      <w:marRight w:val="0"/>
      <w:marTop w:val="0"/>
      <w:marBottom w:val="0"/>
      <w:divBdr>
        <w:top w:val="none" w:sz="0" w:space="0" w:color="auto"/>
        <w:left w:val="none" w:sz="0" w:space="0" w:color="auto"/>
        <w:bottom w:val="none" w:sz="0" w:space="0" w:color="auto"/>
        <w:right w:val="none" w:sz="0" w:space="0" w:color="auto"/>
      </w:divBdr>
    </w:div>
    <w:div w:id="1813710835">
      <w:bodyDiv w:val="1"/>
      <w:marLeft w:val="0"/>
      <w:marRight w:val="0"/>
      <w:marTop w:val="0"/>
      <w:marBottom w:val="0"/>
      <w:divBdr>
        <w:top w:val="none" w:sz="0" w:space="0" w:color="auto"/>
        <w:left w:val="none" w:sz="0" w:space="0" w:color="auto"/>
        <w:bottom w:val="none" w:sz="0" w:space="0" w:color="auto"/>
        <w:right w:val="none" w:sz="0" w:space="0" w:color="auto"/>
      </w:divBdr>
    </w:div>
    <w:div w:id="1821311344">
      <w:bodyDiv w:val="1"/>
      <w:marLeft w:val="0"/>
      <w:marRight w:val="0"/>
      <w:marTop w:val="0"/>
      <w:marBottom w:val="0"/>
      <w:divBdr>
        <w:top w:val="none" w:sz="0" w:space="0" w:color="auto"/>
        <w:left w:val="none" w:sz="0" w:space="0" w:color="auto"/>
        <w:bottom w:val="none" w:sz="0" w:space="0" w:color="auto"/>
        <w:right w:val="none" w:sz="0" w:space="0" w:color="auto"/>
      </w:divBdr>
    </w:div>
    <w:div w:id="1825272433">
      <w:bodyDiv w:val="1"/>
      <w:marLeft w:val="0"/>
      <w:marRight w:val="0"/>
      <w:marTop w:val="0"/>
      <w:marBottom w:val="0"/>
      <w:divBdr>
        <w:top w:val="none" w:sz="0" w:space="0" w:color="auto"/>
        <w:left w:val="none" w:sz="0" w:space="0" w:color="auto"/>
        <w:bottom w:val="none" w:sz="0" w:space="0" w:color="auto"/>
        <w:right w:val="none" w:sz="0" w:space="0" w:color="auto"/>
      </w:divBdr>
    </w:div>
    <w:div w:id="1826429265">
      <w:bodyDiv w:val="1"/>
      <w:marLeft w:val="0"/>
      <w:marRight w:val="0"/>
      <w:marTop w:val="0"/>
      <w:marBottom w:val="0"/>
      <w:divBdr>
        <w:top w:val="none" w:sz="0" w:space="0" w:color="auto"/>
        <w:left w:val="none" w:sz="0" w:space="0" w:color="auto"/>
        <w:bottom w:val="none" w:sz="0" w:space="0" w:color="auto"/>
        <w:right w:val="none" w:sz="0" w:space="0" w:color="auto"/>
      </w:divBdr>
    </w:div>
    <w:div w:id="1845050637">
      <w:bodyDiv w:val="1"/>
      <w:marLeft w:val="0"/>
      <w:marRight w:val="0"/>
      <w:marTop w:val="0"/>
      <w:marBottom w:val="0"/>
      <w:divBdr>
        <w:top w:val="none" w:sz="0" w:space="0" w:color="auto"/>
        <w:left w:val="none" w:sz="0" w:space="0" w:color="auto"/>
        <w:bottom w:val="none" w:sz="0" w:space="0" w:color="auto"/>
        <w:right w:val="none" w:sz="0" w:space="0" w:color="auto"/>
      </w:divBdr>
    </w:div>
    <w:div w:id="1856993628">
      <w:bodyDiv w:val="1"/>
      <w:marLeft w:val="0"/>
      <w:marRight w:val="0"/>
      <w:marTop w:val="0"/>
      <w:marBottom w:val="0"/>
      <w:divBdr>
        <w:top w:val="none" w:sz="0" w:space="0" w:color="auto"/>
        <w:left w:val="none" w:sz="0" w:space="0" w:color="auto"/>
        <w:bottom w:val="none" w:sz="0" w:space="0" w:color="auto"/>
        <w:right w:val="none" w:sz="0" w:space="0" w:color="auto"/>
      </w:divBdr>
    </w:div>
    <w:div w:id="1866600749">
      <w:bodyDiv w:val="1"/>
      <w:marLeft w:val="0"/>
      <w:marRight w:val="0"/>
      <w:marTop w:val="0"/>
      <w:marBottom w:val="0"/>
      <w:divBdr>
        <w:top w:val="none" w:sz="0" w:space="0" w:color="auto"/>
        <w:left w:val="none" w:sz="0" w:space="0" w:color="auto"/>
        <w:bottom w:val="none" w:sz="0" w:space="0" w:color="auto"/>
        <w:right w:val="none" w:sz="0" w:space="0" w:color="auto"/>
      </w:divBdr>
    </w:div>
    <w:div w:id="1867865716">
      <w:bodyDiv w:val="1"/>
      <w:marLeft w:val="0"/>
      <w:marRight w:val="0"/>
      <w:marTop w:val="0"/>
      <w:marBottom w:val="0"/>
      <w:divBdr>
        <w:top w:val="none" w:sz="0" w:space="0" w:color="auto"/>
        <w:left w:val="none" w:sz="0" w:space="0" w:color="auto"/>
        <w:bottom w:val="none" w:sz="0" w:space="0" w:color="auto"/>
        <w:right w:val="none" w:sz="0" w:space="0" w:color="auto"/>
      </w:divBdr>
    </w:div>
    <w:div w:id="1881552313">
      <w:bodyDiv w:val="1"/>
      <w:marLeft w:val="0"/>
      <w:marRight w:val="0"/>
      <w:marTop w:val="0"/>
      <w:marBottom w:val="0"/>
      <w:divBdr>
        <w:top w:val="none" w:sz="0" w:space="0" w:color="auto"/>
        <w:left w:val="none" w:sz="0" w:space="0" w:color="auto"/>
        <w:bottom w:val="none" w:sz="0" w:space="0" w:color="auto"/>
        <w:right w:val="none" w:sz="0" w:space="0" w:color="auto"/>
      </w:divBdr>
    </w:div>
    <w:div w:id="1889410584">
      <w:bodyDiv w:val="1"/>
      <w:marLeft w:val="0"/>
      <w:marRight w:val="0"/>
      <w:marTop w:val="0"/>
      <w:marBottom w:val="0"/>
      <w:divBdr>
        <w:top w:val="none" w:sz="0" w:space="0" w:color="auto"/>
        <w:left w:val="none" w:sz="0" w:space="0" w:color="auto"/>
        <w:bottom w:val="none" w:sz="0" w:space="0" w:color="auto"/>
        <w:right w:val="none" w:sz="0" w:space="0" w:color="auto"/>
      </w:divBdr>
    </w:div>
    <w:div w:id="1891649319">
      <w:bodyDiv w:val="1"/>
      <w:marLeft w:val="0"/>
      <w:marRight w:val="0"/>
      <w:marTop w:val="0"/>
      <w:marBottom w:val="0"/>
      <w:divBdr>
        <w:top w:val="none" w:sz="0" w:space="0" w:color="auto"/>
        <w:left w:val="none" w:sz="0" w:space="0" w:color="auto"/>
        <w:bottom w:val="none" w:sz="0" w:space="0" w:color="auto"/>
        <w:right w:val="none" w:sz="0" w:space="0" w:color="auto"/>
      </w:divBdr>
    </w:div>
    <w:div w:id="1896506504">
      <w:bodyDiv w:val="1"/>
      <w:marLeft w:val="0"/>
      <w:marRight w:val="0"/>
      <w:marTop w:val="0"/>
      <w:marBottom w:val="0"/>
      <w:divBdr>
        <w:top w:val="none" w:sz="0" w:space="0" w:color="auto"/>
        <w:left w:val="none" w:sz="0" w:space="0" w:color="auto"/>
        <w:bottom w:val="none" w:sz="0" w:space="0" w:color="auto"/>
        <w:right w:val="none" w:sz="0" w:space="0" w:color="auto"/>
      </w:divBdr>
    </w:div>
    <w:div w:id="1899364774">
      <w:bodyDiv w:val="1"/>
      <w:marLeft w:val="0"/>
      <w:marRight w:val="0"/>
      <w:marTop w:val="0"/>
      <w:marBottom w:val="0"/>
      <w:divBdr>
        <w:top w:val="none" w:sz="0" w:space="0" w:color="auto"/>
        <w:left w:val="none" w:sz="0" w:space="0" w:color="auto"/>
        <w:bottom w:val="none" w:sz="0" w:space="0" w:color="auto"/>
        <w:right w:val="none" w:sz="0" w:space="0" w:color="auto"/>
      </w:divBdr>
    </w:div>
    <w:div w:id="1905026427">
      <w:bodyDiv w:val="1"/>
      <w:marLeft w:val="0"/>
      <w:marRight w:val="0"/>
      <w:marTop w:val="0"/>
      <w:marBottom w:val="0"/>
      <w:divBdr>
        <w:top w:val="none" w:sz="0" w:space="0" w:color="auto"/>
        <w:left w:val="none" w:sz="0" w:space="0" w:color="auto"/>
        <w:bottom w:val="none" w:sz="0" w:space="0" w:color="auto"/>
        <w:right w:val="none" w:sz="0" w:space="0" w:color="auto"/>
      </w:divBdr>
    </w:div>
    <w:div w:id="1920869006">
      <w:bodyDiv w:val="1"/>
      <w:marLeft w:val="0"/>
      <w:marRight w:val="0"/>
      <w:marTop w:val="0"/>
      <w:marBottom w:val="0"/>
      <w:divBdr>
        <w:top w:val="none" w:sz="0" w:space="0" w:color="auto"/>
        <w:left w:val="none" w:sz="0" w:space="0" w:color="auto"/>
        <w:bottom w:val="none" w:sz="0" w:space="0" w:color="auto"/>
        <w:right w:val="none" w:sz="0" w:space="0" w:color="auto"/>
      </w:divBdr>
    </w:div>
    <w:div w:id="1933854783">
      <w:bodyDiv w:val="1"/>
      <w:marLeft w:val="0"/>
      <w:marRight w:val="0"/>
      <w:marTop w:val="0"/>
      <w:marBottom w:val="0"/>
      <w:divBdr>
        <w:top w:val="none" w:sz="0" w:space="0" w:color="auto"/>
        <w:left w:val="none" w:sz="0" w:space="0" w:color="auto"/>
        <w:bottom w:val="none" w:sz="0" w:space="0" w:color="auto"/>
        <w:right w:val="none" w:sz="0" w:space="0" w:color="auto"/>
      </w:divBdr>
    </w:div>
    <w:div w:id="1953705256">
      <w:bodyDiv w:val="1"/>
      <w:marLeft w:val="0"/>
      <w:marRight w:val="0"/>
      <w:marTop w:val="0"/>
      <w:marBottom w:val="0"/>
      <w:divBdr>
        <w:top w:val="none" w:sz="0" w:space="0" w:color="auto"/>
        <w:left w:val="none" w:sz="0" w:space="0" w:color="auto"/>
        <w:bottom w:val="none" w:sz="0" w:space="0" w:color="auto"/>
        <w:right w:val="none" w:sz="0" w:space="0" w:color="auto"/>
      </w:divBdr>
    </w:div>
    <w:div w:id="1962614826">
      <w:bodyDiv w:val="1"/>
      <w:marLeft w:val="0"/>
      <w:marRight w:val="0"/>
      <w:marTop w:val="0"/>
      <w:marBottom w:val="0"/>
      <w:divBdr>
        <w:top w:val="none" w:sz="0" w:space="0" w:color="auto"/>
        <w:left w:val="none" w:sz="0" w:space="0" w:color="auto"/>
        <w:bottom w:val="none" w:sz="0" w:space="0" w:color="auto"/>
        <w:right w:val="none" w:sz="0" w:space="0" w:color="auto"/>
      </w:divBdr>
      <w:divsChild>
        <w:div w:id="1705599993">
          <w:marLeft w:val="0"/>
          <w:marRight w:val="0"/>
          <w:marTop w:val="0"/>
          <w:marBottom w:val="0"/>
          <w:divBdr>
            <w:top w:val="none" w:sz="0" w:space="0" w:color="auto"/>
            <w:left w:val="none" w:sz="0" w:space="0" w:color="auto"/>
            <w:bottom w:val="none" w:sz="0" w:space="0" w:color="auto"/>
            <w:right w:val="none" w:sz="0" w:space="0" w:color="auto"/>
          </w:divBdr>
        </w:div>
      </w:divsChild>
    </w:div>
    <w:div w:id="1976522731">
      <w:bodyDiv w:val="1"/>
      <w:marLeft w:val="0"/>
      <w:marRight w:val="0"/>
      <w:marTop w:val="0"/>
      <w:marBottom w:val="0"/>
      <w:divBdr>
        <w:top w:val="none" w:sz="0" w:space="0" w:color="auto"/>
        <w:left w:val="none" w:sz="0" w:space="0" w:color="auto"/>
        <w:bottom w:val="none" w:sz="0" w:space="0" w:color="auto"/>
        <w:right w:val="none" w:sz="0" w:space="0" w:color="auto"/>
      </w:divBdr>
    </w:div>
    <w:div w:id="1986929039">
      <w:bodyDiv w:val="1"/>
      <w:marLeft w:val="0"/>
      <w:marRight w:val="0"/>
      <w:marTop w:val="0"/>
      <w:marBottom w:val="0"/>
      <w:divBdr>
        <w:top w:val="none" w:sz="0" w:space="0" w:color="auto"/>
        <w:left w:val="none" w:sz="0" w:space="0" w:color="auto"/>
        <w:bottom w:val="none" w:sz="0" w:space="0" w:color="auto"/>
        <w:right w:val="none" w:sz="0" w:space="0" w:color="auto"/>
      </w:divBdr>
    </w:div>
    <w:div w:id="2004166003">
      <w:bodyDiv w:val="1"/>
      <w:marLeft w:val="0"/>
      <w:marRight w:val="0"/>
      <w:marTop w:val="0"/>
      <w:marBottom w:val="0"/>
      <w:divBdr>
        <w:top w:val="none" w:sz="0" w:space="0" w:color="auto"/>
        <w:left w:val="none" w:sz="0" w:space="0" w:color="auto"/>
        <w:bottom w:val="none" w:sz="0" w:space="0" w:color="auto"/>
        <w:right w:val="none" w:sz="0" w:space="0" w:color="auto"/>
      </w:divBdr>
    </w:div>
    <w:div w:id="2004505232">
      <w:bodyDiv w:val="1"/>
      <w:marLeft w:val="0"/>
      <w:marRight w:val="0"/>
      <w:marTop w:val="0"/>
      <w:marBottom w:val="0"/>
      <w:divBdr>
        <w:top w:val="none" w:sz="0" w:space="0" w:color="auto"/>
        <w:left w:val="none" w:sz="0" w:space="0" w:color="auto"/>
        <w:bottom w:val="none" w:sz="0" w:space="0" w:color="auto"/>
        <w:right w:val="none" w:sz="0" w:space="0" w:color="auto"/>
      </w:divBdr>
      <w:divsChild>
        <w:div w:id="476191998">
          <w:marLeft w:val="0"/>
          <w:marRight w:val="0"/>
          <w:marTop w:val="0"/>
          <w:marBottom w:val="60"/>
          <w:divBdr>
            <w:top w:val="none" w:sz="0" w:space="0" w:color="auto"/>
            <w:left w:val="none" w:sz="0" w:space="0" w:color="auto"/>
            <w:bottom w:val="none" w:sz="0" w:space="0" w:color="auto"/>
            <w:right w:val="none" w:sz="0" w:space="0" w:color="auto"/>
          </w:divBdr>
          <w:divsChild>
            <w:div w:id="112094667">
              <w:marLeft w:val="0"/>
              <w:marRight w:val="0"/>
              <w:marTop w:val="0"/>
              <w:marBottom w:val="0"/>
              <w:divBdr>
                <w:top w:val="none" w:sz="0" w:space="0" w:color="auto"/>
                <w:left w:val="none" w:sz="0" w:space="0" w:color="auto"/>
                <w:bottom w:val="none" w:sz="0" w:space="0" w:color="auto"/>
                <w:right w:val="none" w:sz="0" w:space="0" w:color="auto"/>
              </w:divBdr>
              <w:divsChild>
                <w:div w:id="1123576609">
                  <w:marLeft w:val="0"/>
                  <w:marRight w:val="0"/>
                  <w:marTop w:val="0"/>
                  <w:marBottom w:val="0"/>
                  <w:divBdr>
                    <w:top w:val="none" w:sz="0" w:space="0" w:color="auto"/>
                    <w:left w:val="none" w:sz="0" w:space="0" w:color="auto"/>
                    <w:bottom w:val="none" w:sz="0" w:space="0" w:color="auto"/>
                    <w:right w:val="none" w:sz="0" w:space="0" w:color="auto"/>
                  </w:divBdr>
                  <w:divsChild>
                    <w:div w:id="354816047">
                      <w:marLeft w:val="0"/>
                      <w:marRight w:val="150"/>
                      <w:marTop w:val="30"/>
                      <w:marBottom w:val="0"/>
                      <w:divBdr>
                        <w:top w:val="none" w:sz="0" w:space="0" w:color="auto"/>
                        <w:left w:val="none" w:sz="0" w:space="0" w:color="auto"/>
                        <w:bottom w:val="none" w:sz="0" w:space="0" w:color="auto"/>
                        <w:right w:val="none" w:sz="0" w:space="0" w:color="auto"/>
                      </w:divBdr>
                      <w:divsChild>
                        <w:div w:id="1602303190">
                          <w:marLeft w:val="0"/>
                          <w:marRight w:val="0"/>
                          <w:marTop w:val="0"/>
                          <w:marBottom w:val="0"/>
                          <w:divBdr>
                            <w:top w:val="none" w:sz="0" w:space="0" w:color="auto"/>
                            <w:left w:val="none" w:sz="0" w:space="0" w:color="auto"/>
                            <w:bottom w:val="none" w:sz="0" w:space="0" w:color="auto"/>
                            <w:right w:val="none" w:sz="0" w:space="0" w:color="auto"/>
                          </w:divBdr>
                        </w:div>
                      </w:divsChild>
                    </w:div>
                    <w:div w:id="892697070">
                      <w:marLeft w:val="0"/>
                      <w:marRight w:val="0"/>
                      <w:marTop w:val="0"/>
                      <w:marBottom w:val="0"/>
                      <w:divBdr>
                        <w:top w:val="none" w:sz="0" w:space="0" w:color="auto"/>
                        <w:left w:val="none" w:sz="0" w:space="0" w:color="auto"/>
                        <w:bottom w:val="none" w:sz="0" w:space="0" w:color="auto"/>
                        <w:right w:val="none" w:sz="0" w:space="0" w:color="auto"/>
                      </w:divBdr>
                      <w:divsChild>
                        <w:div w:id="1375622635">
                          <w:marLeft w:val="0"/>
                          <w:marRight w:val="0"/>
                          <w:marTop w:val="0"/>
                          <w:marBottom w:val="0"/>
                          <w:divBdr>
                            <w:top w:val="none" w:sz="0" w:space="0" w:color="auto"/>
                            <w:left w:val="none" w:sz="0" w:space="0" w:color="auto"/>
                            <w:bottom w:val="none" w:sz="0" w:space="0" w:color="auto"/>
                            <w:right w:val="none" w:sz="0" w:space="0" w:color="auto"/>
                          </w:divBdr>
                        </w:div>
                        <w:div w:id="2035573223">
                          <w:marLeft w:val="0"/>
                          <w:marRight w:val="0"/>
                          <w:marTop w:val="0"/>
                          <w:marBottom w:val="0"/>
                          <w:divBdr>
                            <w:top w:val="none" w:sz="0" w:space="0" w:color="auto"/>
                            <w:left w:val="none" w:sz="0" w:space="0" w:color="auto"/>
                            <w:bottom w:val="none" w:sz="0" w:space="0" w:color="auto"/>
                            <w:right w:val="none" w:sz="0" w:space="0" w:color="auto"/>
                          </w:divBdr>
                        </w:div>
                      </w:divsChild>
                    </w:div>
                    <w:div w:id="1025785608">
                      <w:marLeft w:val="0"/>
                      <w:marRight w:val="150"/>
                      <w:marTop w:val="30"/>
                      <w:marBottom w:val="0"/>
                      <w:divBdr>
                        <w:top w:val="none" w:sz="0" w:space="0" w:color="auto"/>
                        <w:left w:val="none" w:sz="0" w:space="0" w:color="auto"/>
                        <w:bottom w:val="none" w:sz="0" w:space="0" w:color="auto"/>
                        <w:right w:val="none" w:sz="0" w:space="0" w:color="auto"/>
                      </w:divBdr>
                      <w:divsChild>
                        <w:div w:id="1762069897">
                          <w:marLeft w:val="0"/>
                          <w:marRight w:val="0"/>
                          <w:marTop w:val="0"/>
                          <w:marBottom w:val="0"/>
                          <w:divBdr>
                            <w:top w:val="none" w:sz="0" w:space="0" w:color="auto"/>
                            <w:left w:val="none" w:sz="0" w:space="0" w:color="auto"/>
                            <w:bottom w:val="none" w:sz="0" w:space="0" w:color="auto"/>
                            <w:right w:val="none" w:sz="0" w:space="0" w:color="auto"/>
                          </w:divBdr>
                          <w:divsChild>
                            <w:div w:id="1030103972">
                              <w:marLeft w:val="0"/>
                              <w:marRight w:val="0"/>
                              <w:marTop w:val="30"/>
                              <w:marBottom w:val="30"/>
                              <w:divBdr>
                                <w:top w:val="none" w:sz="0" w:space="0" w:color="auto"/>
                                <w:left w:val="none" w:sz="0" w:space="0" w:color="auto"/>
                                <w:bottom w:val="none" w:sz="0" w:space="0" w:color="auto"/>
                                <w:right w:val="none" w:sz="0" w:space="0" w:color="auto"/>
                              </w:divBdr>
                            </w:div>
                          </w:divsChild>
                        </w:div>
                      </w:divsChild>
                    </w:div>
                    <w:div w:id="1947734428">
                      <w:marLeft w:val="0"/>
                      <w:marRight w:val="150"/>
                      <w:marTop w:val="30"/>
                      <w:marBottom w:val="0"/>
                      <w:divBdr>
                        <w:top w:val="none" w:sz="0" w:space="0" w:color="auto"/>
                        <w:left w:val="none" w:sz="0" w:space="0" w:color="auto"/>
                        <w:bottom w:val="none" w:sz="0" w:space="0" w:color="auto"/>
                        <w:right w:val="none" w:sz="0" w:space="0" w:color="auto"/>
                      </w:divBdr>
                      <w:divsChild>
                        <w:div w:id="92426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779352">
          <w:marLeft w:val="0"/>
          <w:marRight w:val="0"/>
          <w:marTop w:val="0"/>
          <w:marBottom w:val="0"/>
          <w:divBdr>
            <w:top w:val="none" w:sz="0" w:space="0" w:color="auto"/>
            <w:left w:val="none" w:sz="0" w:space="0" w:color="auto"/>
            <w:bottom w:val="none" w:sz="0" w:space="0" w:color="auto"/>
            <w:right w:val="none" w:sz="0" w:space="0" w:color="auto"/>
          </w:divBdr>
        </w:div>
      </w:divsChild>
    </w:div>
    <w:div w:id="2021006046">
      <w:bodyDiv w:val="1"/>
      <w:marLeft w:val="0"/>
      <w:marRight w:val="0"/>
      <w:marTop w:val="0"/>
      <w:marBottom w:val="0"/>
      <w:divBdr>
        <w:top w:val="none" w:sz="0" w:space="0" w:color="auto"/>
        <w:left w:val="none" w:sz="0" w:space="0" w:color="auto"/>
        <w:bottom w:val="none" w:sz="0" w:space="0" w:color="auto"/>
        <w:right w:val="none" w:sz="0" w:space="0" w:color="auto"/>
      </w:divBdr>
    </w:div>
    <w:div w:id="2039164753">
      <w:bodyDiv w:val="1"/>
      <w:marLeft w:val="0"/>
      <w:marRight w:val="0"/>
      <w:marTop w:val="0"/>
      <w:marBottom w:val="0"/>
      <w:divBdr>
        <w:top w:val="none" w:sz="0" w:space="0" w:color="auto"/>
        <w:left w:val="none" w:sz="0" w:space="0" w:color="auto"/>
        <w:bottom w:val="none" w:sz="0" w:space="0" w:color="auto"/>
        <w:right w:val="none" w:sz="0" w:space="0" w:color="auto"/>
      </w:divBdr>
    </w:div>
    <w:div w:id="2043051607">
      <w:bodyDiv w:val="1"/>
      <w:marLeft w:val="0"/>
      <w:marRight w:val="0"/>
      <w:marTop w:val="0"/>
      <w:marBottom w:val="0"/>
      <w:divBdr>
        <w:top w:val="none" w:sz="0" w:space="0" w:color="auto"/>
        <w:left w:val="none" w:sz="0" w:space="0" w:color="auto"/>
        <w:bottom w:val="none" w:sz="0" w:space="0" w:color="auto"/>
        <w:right w:val="none" w:sz="0" w:space="0" w:color="auto"/>
      </w:divBdr>
    </w:div>
    <w:div w:id="2049523161">
      <w:bodyDiv w:val="1"/>
      <w:marLeft w:val="0"/>
      <w:marRight w:val="0"/>
      <w:marTop w:val="0"/>
      <w:marBottom w:val="0"/>
      <w:divBdr>
        <w:top w:val="none" w:sz="0" w:space="0" w:color="auto"/>
        <w:left w:val="none" w:sz="0" w:space="0" w:color="auto"/>
        <w:bottom w:val="none" w:sz="0" w:space="0" w:color="auto"/>
        <w:right w:val="none" w:sz="0" w:space="0" w:color="auto"/>
      </w:divBdr>
    </w:div>
    <w:div w:id="2049909714">
      <w:bodyDiv w:val="1"/>
      <w:marLeft w:val="0"/>
      <w:marRight w:val="0"/>
      <w:marTop w:val="0"/>
      <w:marBottom w:val="0"/>
      <w:divBdr>
        <w:top w:val="none" w:sz="0" w:space="0" w:color="auto"/>
        <w:left w:val="none" w:sz="0" w:space="0" w:color="auto"/>
        <w:bottom w:val="none" w:sz="0" w:space="0" w:color="auto"/>
        <w:right w:val="none" w:sz="0" w:space="0" w:color="auto"/>
      </w:divBdr>
    </w:div>
    <w:div w:id="2065904526">
      <w:bodyDiv w:val="1"/>
      <w:marLeft w:val="0"/>
      <w:marRight w:val="0"/>
      <w:marTop w:val="0"/>
      <w:marBottom w:val="0"/>
      <w:divBdr>
        <w:top w:val="none" w:sz="0" w:space="0" w:color="auto"/>
        <w:left w:val="none" w:sz="0" w:space="0" w:color="auto"/>
        <w:bottom w:val="none" w:sz="0" w:space="0" w:color="auto"/>
        <w:right w:val="none" w:sz="0" w:space="0" w:color="auto"/>
      </w:divBdr>
    </w:div>
    <w:div w:id="2067995817">
      <w:bodyDiv w:val="1"/>
      <w:marLeft w:val="0"/>
      <w:marRight w:val="0"/>
      <w:marTop w:val="0"/>
      <w:marBottom w:val="0"/>
      <w:divBdr>
        <w:top w:val="none" w:sz="0" w:space="0" w:color="auto"/>
        <w:left w:val="none" w:sz="0" w:space="0" w:color="auto"/>
        <w:bottom w:val="none" w:sz="0" w:space="0" w:color="auto"/>
        <w:right w:val="none" w:sz="0" w:space="0" w:color="auto"/>
      </w:divBdr>
    </w:div>
    <w:div w:id="2073308844">
      <w:bodyDiv w:val="1"/>
      <w:marLeft w:val="0"/>
      <w:marRight w:val="0"/>
      <w:marTop w:val="0"/>
      <w:marBottom w:val="0"/>
      <w:divBdr>
        <w:top w:val="none" w:sz="0" w:space="0" w:color="auto"/>
        <w:left w:val="none" w:sz="0" w:space="0" w:color="auto"/>
        <w:bottom w:val="none" w:sz="0" w:space="0" w:color="auto"/>
        <w:right w:val="none" w:sz="0" w:space="0" w:color="auto"/>
      </w:divBdr>
    </w:div>
    <w:div w:id="2125034982">
      <w:bodyDiv w:val="1"/>
      <w:marLeft w:val="0"/>
      <w:marRight w:val="0"/>
      <w:marTop w:val="0"/>
      <w:marBottom w:val="0"/>
      <w:divBdr>
        <w:top w:val="none" w:sz="0" w:space="0" w:color="auto"/>
        <w:left w:val="none" w:sz="0" w:space="0" w:color="auto"/>
        <w:bottom w:val="none" w:sz="0" w:space="0" w:color="auto"/>
        <w:right w:val="none" w:sz="0" w:space="0" w:color="auto"/>
      </w:divBdr>
    </w:div>
    <w:div w:id="2145393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8.jpeg"/></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77436-2F10-6541-B888-DA0D00C8C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931</Words>
  <Characters>5866</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Manager/>
  <Company>Schulte Elektrotechnik GmbH &amp; Co. KG</Company>
  <LinksUpToDate>false</LinksUpToDate>
  <CharactersWithSpaces>6784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Matthias Mai</dc:creator>
  <cp:keywords/>
  <dc:description/>
  <cp:lastModifiedBy>Arno Heitland</cp:lastModifiedBy>
  <cp:revision>7</cp:revision>
  <cp:lastPrinted>2022-05-13T11:48:00Z</cp:lastPrinted>
  <dcterms:created xsi:type="dcterms:W3CDTF">2022-08-18T09:49:00Z</dcterms:created>
  <dcterms:modified xsi:type="dcterms:W3CDTF">2022-11-03T15:05:00Z</dcterms:modified>
  <cp:category/>
</cp:coreProperties>
</file>