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EAEE5" w14:textId="65D587E9" w:rsidR="00DB1EA8" w:rsidRPr="0012521C" w:rsidRDefault="00E33B32" w:rsidP="00DB1EA8">
      <w:pPr>
        <w:rPr>
          <w:rFonts w:ascii="Arial" w:hAnsi="Arial" w:cs="Arial"/>
          <w:sz w:val="27"/>
          <w:szCs w:val="27"/>
          <w:lang w:val="en-US"/>
        </w:rPr>
      </w:pPr>
      <w:r>
        <w:rPr>
          <w:rFonts w:ascii="Arial" w:hAnsi="Arial" w:cs="Arial"/>
          <w:sz w:val="27"/>
          <w:szCs w:val="27"/>
          <w:lang w:val="en-US"/>
        </w:rPr>
        <w:t>p</w:t>
      </w:r>
      <w:r w:rsidR="0012521C" w:rsidRPr="0012521C">
        <w:rPr>
          <w:rFonts w:ascii="Arial" w:hAnsi="Arial" w:cs="Arial"/>
          <w:sz w:val="27"/>
          <w:szCs w:val="27"/>
          <w:lang w:val="en-US"/>
        </w:rPr>
        <w:t>ress release</w:t>
      </w:r>
      <w:r w:rsidR="00DB1EA8" w:rsidRPr="0012521C">
        <w:rPr>
          <w:rFonts w:ascii="Arial" w:hAnsi="Arial" w:cs="Arial"/>
          <w:sz w:val="27"/>
          <w:szCs w:val="27"/>
          <w:lang w:val="en-US"/>
        </w:rPr>
        <w:t xml:space="preserve"> </w:t>
      </w:r>
      <w:r>
        <w:rPr>
          <w:rFonts w:ascii="Arial" w:hAnsi="Arial" w:cs="Arial"/>
          <w:sz w:val="27"/>
          <w:szCs w:val="27"/>
          <w:lang w:val="en-US"/>
        </w:rPr>
        <w:t>0</w:t>
      </w:r>
      <w:r w:rsidR="003A45AE">
        <w:rPr>
          <w:rFonts w:ascii="Arial" w:hAnsi="Arial" w:cs="Arial"/>
          <w:sz w:val="27"/>
          <w:szCs w:val="27"/>
          <w:lang w:val="en-US"/>
        </w:rPr>
        <w:t>1</w:t>
      </w:r>
      <w:r w:rsidR="00DB1EA8" w:rsidRPr="0012521C">
        <w:rPr>
          <w:rFonts w:ascii="Arial" w:hAnsi="Arial" w:cs="Arial"/>
          <w:sz w:val="27"/>
          <w:szCs w:val="27"/>
          <w:lang w:val="en-US"/>
        </w:rPr>
        <w:t>/202</w:t>
      </w:r>
      <w:r w:rsidR="003A45AE">
        <w:rPr>
          <w:rFonts w:ascii="Arial" w:hAnsi="Arial" w:cs="Arial"/>
          <w:sz w:val="27"/>
          <w:szCs w:val="27"/>
          <w:lang w:val="en-US"/>
        </w:rPr>
        <w:t>5</w:t>
      </w:r>
    </w:p>
    <w:p w14:paraId="08883D12" w14:textId="77777777" w:rsidR="00DB1EA8" w:rsidRPr="0012521C" w:rsidRDefault="00DB1EA8" w:rsidP="00DB1EA8">
      <w:pPr>
        <w:rPr>
          <w:rFonts w:ascii="Arial" w:hAnsi="Arial" w:cs="Arial"/>
          <w:color w:val="0F4196" w:themeColor="accent1"/>
          <w:lang w:val="en-US"/>
        </w:rPr>
      </w:pPr>
    </w:p>
    <w:p w14:paraId="7FEB35EE" w14:textId="77777777" w:rsidR="00B72288" w:rsidRPr="0012521C" w:rsidRDefault="00B72288" w:rsidP="00DB1EA8">
      <w:pPr>
        <w:rPr>
          <w:rFonts w:ascii="Arial" w:hAnsi="Arial" w:cs="Arial"/>
          <w:color w:val="0F4196" w:themeColor="accent1"/>
          <w:lang w:val="en-US"/>
        </w:rPr>
      </w:pPr>
    </w:p>
    <w:p w14:paraId="017D18A4" w14:textId="36CBAA12" w:rsidR="00DB1EA8" w:rsidRPr="0012521C" w:rsidRDefault="00E5612F" w:rsidP="00DB1EA8">
      <w:pPr>
        <w:rPr>
          <w:rFonts w:ascii="Arial" w:hAnsi="Arial" w:cs="Arial"/>
          <w:lang w:val="en-US"/>
        </w:rPr>
      </w:pPr>
      <w:r w:rsidRPr="00E5612F">
        <w:rPr>
          <w:rFonts w:ascii="Arial" w:hAnsi="Arial" w:cs="Arial"/>
          <w:lang w:val="en-GB"/>
        </w:rPr>
        <w:t>New manufacturing hall and offices for Merkle Metallbau AG in Trimmis</w:t>
      </w:r>
      <w:r w:rsidR="00D27417" w:rsidRPr="0012521C">
        <w:rPr>
          <w:rFonts w:ascii="Arial" w:hAnsi="Arial" w:cs="Arial"/>
          <w:lang w:val="en-US"/>
        </w:rPr>
        <w:br/>
      </w:r>
    </w:p>
    <w:p w14:paraId="6E24CCFB" w14:textId="679B239B" w:rsidR="00DB1EA8" w:rsidRPr="0012521C" w:rsidRDefault="00E5612F" w:rsidP="00DB1EA8">
      <w:pPr>
        <w:rPr>
          <w:rFonts w:ascii="Arial" w:hAnsi="Arial" w:cs="Arial"/>
          <w:b/>
          <w:bCs/>
          <w:color w:val="0F4196"/>
          <w:sz w:val="44"/>
          <w:szCs w:val="44"/>
          <w:lang w:val="en-US"/>
        </w:rPr>
      </w:pPr>
      <w:r w:rsidRPr="00E5612F">
        <w:rPr>
          <w:rFonts w:ascii="Arial" w:hAnsi="Arial" w:cs="Arial"/>
          <w:b/>
          <w:bCs/>
          <w:color w:val="0F4196"/>
          <w:sz w:val="44"/>
          <w:szCs w:val="44"/>
          <w:lang w:val="en-GB"/>
        </w:rPr>
        <w:t>Corporate headquarters with Swiss metal construction quality</w:t>
      </w:r>
      <w:r w:rsidR="006102F5" w:rsidRPr="0012521C">
        <w:rPr>
          <w:rFonts w:ascii="Arial" w:hAnsi="Arial" w:cs="Arial"/>
          <w:b/>
          <w:bCs/>
          <w:color w:val="0F4196"/>
          <w:sz w:val="44"/>
          <w:szCs w:val="44"/>
          <w:lang w:val="en-US"/>
        </w:rPr>
        <w:br/>
      </w:r>
    </w:p>
    <w:p w14:paraId="616B50CC" w14:textId="6E355704" w:rsidR="00AD245B" w:rsidRDefault="00E5612F" w:rsidP="007E0950">
      <w:pPr>
        <w:spacing w:line="276" w:lineRule="auto"/>
        <w:rPr>
          <w:rFonts w:ascii="Arial" w:hAnsi="Arial"/>
          <w:b/>
          <w:lang w:val="en-US"/>
        </w:rPr>
      </w:pPr>
      <w:r w:rsidRPr="00E5612F">
        <w:rPr>
          <w:rFonts w:ascii="Arial" w:hAnsi="Arial"/>
          <w:b/>
          <w:lang w:val="en-US"/>
        </w:rPr>
        <w:t>Merkle Metallbau AG built a new manufacturing hall with offices in the small municipality of Trimmis, north of Chur. The external appearance of the new building reflects what it embodies on the inside: Swiss metal construction craftsmanship. Werkgruppe für Architektur, who were commissioned with the design, gave the building located in an industrial area of Trimmis a metallic structure to match. Precision and craftsmanship are reflected in every detail – from the relief facade panels to the profiles for fire resistant doors and interior glazing. Swiss company Forster Profile Systems Ltd provided its solutions made entirely of steel for the latter two. These meet both the functional and design requirements that the specialist client set for its new corporate headquarters.</w:t>
      </w:r>
    </w:p>
    <w:p w14:paraId="27FC9C35" w14:textId="77777777" w:rsidR="00E5612F" w:rsidRPr="0012521C" w:rsidRDefault="00E5612F" w:rsidP="007E0950">
      <w:pPr>
        <w:spacing w:line="276" w:lineRule="auto"/>
        <w:rPr>
          <w:rFonts w:ascii="Arial" w:hAnsi="Arial" w:cs="Arial"/>
          <w:b/>
          <w:bCs/>
          <w:color w:val="000000" w:themeColor="text1"/>
          <w:lang w:val="en-US"/>
        </w:rPr>
      </w:pPr>
    </w:p>
    <w:p w14:paraId="40552E5B" w14:textId="77777777" w:rsidR="00E5612F" w:rsidRDefault="00E5612F" w:rsidP="00AD245B">
      <w:pPr>
        <w:spacing w:line="276" w:lineRule="auto"/>
        <w:rPr>
          <w:rFonts w:ascii="Arial" w:hAnsi="Arial"/>
          <w:b/>
          <w:lang w:val="en-US"/>
        </w:rPr>
      </w:pPr>
      <w:r w:rsidRPr="00E5612F">
        <w:rPr>
          <w:rFonts w:ascii="Arial" w:hAnsi="Arial"/>
          <w:b/>
          <w:lang w:val="en-US"/>
        </w:rPr>
        <w:t xml:space="preserve">Modern working environment </w:t>
      </w:r>
    </w:p>
    <w:p w14:paraId="7D6E5612" w14:textId="77777777" w:rsidR="00E5612F" w:rsidRPr="00E5612F" w:rsidRDefault="00E5612F" w:rsidP="00E5612F">
      <w:pPr>
        <w:spacing w:line="276" w:lineRule="auto"/>
        <w:rPr>
          <w:rFonts w:ascii="Arial" w:hAnsi="Arial"/>
          <w:lang w:val="en-US"/>
        </w:rPr>
      </w:pPr>
      <w:r w:rsidRPr="00E5612F">
        <w:rPr>
          <w:rFonts w:ascii="Arial" w:hAnsi="Arial"/>
          <w:lang w:val="en-US"/>
        </w:rPr>
        <w:t>Merkle Metallbau AG built its new headquarters in the industrial area of Trimmis, near the capital of Chur in the canton of Graubünden. The building combines the functionalities of a spacious metal construction workshop, offices for planning and administration as well as living and recreation rooms. The new building was built exactly to the requirements of the client, who, as a metal constructor, had precise ideas about the construction, choice of materials and use. The design was adapted to the particular needs of the metal construction company, which was involved in the planning from the outset. Room geometries and functions could be optimised based on experiences from the original property.</w:t>
      </w:r>
    </w:p>
    <w:p w14:paraId="0CE8E7FA" w14:textId="77777777" w:rsidR="00E5612F" w:rsidRPr="00E5612F" w:rsidRDefault="00E5612F" w:rsidP="00E5612F">
      <w:pPr>
        <w:spacing w:line="276" w:lineRule="auto"/>
        <w:rPr>
          <w:rFonts w:ascii="Arial" w:hAnsi="Arial"/>
          <w:lang w:val="en-US"/>
        </w:rPr>
      </w:pPr>
    </w:p>
    <w:p w14:paraId="5E1829FA" w14:textId="77777777" w:rsidR="00E5612F" w:rsidRPr="00E5612F" w:rsidRDefault="00E5612F" w:rsidP="00E5612F">
      <w:pPr>
        <w:spacing w:line="276" w:lineRule="auto"/>
        <w:rPr>
          <w:rFonts w:ascii="Arial" w:hAnsi="Arial"/>
          <w:b/>
          <w:bCs/>
          <w:lang w:val="en-US"/>
        </w:rPr>
      </w:pPr>
      <w:r w:rsidRPr="00E5612F">
        <w:rPr>
          <w:rFonts w:ascii="Arial" w:hAnsi="Arial"/>
          <w:b/>
          <w:bCs/>
          <w:lang w:val="en-US"/>
        </w:rPr>
        <w:t>Compact volume with dazzling shell</w:t>
      </w:r>
    </w:p>
    <w:p w14:paraId="600F3296" w14:textId="77777777" w:rsidR="00E5612F" w:rsidRPr="00E5612F" w:rsidRDefault="00E5612F" w:rsidP="00E5612F">
      <w:pPr>
        <w:spacing w:line="276" w:lineRule="auto"/>
        <w:rPr>
          <w:rFonts w:ascii="Arial" w:hAnsi="Arial"/>
          <w:lang w:val="en-US"/>
        </w:rPr>
      </w:pPr>
      <w:r w:rsidRPr="00E5612F">
        <w:rPr>
          <w:rFonts w:ascii="Arial" w:hAnsi="Arial"/>
          <w:lang w:val="en-US"/>
        </w:rPr>
        <w:t xml:space="preserve">From the outside, the building has a compact, uniform structure. The large hall construction with a rectangular floor plan is topped off by a flat pent roof. The office, living and functional areas are located in an adjacent smaller cube that mirrors the roof contour line of the hall. The top of the building houses the building services in the office wing as well as solar panels and fanlights in the hall section. The underground car park and cellar are designed as solid structures. While the administrative wing was built with a skeleton construction, the metal construction workshop was built as a lightweight steel construction. </w:t>
      </w:r>
    </w:p>
    <w:p w14:paraId="42148B5E" w14:textId="77777777" w:rsidR="00E5612F" w:rsidRPr="00E5612F" w:rsidRDefault="00E5612F" w:rsidP="00E5612F">
      <w:pPr>
        <w:spacing w:line="276" w:lineRule="auto"/>
        <w:rPr>
          <w:rFonts w:ascii="Arial" w:hAnsi="Arial"/>
          <w:lang w:val="en-US"/>
        </w:rPr>
      </w:pPr>
    </w:p>
    <w:p w14:paraId="29337E0D" w14:textId="77777777" w:rsidR="00E5612F" w:rsidRPr="00E5612F" w:rsidRDefault="00E5612F" w:rsidP="00E5612F">
      <w:pPr>
        <w:spacing w:line="276" w:lineRule="auto"/>
        <w:rPr>
          <w:rFonts w:ascii="Arial" w:hAnsi="Arial"/>
          <w:lang w:val="en-US"/>
        </w:rPr>
      </w:pPr>
      <w:r w:rsidRPr="00E5612F">
        <w:rPr>
          <w:rFonts w:ascii="Arial" w:hAnsi="Arial"/>
          <w:lang w:val="en-US"/>
        </w:rPr>
        <w:t>The main faces of the Merkle Metallbau AG corporate headquarters have a uniform design, as all facades are covered by a shimmering metal shell made of aluminium panels. The three-millimetre thin metal sheets, which are mounted in a rear-ventilated system and have a matt finish, protrude from the flat wall surface in diamond shapes. This creates an impressive 3D structure that in turn reflects the building contents. Dark and filigree framed window strips separate out the opaque shell. The entrance area, which is glazed across two floors, plays with the optical effect between transparency and reflection. The combination of industrial aesthetics and precise construction reflects Merkle Metallbau AG’s commitment to quality and functionality.</w:t>
      </w:r>
    </w:p>
    <w:p w14:paraId="37777797" w14:textId="77777777" w:rsidR="00E5612F" w:rsidRPr="00E5612F" w:rsidRDefault="00E5612F" w:rsidP="00E5612F">
      <w:pPr>
        <w:spacing w:line="276" w:lineRule="auto"/>
        <w:rPr>
          <w:rFonts w:ascii="Arial" w:hAnsi="Arial"/>
          <w:lang w:val="en-US"/>
        </w:rPr>
      </w:pPr>
    </w:p>
    <w:p w14:paraId="7D339E8A" w14:textId="77777777" w:rsidR="00E5612F" w:rsidRPr="00E5612F" w:rsidRDefault="00E5612F" w:rsidP="00E5612F">
      <w:pPr>
        <w:spacing w:line="276" w:lineRule="auto"/>
        <w:rPr>
          <w:rFonts w:ascii="Arial" w:hAnsi="Arial"/>
          <w:b/>
          <w:bCs/>
          <w:lang w:val="en-US"/>
        </w:rPr>
      </w:pPr>
      <w:r w:rsidRPr="00E5612F">
        <w:rPr>
          <w:rFonts w:ascii="Arial" w:hAnsi="Arial"/>
          <w:b/>
          <w:bCs/>
          <w:lang w:val="en-US"/>
        </w:rPr>
        <w:t>Bright interiors with elegant industrial style</w:t>
      </w:r>
    </w:p>
    <w:p w14:paraId="4056074C" w14:textId="77777777" w:rsidR="00E5612F" w:rsidRPr="00E5612F" w:rsidRDefault="00E5612F" w:rsidP="00E5612F">
      <w:pPr>
        <w:spacing w:line="276" w:lineRule="auto"/>
        <w:rPr>
          <w:rFonts w:ascii="Arial" w:hAnsi="Arial"/>
          <w:lang w:val="en-US"/>
        </w:rPr>
      </w:pPr>
      <w:r w:rsidRPr="00E5612F">
        <w:rPr>
          <w:rFonts w:ascii="Arial" w:hAnsi="Arial"/>
          <w:lang w:val="en-US"/>
        </w:rPr>
        <w:t xml:space="preserve">As a master metal construction company, the client’s planning specifications were extremely detailed and precise. Windows, facades and geometries meet the technical requirements exactly. The desired quality </w:t>
      </w:r>
      <w:r w:rsidRPr="00E5612F">
        <w:rPr>
          <w:rFonts w:ascii="Arial" w:hAnsi="Arial"/>
          <w:lang w:val="en-US"/>
        </w:rPr>
        <w:lastRenderedPageBreak/>
        <w:t>and prestigious appearance continue inside with bright rooms, a pleasant working atmosphere in the workshop, spacious offices and common areas, as well as a functionally thought-out delivery zone. The coordinated colour palette and material selection consisting of warm wood, dark metal and greyish plaster surfaces create a harmonious overall appearance.</w:t>
      </w:r>
    </w:p>
    <w:p w14:paraId="3F62CF7E" w14:textId="77777777" w:rsidR="00E5612F" w:rsidRPr="00E5612F" w:rsidRDefault="00E5612F" w:rsidP="00E5612F">
      <w:pPr>
        <w:spacing w:line="276" w:lineRule="auto"/>
        <w:rPr>
          <w:rFonts w:ascii="Arial" w:hAnsi="Arial"/>
          <w:lang w:val="en-US"/>
        </w:rPr>
      </w:pPr>
    </w:p>
    <w:p w14:paraId="057FDEB9" w14:textId="4CBEE94B" w:rsidR="00AD245B" w:rsidRPr="00AD245B" w:rsidRDefault="00E5612F" w:rsidP="00E5612F">
      <w:pPr>
        <w:spacing w:line="276" w:lineRule="auto"/>
        <w:rPr>
          <w:rFonts w:ascii="Arial" w:hAnsi="Arial"/>
          <w:lang w:val="en-US"/>
        </w:rPr>
      </w:pPr>
      <w:r w:rsidRPr="00E5612F">
        <w:rPr>
          <w:rFonts w:ascii="Arial" w:hAnsi="Arial"/>
          <w:lang w:val="en-US"/>
        </w:rPr>
        <w:t>The steel elements from Forster Profile Systems also contribute to this. The office partitions and screens with the filigree profiles from forster presto xs create open and light-flooded work areas. Fire resistant screens consist of doors and fixed glazing with forster presto E30 and forster fuego light EI30/EI60. The telescopic sliding door offers a special solution: as an in-house design with forster presto xs, it enables flexible opening and demarcation of the meeting room. The pivot door is also a striking element in the entrance area and was designed as a special solution by the metal constructor with the forster unico HI system. As a result, the new building not only combines the highest technical precision and design sophistication, but also the signature and expertise of Merkle Metallbau AG.</w:t>
      </w:r>
    </w:p>
    <w:p w14:paraId="559C390D" w14:textId="77777777" w:rsidR="00AD245B" w:rsidRDefault="00AD245B" w:rsidP="00AD245B">
      <w:pPr>
        <w:spacing w:line="276" w:lineRule="auto"/>
        <w:rPr>
          <w:rFonts w:ascii="Arial" w:hAnsi="Arial" w:cs="Arial"/>
          <w:lang w:val="en-US"/>
        </w:rPr>
      </w:pPr>
    </w:p>
    <w:p w14:paraId="108370E9" w14:textId="77777777" w:rsidR="00E5612F" w:rsidRPr="00451E2F" w:rsidRDefault="00E5612F" w:rsidP="00AD245B">
      <w:pPr>
        <w:spacing w:line="276" w:lineRule="auto"/>
        <w:rPr>
          <w:rFonts w:ascii="Arial" w:hAnsi="Arial" w:cs="Arial"/>
          <w:lang w:val="en-US"/>
        </w:rPr>
      </w:pPr>
    </w:p>
    <w:p w14:paraId="70477A90" w14:textId="77777777" w:rsidR="00576E2B" w:rsidRPr="00576E2B" w:rsidRDefault="00576E2B" w:rsidP="00576E2B">
      <w:pPr>
        <w:spacing w:line="276" w:lineRule="auto"/>
        <w:rPr>
          <w:rFonts w:ascii="Arial" w:hAnsi="Arial" w:cs="Arial"/>
          <w:lang w:val="en-US"/>
        </w:rPr>
      </w:pPr>
      <w:r w:rsidRPr="00576E2B">
        <w:rPr>
          <w:rFonts w:ascii="Arial" w:hAnsi="Arial"/>
          <w:lang w:val="en-US"/>
        </w:rPr>
        <w:t>Further information on the profile systems is available on the website:</w:t>
      </w:r>
    </w:p>
    <w:p w14:paraId="4C7A3D38" w14:textId="77777777" w:rsidR="00E5612F" w:rsidRPr="00D945CF" w:rsidRDefault="00E5612F" w:rsidP="00E5612F">
      <w:pPr>
        <w:pStyle w:val="Listenabsatz"/>
        <w:numPr>
          <w:ilvl w:val="0"/>
          <w:numId w:val="18"/>
        </w:numPr>
        <w:spacing w:line="276" w:lineRule="auto"/>
        <w:rPr>
          <w:rFonts w:ascii="Arial" w:hAnsi="Arial" w:cs="Arial"/>
          <w:b/>
          <w:bCs/>
        </w:rPr>
      </w:pPr>
      <w:hyperlink r:id="rId8" w:history="1">
        <w:r w:rsidRPr="00D945CF">
          <w:rPr>
            <w:rStyle w:val="Hyperlink"/>
            <w:b/>
            <w:bCs/>
          </w:rPr>
          <w:t>forster fuego light</w:t>
        </w:r>
      </w:hyperlink>
    </w:p>
    <w:p w14:paraId="088B6503" w14:textId="77777777" w:rsidR="00E5612F" w:rsidRPr="00F620D5" w:rsidRDefault="00E5612F" w:rsidP="00E5612F">
      <w:pPr>
        <w:pStyle w:val="Listenabsatz"/>
        <w:numPr>
          <w:ilvl w:val="0"/>
          <w:numId w:val="18"/>
        </w:numPr>
        <w:spacing w:line="276" w:lineRule="auto"/>
        <w:rPr>
          <w:rFonts w:ascii="Arial" w:hAnsi="Arial" w:cs="Arial"/>
          <w:b/>
          <w:bCs/>
        </w:rPr>
      </w:pPr>
      <w:hyperlink r:id="rId9" w:history="1">
        <w:r w:rsidRPr="00F620D5">
          <w:rPr>
            <w:rStyle w:val="Hyperlink"/>
            <w:rFonts w:ascii="Arial" w:hAnsi="Arial" w:cs="Arial"/>
            <w:b/>
            <w:bCs/>
          </w:rPr>
          <w:t>forster presto xs</w:t>
        </w:r>
      </w:hyperlink>
    </w:p>
    <w:p w14:paraId="0E765785" w14:textId="77777777" w:rsidR="003A45AE" w:rsidRPr="003A45AE" w:rsidRDefault="003A45AE" w:rsidP="003A45AE">
      <w:pPr>
        <w:spacing w:line="276" w:lineRule="auto"/>
        <w:rPr>
          <w:rFonts w:ascii="Arial" w:hAnsi="Arial" w:cs="Arial"/>
          <w:lang w:val="en-US"/>
        </w:rPr>
      </w:pPr>
    </w:p>
    <w:p w14:paraId="6F5631D2" w14:textId="77777777" w:rsidR="003A45AE" w:rsidRPr="003A45AE" w:rsidRDefault="003A45AE" w:rsidP="003A45AE">
      <w:pPr>
        <w:spacing w:line="276" w:lineRule="auto"/>
        <w:rPr>
          <w:rFonts w:ascii="Arial" w:hAnsi="Arial" w:cs="Arial"/>
          <w:b/>
          <w:lang w:val="en-US"/>
        </w:rPr>
      </w:pPr>
    </w:p>
    <w:p w14:paraId="58C24471" w14:textId="3E2FADFD" w:rsidR="003A45AE" w:rsidRPr="003A45AE" w:rsidRDefault="003A45AE" w:rsidP="003A45AE">
      <w:pPr>
        <w:spacing w:line="276" w:lineRule="auto"/>
        <w:rPr>
          <w:rFonts w:ascii="Arial" w:hAnsi="Arial" w:cs="Arial"/>
          <w:b/>
          <w:lang w:val="en-US"/>
        </w:rPr>
      </w:pPr>
      <w:r w:rsidRPr="003A45AE">
        <w:rPr>
          <w:b/>
          <w:bCs/>
          <w:lang w:val="en-US"/>
        </w:rPr>
        <w:t>For</w:t>
      </w:r>
      <w:r w:rsidRPr="003A45AE">
        <w:rPr>
          <w:lang w:val="en-US"/>
        </w:rPr>
        <w:t xml:space="preserve"> </w:t>
      </w:r>
      <w:r w:rsidRPr="003A45AE">
        <w:rPr>
          <w:b/>
          <w:bCs/>
          <w:lang w:val="en-US"/>
        </w:rPr>
        <w:t xml:space="preserve">further </w:t>
      </w:r>
      <w:r w:rsidRPr="003A45AE">
        <w:rPr>
          <w:rFonts w:ascii="Arial" w:hAnsi="Arial"/>
          <w:b/>
          <w:lang w:val="en-US"/>
        </w:rPr>
        <w:t xml:space="preserve">information, please visit </w:t>
      </w:r>
      <w:hyperlink r:id="rId10" w:history="1">
        <w:r>
          <w:rPr>
            <w:rStyle w:val="Hyperlink"/>
            <w:rFonts w:ascii="Arial" w:hAnsi="Arial" w:cs="Arial"/>
            <w:b/>
            <w:bCs/>
            <w:lang w:val="en-US"/>
          </w:rPr>
          <w:t>www.forstersystems.com</w:t>
        </w:r>
      </w:hyperlink>
    </w:p>
    <w:p w14:paraId="4B9CB4B9" w14:textId="77777777" w:rsidR="00D27417" w:rsidRDefault="00D27417" w:rsidP="003A45AE">
      <w:pPr>
        <w:spacing w:line="240" w:lineRule="auto"/>
        <w:rPr>
          <w:rFonts w:ascii="Arial" w:hAnsi="Arial" w:cs="Arial"/>
          <w:color w:val="000000" w:themeColor="text1"/>
          <w:lang w:val="en-US"/>
        </w:rPr>
      </w:pPr>
    </w:p>
    <w:p w14:paraId="25F67E7B" w14:textId="77777777" w:rsidR="00E5612F" w:rsidRDefault="00E5612F" w:rsidP="003A45AE">
      <w:pPr>
        <w:spacing w:line="240" w:lineRule="auto"/>
        <w:rPr>
          <w:rFonts w:ascii="Arial" w:hAnsi="Arial" w:cs="Arial"/>
          <w:color w:val="000000" w:themeColor="text1"/>
          <w:lang w:val="en-US"/>
        </w:rPr>
      </w:pPr>
    </w:p>
    <w:p w14:paraId="1712A71F" w14:textId="77777777" w:rsidR="00E5612F" w:rsidRDefault="00E5612F" w:rsidP="003A45AE">
      <w:pPr>
        <w:spacing w:line="240" w:lineRule="auto"/>
        <w:rPr>
          <w:rFonts w:ascii="Arial" w:hAnsi="Arial" w:cs="Arial"/>
          <w:color w:val="000000" w:themeColor="text1"/>
          <w:lang w:val="en-US"/>
        </w:rPr>
      </w:pPr>
    </w:p>
    <w:p w14:paraId="7FE93628" w14:textId="77777777" w:rsidR="00E5612F" w:rsidRPr="0012521C" w:rsidRDefault="00E5612F" w:rsidP="003A45AE">
      <w:pPr>
        <w:spacing w:line="240" w:lineRule="auto"/>
        <w:rPr>
          <w:rFonts w:ascii="Arial" w:hAnsi="Arial" w:cs="Arial"/>
          <w:color w:val="000000" w:themeColor="text1"/>
          <w:lang w:val="en-US"/>
        </w:rPr>
      </w:pPr>
    </w:p>
    <w:p w14:paraId="36330516" w14:textId="77777777" w:rsidR="00E5612F" w:rsidRPr="00E82A30" w:rsidRDefault="00E5612F" w:rsidP="00E5612F">
      <w:pPr>
        <w:spacing w:line="360" w:lineRule="auto"/>
        <w:rPr>
          <w:rFonts w:ascii="Arial" w:hAnsi="Arial" w:cs="Arial"/>
          <w:b/>
          <w:bCs/>
          <w:lang w:val="en-US"/>
        </w:rPr>
      </w:pPr>
      <w:r w:rsidRPr="00E82A30">
        <w:rPr>
          <w:rFonts w:ascii="Arial" w:hAnsi="Arial" w:cs="Arial"/>
          <w:b/>
          <w:bCs/>
          <w:lang w:val="en-US"/>
        </w:rPr>
        <w:t>Project information</w:t>
      </w:r>
    </w:p>
    <w:p w14:paraId="5E56EF0A" w14:textId="002E4BB0" w:rsidR="00E5612F" w:rsidRDefault="00E5612F" w:rsidP="00E5612F">
      <w:pPr>
        <w:spacing w:line="360" w:lineRule="auto"/>
        <w:ind w:left="2124" w:hanging="2124"/>
        <w:rPr>
          <w:rFonts w:ascii="Arial" w:hAnsi="Arial" w:cs="Arial"/>
          <w:lang w:val="en-GB"/>
        </w:rPr>
      </w:pPr>
      <w:r w:rsidRPr="006501F3">
        <w:rPr>
          <w:rFonts w:ascii="Arial" w:hAnsi="Arial" w:cs="Arial"/>
          <w:lang w:val="en-US"/>
        </w:rPr>
        <w:t xml:space="preserve">Products: </w:t>
      </w:r>
      <w:r w:rsidRPr="006501F3">
        <w:rPr>
          <w:rFonts w:ascii="Arial" w:hAnsi="Arial" w:cs="Arial"/>
          <w:lang w:val="en-US"/>
        </w:rPr>
        <w:tab/>
      </w:r>
      <w:r w:rsidRPr="00E5612F">
        <w:rPr>
          <w:rFonts w:ascii="Arial" w:hAnsi="Arial" w:cs="Arial"/>
          <w:lang w:val="en-GB"/>
        </w:rPr>
        <w:t>Office partitions and screens</w:t>
      </w:r>
      <w:r>
        <w:rPr>
          <w:rFonts w:ascii="Arial" w:hAnsi="Arial" w:cs="Arial"/>
          <w:lang w:val="en-GB"/>
        </w:rPr>
        <w:t xml:space="preserve"> </w:t>
      </w:r>
      <w:r w:rsidRPr="00E5612F">
        <w:rPr>
          <w:rFonts w:ascii="Arial" w:hAnsi="Arial" w:cs="Arial"/>
          <w:lang w:val="en-GB"/>
        </w:rPr>
        <w:t>with forster presto xs</w:t>
      </w:r>
    </w:p>
    <w:p w14:paraId="4906A2B9" w14:textId="77777777" w:rsidR="00E5612F" w:rsidRDefault="00E5612F" w:rsidP="00E5612F">
      <w:pPr>
        <w:spacing w:line="360" w:lineRule="auto"/>
        <w:ind w:left="1416" w:firstLine="708"/>
        <w:rPr>
          <w:rFonts w:ascii="Arial" w:hAnsi="Arial" w:cs="Arial"/>
          <w:lang w:val="en-GB"/>
        </w:rPr>
      </w:pPr>
      <w:r w:rsidRPr="00E5612F">
        <w:rPr>
          <w:rFonts w:ascii="Arial" w:hAnsi="Arial" w:cs="Arial"/>
          <w:lang w:val="en-GB"/>
        </w:rPr>
        <w:t>Telescopic sliding door with forster presto xs (in-house design)</w:t>
      </w:r>
    </w:p>
    <w:p w14:paraId="74718CE6" w14:textId="77777777" w:rsidR="00E5612F" w:rsidRDefault="00E5612F" w:rsidP="00E5612F">
      <w:pPr>
        <w:spacing w:line="360" w:lineRule="auto"/>
        <w:ind w:left="1416" w:firstLine="708"/>
        <w:rPr>
          <w:rFonts w:ascii="Arial" w:hAnsi="Arial" w:cs="Arial"/>
          <w:lang w:val="en-GB"/>
        </w:rPr>
      </w:pPr>
      <w:r w:rsidRPr="00E5612F">
        <w:rPr>
          <w:rFonts w:ascii="Arial" w:hAnsi="Arial" w:cs="Arial"/>
          <w:lang w:val="en-GB"/>
        </w:rPr>
        <w:t>Fire resistant doors and fixed glazing with forster presto E30 and forster fuego</w:t>
      </w:r>
      <w:r>
        <w:rPr>
          <w:rFonts w:ascii="Arial" w:hAnsi="Arial" w:cs="Arial"/>
          <w:lang w:val="en-GB"/>
        </w:rPr>
        <w:tab/>
      </w:r>
      <w:r w:rsidRPr="00E5612F">
        <w:rPr>
          <w:rFonts w:ascii="Arial" w:hAnsi="Arial" w:cs="Arial"/>
          <w:lang w:val="en-GB"/>
        </w:rPr>
        <w:t>light EI30/EI60</w:t>
      </w:r>
    </w:p>
    <w:p w14:paraId="397BAEEB" w14:textId="77777777" w:rsidR="00E5612F" w:rsidRDefault="00E5612F" w:rsidP="00E5612F">
      <w:pPr>
        <w:spacing w:line="360" w:lineRule="auto"/>
        <w:ind w:left="1416" w:firstLine="708"/>
        <w:rPr>
          <w:rFonts w:ascii="Arial" w:hAnsi="Arial" w:cs="Arial"/>
          <w:lang w:val="en-GB"/>
        </w:rPr>
      </w:pPr>
      <w:r w:rsidRPr="00E5612F">
        <w:rPr>
          <w:rFonts w:ascii="Arial" w:hAnsi="Arial" w:cs="Arial"/>
          <w:lang w:val="en-GB"/>
        </w:rPr>
        <w:t>Pivot door in main entrance with forster unico HI (in-house design)</w:t>
      </w:r>
    </w:p>
    <w:p w14:paraId="015DB5EE" w14:textId="6ED1933A" w:rsidR="00E5612F" w:rsidRPr="00E233A6" w:rsidRDefault="00E5612F" w:rsidP="00E5612F">
      <w:pPr>
        <w:spacing w:line="360" w:lineRule="auto"/>
        <w:rPr>
          <w:rFonts w:ascii="Arial" w:hAnsi="Arial" w:cs="Arial"/>
          <w:lang w:val="de-DE"/>
        </w:rPr>
      </w:pPr>
      <w:r w:rsidRPr="00E233A6">
        <w:rPr>
          <w:rFonts w:ascii="Arial" w:hAnsi="Arial" w:cs="Arial"/>
          <w:lang w:val="de-DE"/>
        </w:rPr>
        <w:t xml:space="preserve">Architecture: </w:t>
      </w:r>
      <w:r w:rsidRPr="00E233A6">
        <w:rPr>
          <w:rFonts w:ascii="Arial" w:hAnsi="Arial" w:cs="Arial"/>
          <w:lang w:val="de-DE"/>
        </w:rPr>
        <w:tab/>
      </w:r>
      <w:r w:rsidRPr="00E233A6">
        <w:rPr>
          <w:rFonts w:ascii="Arial" w:hAnsi="Arial" w:cs="Arial"/>
          <w:lang w:val="de-DE"/>
        </w:rPr>
        <w:tab/>
      </w:r>
      <w:r w:rsidR="00E233A6" w:rsidRPr="00E233A6">
        <w:rPr>
          <w:rFonts w:ascii="Arial" w:hAnsi="Arial" w:cs="Arial"/>
          <w:lang w:val="de-DE"/>
        </w:rPr>
        <w:t>Werkgruppe für Architektur, Chur</w:t>
      </w:r>
      <w:r w:rsidR="00E233A6" w:rsidRPr="00E233A6">
        <w:rPr>
          <w:rFonts w:ascii="Arial" w:hAnsi="Arial" w:cs="Arial"/>
          <w:lang w:val="de-DE"/>
        </w:rPr>
        <w:t xml:space="preserve"> </w:t>
      </w:r>
      <w:r w:rsidRPr="00E233A6">
        <w:rPr>
          <w:rFonts w:ascii="Arial" w:hAnsi="Arial" w:cs="Arial"/>
          <w:lang w:val="de-DE"/>
        </w:rPr>
        <w:t>(CH)</w:t>
      </w:r>
    </w:p>
    <w:p w14:paraId="0FC6C6E4" w14:textId="296A57C0" w:rsidR="00E233A6" w:rsidRDefault="00E5612F" w:rsidP="00E233A6">
      <w:pPr>
        <w:spacing w:line="360" w:lineRule="auto"/>
        <w:ind w:left="2120" w:hanging="2120"/>
        <w:rPr>
          <w:rFonts w:ascii="Arial" w:hAnsi="Arial" w:cs="Arial"/>
          <w:lang w:val="de-DE"/>
        </w:rPr>
      </w:pPr>
      <w:r w:rsidRPr="00CA5C2C">
        <w:rPr>
          <w:rFonts w:ascii="Arial" w:hAnsi="Arial" w:cs="Arial"/>
          <w:lang w:val="de-DE"/>
        </w:rPr>
        <w:t xml:space="preserve">Metal construction: </w:t>
      </w:r>
      <w:r w:rsidRPr="00CA5C2C">
        <w:rPr>
          <w:rFonts w:ascii="Arial" w:hAnsi="Arial" w:cs="Arial"/>
          <w:lang w:val="de-DE"/>
        </w:rPr>
        <w:tab/>
      </w:r>
      <w:r w:rsidR="00E233A6" w:rsidRPr="00E233A6">
        <w:rPr>
          <w:rFonts w:ascii="Arial" w:hAnsi="Arial" w:cs="Arial"/>
          <w:lang w:val="de-DE"/>
        </w:rPr>
        <w:t>Merkle Metallbau AG, Trimmis</w:t>
      </w:r>
      <w:r w:rsidR="00E233A6" w:rsidRPr="00E233A6">
        <w:rPr>
          <w:rFonts w:ascii="Arial" w:hAnsi="Arial" w:cs="Arial"/>
          <w:lang w:val="de-DE"/>
        </w:rPr>
        <w:t xml:space="preserve"> </w:t>
      </w:r>
      <w:r w:rsidRPr="00CA5C2C">
        <w:rPr>
          <w:rFonts w:ascii="Arial" w:hAnsi="Arial" w:cs="Arial"/>
          <w:lang w:val="de-DE"/>
        </w:rPr>
        <w:t>(CH)</w:t>
      </w:r>
    </w:p>
    <w:p w14:paraId="765FE7E0" w14:textId="7A63C0C4" w:rsidR="00E5612F" w:rsidRPr="00E233A6" w:rsidRDefault="00E5612F" w:rsidP="00E5612F">
      <w:pPr>
        <w:spacing w:line="360" w:lineRule="auto"/>
        <w:ind w:left="2120" w:hanging="2120"/>
        <w:rPr>
          <w:rFonts w:ascii="Arial" w:hAnsi="Arial" w:cs="Arial"/>
          <w:lang w:val="de-DE"/>
        </w:rPr>
      </w:pPr>
      <w:r w:rsidRPr="00E233A6">
        <w:rPr>
          <w:rFonts w:ascii="Arial" w:hAnsi="Arial" w:cs="Arial"/>
          <w:lang w:val="de-DE"/>
        </w:rPr>
        <w:t xml:space="preserve">Client: </w:t>
      </w:r>
      <w:r w:rsidRPr="00E233A6">
        <w:rPr>
          <w:rFonts w:ascii="Arial" w:hAnsi="Arial" w:cs="Arial"/>
          <w:lang w:val="de-DE"/>
        </w:rPr>
        <w:tab/>
      </w:r>
      <w:r w:rsidRPr="00E233A6">
        <w:rPr>
          <w:rFonts w:ascii="Arial" w:hAnsi="Arial" w:cs="Arial"/>
          <w:lang w:val="de-DE"/>
        </w:rPr>
        <w:tab/>
      </w:r>
      <w:r w:rsidR="00E233A6" w:rsidRPr="00E233A6">
        <w:rPr>
          <w:rFonts w:ascii="Arial" w:hAnsi="Arial" w:cs="Arial"/>
          <w:lang w:val="de-DE"/>
        </w:rPr>
        <w:t xml:space="preserve">Merkle Metallbau AG, Trimmis </w:t>
      </w:r>
      <w:r w:rsidR="00E233A6" w:rsidRPr="00CA5C2C">
        <w:rPr>
          <w:rFonts w:ascii="Arial" w:hAnsi="Arial" w:cs="Arial"/>
          <w:lang w:val="de-DE"/>
        </w:rPr>
        <w:t>(CH)</w:t>
      </w:r>
    </w:p>
    <w:p w14:paraId="5B34C5E4" w14:textId="2E65C400" w:rsidR="00D27417" w:rsidRPr="00E233A6" w:rsidRDefault="00E5612F" w:rsidP="00E5612F">
      <w:pPr>
        <w:spacing w:line="240" w:lineRule="auto"/>
        <w:rPr>
          <w:rFonts w:ascii="Arial" w:hAnsi="Arial" w:cs="Arial"/>
          <w:color w:val="000000" w:themeColor="text1"/>
          <w:lang w:val="de-DE"/>
        </w:rPr>
      </w:pPr>
      <w:r w:rsidRPr="00E233A6">
        <w:rPr>
          <w:rFonts w:ascii="Arial" w:hAnsi="Arial" w:cs="Arial"/>
          <w:lang w:val="de-DE"/>
        </w:rPr>
        <w:t>Photography:</w:t>
      </w:r>
      <w:r w:rsidRPr="00E233A6">
        <w:rPr>
          <w:rFonts w:ascii="Arial" w:hAnsi="Arial" w:cs="Arial"/>
          <w:lang w:val="de-DE"/>
        </w:rPr>
        <w:tab/>
      </w:r>
      <w:r w:rsidR="00E233A6" w:rsidRPr="00E233A6">
        <w:rPr>
          <w:rFonts w:ascii="Arial" w:hAnsi="Arial" w:cs="Arial"/>
          <w:lang w:val="de-DE"/>
        </w:rPr>
        <w:tab/>
      </w:r>
      <w:r w:rsidR="00E233A6" w:rsidRPr="00E233A6">
        <w:rPr>
          <w:rFonts w:ascii="Arial" w:hAnsi="Arial" w:cs="Arial"/>
          <w:lang w:val="de-DE"/>
        </w:rPr>
        <w:t>Roider Fotografie</w:t>
      </w:r>
    </w:p>
    <w:p w14:paraId="59444A9E" w14:textId="77777777" w:rsidR="003A45AE" w:rsidRPr="00E233A6" w:rsidRDefault="003A45AE" w:rsidP="003A45AE">
      <w:pPr>
        <w:spacing w:line="240" w:lineRule="auto"/>
        <w:rPr>
          <w:rFonts w:ascii="Arial" w:hAnsi="Arial" w:cs="Arial"/>
          <w:color w:val="000000" w:themeColor="text1"/>
          <w:lang w:val="de-DE"/>
        </w:rPr>
      </w:pPr>
    </w:p>
    <w:p w14:paraId="1A885C21" w14:textId="77777777" w:rsidR="003A45AE" w:rsidRPr="00E233A6" w:rsidRDefault="003A45AE" w:rsidP="001C3260">
      <w:pPr>
        <w:spacing w:line="360" w:lineRule="auto"/>
        <w:rPr>
          <w:rFonts w:ascii="Arial" w:hAnsi="Arial" w:cs="Arial"/>
          <w:color w:val="000000" w:themeColor="text1"/>
          <w:lang w:val="de-DE"/>
        </w:rPr>
      </w:pPr>
    </w:p>
    <w:p w14:paraId="67B09005" w14:textId="77777777" w:rsidR="00E5612F" w:rsidRPr="003A45AE" w:rsidRDefault="00E5612F" w:rsidP="00E5612F">
      <w:pPr>
        <w:spacing w:line="276" w:lineRule="auto"/>
        <w:rPr>
          <w:rFonts w:ascii="Arial" w:hAnsi="Arial" w:cs="Arial"/>
          <w:lang w:val="en-GB"/>
        </w:rPr>
      </w:pPr>
      <w:r w:rsidRPr="006501F3">
        <w:rPr>
          <w:rFonts w:ascii="Arial" w:hAnsi="Arial" w:cs="Arial"/>
          <w:b/>
          <w:bCs/>
          <w:lang w:val="en-US"/>
        </w:rPr>
        <w:t xml:space="preserve">Forster Profile Systems – </w:t>
      </w:r>
      <w:r>
        <w:rPr>
          <w:rFonts w:ascii="Arial" w:hAnsi="Arial" w:cs="Arial"/>
          <w:b/>
          <w:bCs/>
          <w:lang w:val="en-US"/>
        </w:rPr>
        <w:t>S</w:t>
      </w:r>
      <w:r w:rsidRPr="006501F3">
        <w:rPr>
          <w:rFonts w:ascii="Arial" w:hAnsi="Arial" w:cs="Arial"/>
          <w:b/>
          <w:bCs/>
          <w:lang w:val="en-US"/>
        </w:rPr>
        <w:t>teel is our nature</w:t>
      </w:r>
      <w:r w:rsidRPr="006501F3">
        <w:rPr>
          <w:rFonts w:ascii="Arial" w:hAnsi="Arial" w:cs="Arial"/>
          <w:lang w:val="en-US"/>
        </w:rPr>
        <w:br/>
      </w:r>
      <w:r w:rsidRPr="003A45AE">
        <w:rPr>
          <w:rFonts w:ascii="Arial" w:hAnsi="Arial" w:cs="Arial"/>
          <w:lang w:val="en-GB"/>
        </w:rPr>
        <w:t xml:space="preserve">Forster Profile Systems Ltd develops and produces secure and energy-efficient solutions made from steel and stainless steel for doors, windows and facades. Forster is a partner in the property sector and offers individual advice and project support on site around the globe. The products and system solutions from Forster for the building shell and interior applications meet the most stringent requirements and standards, with heat insulation and safety features such as fire protection, burglary resistance and bullet resistance. The portfolio is rounded off by accessories and comprehensive services for customers and business partners in architecture, planning and the construction industry. </w:t>
      </w:r>
    </w:p>
    <w:p w14:paraId="7B91FB56" w14:textId="77777777" w:rsidR="00E5612F" w:rsidRPr="003A45AE" w:rsidRDefault="00E5612F" w:rsidP="00E5612F">
      <w:pPr>
        <w:spacing w:line="276" w:lineRule="auto"/>
        <w:rPr>
          <w:rFonts w:ascii="Arial" w:hAnsi="Arial" w:cs="Arial"/>
          <w:lang w:val="en-GB"/>
        </w:rPr>
      </w:pPr>
    </w:p>
    <w:p w14:paraId="14941F11" w14:textId="2A64052F" w:rsidR="0012521C" w:rsidRPr="006501F3" w:rsidRDefault="00E5612F" w:rsidP="00E5612F">
      <w:pPr>
        <w:spacing w:line="276" w:lineRule="auto"/>
        <w:rPr>
          <w:rFonts w:ascii="Arial" w:hAnsi="Arial" w:cs="Arial"/>
          <w:b/>
          <w:bCs/>
          <w:lang w:val="en-US"/>
        </w:rPr>
      </w:pPr>
      <w:r w:rsidRPr="003A45AE">
        <w:rPr>
          <w:rFonts w:ascii="Arial" w:hAnsi="Arial" w:cs="Arial"/>
          <w:lang w:val="en-GB"/>
        </w:rPr>
        <w:t>Forster works with its own subsidiaries in more than 20 countries – and exclusive sales partners in around 10 other countries from Europe and the Middle East to Asia and North America.</w:t>
      </w:r>
      <w:r w:rsidR="0012521C">
        <w:rPr>
          <w:rFonts w:ascii="Arial" w:hAnsi="Arial" w:cs="Arial"/>
          <w:b/>
          <w:bCs/>
          <w:lang w:val="en-US"/>
        </w:rPr>
        <w:br/>
      </w:r>
    </w:p>
    <w:p w14:paraId="56EE55B4" w14:textId="232CFCD5" w:rsidR="0012521C" w:rsidRPr="00E82A30" w:rsidRDefault="0012521C" w:rsidP="00576E2B">
      <w:pPr>
        <w:spacing w:after="160" w:line="259" w:lineRule="auto"/>
        <w:rPr>
          <w:rFonts w:ascii="Arial" w:hAnsi="Arial" w:cs="Arial"/>
          <w:b/>
          <w:bCs/>
          <w:lang w:val="en-US"/>
        </w:rPr>
      </w:pPr>
      <w:r w:rsidRPr="00E82A30">
        <w:rPr>
          <w:rFonts w:ascii="Arial" w:hAnsi="Arial" w:cs="Arial"/>
          <w:b/>
          <w:bCs/>
          <w:lang w:val="en-US"/>
        </w:rPr>
        <w:lastRenderedPageBreak/>
        <w:t>Press contact</w:t>
      </w:r>
    </w:p>
    <w:p w14:paraId="105AABD7" w14:textId="77777777" w:rsidR="0012521C" w:rsidRPr="00E82A30" w:rsidRDefault="0012521C" w:rsidP="0012521C">
      <w:pPr>
        <w:spacing w:line="276" w:lineRule="auto"/>
        <w:rPr>
          <w:rFonts w:ascii="Arial" w:hAnsi="Arial" w:cs="Arial"/>
          <w:lang w:val="en-US"/>
        </w:rPr>
      </w:pPr>
    </w:p>
    <w:p w14:paraId="7A3942B9" w14:textId="77777777" w:rsidR="003A45AE" w:rsidRPr="003A45AE" w:rsidRDefault="003A45AE" w:rsidP="003A45AE">
      <w:pPr>
        <w:spacing w:line="276" w:lineRule="auto"/>
        <w:rPr>
          <w:rFonts w:ascii="Arial" w:hAnsi="Arial" w:cs="Arial"/>
          <w:lang w:val="en-US"/>
        </w:rPr>
      </w:pPr>
      <w:r w:rsidRPr="003A45AE">
        <w:rPr>
          <w:rFonts w:ascii="Arial" w:hAnsi="Arial" w:cs="Arial"/>
          <w:lang w:val="en-US"/>
        </w:rPr>
        <w:t>Forster Profile Systems Ltd</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t>mai public relations GmbH</w:t>
      </w:r>
    </w:p>
    <w:p w14:paraId="01C1A40E" w14:textId="77777777" w:rsidR="003A45AE" w:rsidRPr="003A45AE" w:rsidRDefault="003A45AE" w:rsidP="003A45AE">
      <w:pPr>
        <w:spacing w:line="276" w:lineRule="auto"/>
        <w:rPr>
          <w:rFonts w:ascii="Arial" w:hAnsi="Arial" w:cs="Arial"/>
          <w:lang w:val="en-US"/>
        </w:rPr>
      </w:pPr>
      <w:r w:rsidRPr="003A45AE">
        <w:rPr>
          <w:rFonts w:ascii="Arial" w:hAnsi="Arial" w:cs="Arial"/>
          <w:lang w:val="en-US"/>
        </w:rPr>
        <w:t>Rosina Obermayer</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t>Arno Heitland</w:t>
      </w:r>
    </w:p>
    <w:p w14:paraId="7CBF4F7A" w14:textId="77777777" w:rsidR="003A45AE" w:rsidRPr="003A45AE" w:rsidRDefault="003A45AE" w:rsidP="003A45AE">
      <w:pPr>
        <w:spacing w:line="276" w:lineRule="auto"/>
        <w:rPr>
          <w:rFonts w:ascii="Arial" w:hAnsi="Arial" w:cs="Arial"/>
          <w:lang w:val="en-US"/>
        </w:rPr>
      </w:pPr>
      <w:r w:rsidRPr="003A45AE">
        <w:rPr>
          <w:rFonts w:ascii="Arial" w:hAnsi="Arial" w:cs="Arial"/>
          <w:lang w:val="en-US"/>
        </w:rPr>
        <w:t>Marketing Communication Manager</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t>Senior PR Consultant</w:t>
      </w:r>
    </w:p>
    <w:p w14:paraId="5258E379" w14:textId="77777777" w:rsidR="003A45AE" w:rsidRPr="003A45AE" w:rsidRDefault="003A45AE" w:rsidP="003A45AE">
      <w:pPr>
        <w:spacing w:line="276" w:lineRule="auto"/>
        <w:rPr>
          <w:rFonts w:ascii="Arial" w:hAnsi="Arial" w:cs="Arial"/>
          <w:lang w:val="de-DE"/>
        </w:rPr>
      </w:pPr>
      <w:r w:rsidRPr="003A45AE">
        <w:rPr>
          <w:rFonts w:ascii="Arial" w:hAnsi="Arial" w:cs="Arial"/>
          <w:lang w:val="de-DE"/>
        </w:rPr>
        <w:t>Hofstrasse 41</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Leuschnerdamm 13</w:t>
      </w:r>
    </w:p>
    <w:p w14:paraId="371B75F2" w14:textId="77777777" w:rsidR="003A45AE" w:rsidRPr="003A45AE" w:rsidRDefault="003A45AE" w:rsidP="003A45AE">
      <w:pPr>
        <w:spacing w:line="276" w:lineRule="auto"/>
        <w:rPr>
          <w:rFonts w:ascii="Arial" w:hAnsi="Arial" w:cs="Arial"/>
          <w:lang w:val="de-DE"/>
        </w:rPr>
      </w:pPr>
      <w:r w:rsidRPr="003A45AE">
        <w:rPr>
          <w:rFonts w:ascii="Arial" w:hAnsi="Arial" w:cs="Arial"/>
          <w:lang w:val="de-DE"/>
        </w:rPr>
        <w:t>8590 Romanshorn</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10999 Berlin</w:t>
      </w:r>
    </w:p>
    <w:p w14:paraId="3388885A" w14:textId="77777777" w:rsidR="003A45AE" w:rsidRPr="003A45AE" w:rsidRDefault="003A45AE" w:rsidP="003A45AE">
      <w:pPr>
        <w:spacing w:line="276" w:lineRule="auto"/>
        <w:rPr>
          <w:rFonts w:ascii="Arial" w:hAnsi="Arial" w:cs="Arial"/>
          <w:lang w:val="de-DE"/>
        </w:rPr>
      </w:pPr>
      <w:r w:rsidRPr="003A45AE">
        <w:rPr>
          <w:rFonts w:ascii="Arial" w:hAnsi="Arial" w:cs="Arial"/>
          <w:lang w:val="de-DE"/>
        </w:rPr>
        <w:t>Switzerland</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Germany</w:t>
      </w:r>
    </w:p>
    <w:p w14:paraId="1ED070BF" w14:textId="77777777" w:rsidR="003A45AE" w:rsidRDefault="003A45AE" w:rsidP="003A45AE">
      <w:pPr>
        <w:spacing w:line="276" w:lineRule="auto"/>
        <w:rPr>
          <w:rFonts w:ascii="Arial" w:hAnsi="Arial" w:cs="Arial"/>
          <w:lang w:val="de-DE"/>
        </w:rPr>
      </w:pPr>
      <w:r w:rsidRPr="003A45AE">
        <w:rPr>
          <w:rFonts w:ascii="Arial" w:hAnsi="Arial" w:cs="Arial"/>
          <w:lang w:val="de-DE"/>
        </w:rPr>
        <w:t>T. +41 (0) 71 552 43 14</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T. +49 (0) 30 66 40 40 553</w:t>
      </w:r>
    </w:p>
    <w:p w14:paraId="3F670209" w14:textId="140F021B" w:rsidR="0012521C" w:rsidRPr="00B61D5D" w:rsidRDefault="0012521C" w:rsidP="003A45AE">
      <w:pPr>
        <w:spacing w:line="276" w:lineRule="auto"/>
        <w:rPr>
          <w:rFonts w:ascii="Arial" w:hAnsi="Arial" w:cs="Arial"/>
          <w:color w:val="6A8BFF"/>
          <w:lang w:val="nb-NO"/>
        </w:rPr>
      </w:pPr>
      <w:hyperlink r:id="rId11" w:history="1">
        <w:r w:rsidRPr="00B61D5D">
          <w:rPr>
            <w:rStyle w:val="Hyperlink"/>
            <w:rFonts w:ascii="Arial" w:hAnsi="Arial" w:cs="Arial"/>
            <w:color w:val="6A8BFF"/>
            <w:lang w:val="nb-NO"/>
          </w:rPr>
          <w:t>rosina.obermayer@forstersystems.com</w:t>
        </w:r>
      </w:hyperlink>
      <w:r w:rsidRPr="00B61D5D">
        <w:rPr>
          <w:rFonts w:ascii="Arial" w:hAnsi="Arial" w:cs="Arial"/>
          <w:color w:val="6A8BFF"/>
          <w:lang w:val="nb-NO"/>
        </w:rPr>
        <w:t xml:space="preserve"> </w:t>
      </w:r>
      <w:r w:rsidRPr="00B61D5D">
        <w:rPr>
          <w:rFonts w:ascii="Arial" w:hAnsi="Arial" w:cs="Arial"/>
          <w:color w:val="6A8BFF"/>
          <w:lang w:val="nb-NO"/>
        </w:rPr>
        <w:tab/>
      </w:r>
      <w:r w:rsidRPr="00B61D5D">
        <w:rPr>
          <w:rFonts w:ascii="Arial" w:hAnsi="Arial" w:cs="Arial"/>
          <w:color w:val="6A8BFF"/>
          <w:lang w:val="nb-NO"/>
        </w:rPr>
        <w:tab/>
      </w:r>
      <w:hyperlink r:id="rId12" w:history="1">
        <w:r w:rsidRPr="00B61D5D">
          <w:rPr>
            <w:rStyle w:val="Hyperlink"/>
            <w:rFonts w:ascii="Arial" w:hAnsi="Arial" w:cs="Arial"/>
            <w:color w:val="6A8BFF"/>
            <w:lang w:val="nb-NO"/>
          </w:rPr>
          <w:t>forster@maipr.com</w:t>
        </w:r>
      </w:hyperlink>
      <w:r w:rsidRPr="00B61D5D">
        <w:rPr>
          <w:rFonts w:ascii="Arial" w:hAnsi="Arial" w:cs="Arial"/>
          <w:color w:val="6A8BFF"/>
          <w:lang w:val="nb-NO"/>
        </w:rPr>
        <w:tab/>
      </w:r>
      <w:r w:rsidRPr="00B61D5D">
        <w:rPr>
          <w:rFonts w:ascii="Arial" w:hAnsi="Arial" w:cs="Arial"/>
          <w:color w:val="6A8BFF"/>
          <w:lang w:val="nb-NO"/>
        </w:rPr>
        <w:tab/>
        <w:t xml:space="preserve"> </w:t>
      </w:r>
    </w:p>
    <w:p w14:paraId="6DC5EC48" w14:textId="77777777" w:rsidR="0012521C" w:rsidRPr="00B61D5D" w:rsidRDefault="0012521C" w:rsidP="0012521C">
      <w:pPr>
        <w:spacing w:line="276" w:lineRule="auto"/>
        <w:rPr>
          <w:rFonts w:ascii="Arial" w:hAnsi="Arial" w:cs="Arial"/>
          <w:lang w:val="nb-NO"/>
        </w:rPr>
      </w:pPr>
      <w:hyperlink r:id="rId13" w:history="1">
        <w:r w:rsidRPr="00B61D5D">
          <w:rPr>
            <w:rStyle w:val="Hyperlink"/>
            <w:rFonts w:ascii="Arial" w:hAnsi="Arial" w:cs="Arial"/>
            <w:color w:val="6A8BFF"/>
            <w:lang w:val="nb-NO"/>
          </w:rPr>
          <w:t>forstersystems.com</w:t>
        </w:r>
      </w:hyperlink>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hyperlink r:id="rId14" w:history="1">
        <w:r w:rsidRPr="00B61D5D">
          <w:rPr>
            <w:rStyle w:val="Hyperlink"/>
            <w:rFonts w:ascii="Arial" w:hAnsi="Arial" w:cs="Arial"/>
            <w:color w:val="6A8BFF"/>
            <w:lang w:val="nb-NO"/>
          </w:rPr>
          <w:t>maipr.com</w:t>
        </w:r>
      </w:hyperlink>
    </w:p>
    <w:p w14:paraId="79350967" w14:textId="0AA8490E" w:rsidR="001C3260" w:rsidRPr="00AD245B" w:rsidRDefault="001C3260" w:rsidP="001C3260">
      <w:pPr>
        <w:spacing w:line="276" w:lineRule="auto"/>
        <w:rPr>
          <w:rFonts w:ascii="Arial" w:hAnsi="Arial" w:cs="Arial"/>
          <w:color w:val="0F4196" w:themeColor="accent1"/>
          <w:lang w:val="nb-NO"/>
        </w:rPr>
      </w:pPr>
    </w:p>
    <w:p w14:paraId="7F180D89" w14:textId="77777777" w:rsidR="000E34C9" w:rsidRDefault="000E34C9" w:rsidP="007F508F">
      <w:pPr>
        <w:spacing w:line="276" w:lineRule="auto"/>
        <w:rPr>
          <w:rFonts w:ascii="Arial" w:hAnsi="Arial" w:cs="Arial"/>
          <w:lang w:val="nb-NO"/>
        </w:rPr>
      </w:pPr>
    </w:p>
    <w:p w14:paraId="5257F134" w14:textId="77777777" w:rsidR="00D27417" w:rsidRDefault="00D27417" w:rsidP="007F508F">
      <w:pPr>
        <w:spacing w:line="276" w:lineRule="auto"/>
        <w:rPr>
          <w:rFonts w:ascii="Arial" w:hAnsi="Arial" w:cs="Arial"/>
          <w:lang w:val="nb-NO"/>
        </w:rPr>
      </w:pPr>
    </w:p>
    <w:p w14:paraId="6410CF14" w14:textId="77777777" w:rsidR="00D27417" w:rsidRDefault="00D27417" w:rsidP="007F508F">
      <w:pPr>
        <w:spacing w:line="276" w:lineRule="auto"/>
        <w:rPr>
          <w:rFonts w:ascii="Arial" w:hAnsi="Arial" w:cs="Arial"/>
          <w:lang w:val="nb-NO"/>
        </w:rPr>
      </w:pPr>
    </w:p>
    <w:p w14:paraId="0D9C5660" w14:textId="10B0B66A" w:rsidR="003A45AE" w:rsidRPr="00AD245B" w:rsidRDefault="0012521C" w:rsidP="003A45AE">
      <w:pPr>
        <w:spacing w:after="160" w:line="259" w:lineRule="auto"/>
        <w:rPr>
          <w:rFonts w:ascii="Arial" w:hAnsi="Arial" w:cs="Arial"/>
          <w:b/>
          <w:bCs/>
          <w:lang w:val="de-DE"/>
        </w:rPr>
      </w:pPr>
      <w:r w:rsidRPr="003A45AE">
        <w:rPr>
          <w:rFonts w:ascii="Arial" w:hAnsi="Arial" w:cs="Arial"/>
          <w:b/>
          <w:bCs/>
          <w:lang w:val="de-DE"/>
        </w:rPr>
        <w:t>Images</w:t>
      </w:r>
    </w:p>
    <w:p w14:paraId="433EFE92" w14:textId="7EECF44C" w:rsidR="00AD245B" w:rsidRDefault="00D27417" w:rsidP="00AD245B">
      <w:pPr>
        <w:spacing w:line="276" w:lineRule="auto"/>
      </w:pPr>
      <w:r w:rsidRPr="003A45AE">
        <w:rPr>
          <w:rFonts w:ascii="Arial" w:hAnsi="Arial" w:cs="Arial"/>
          <w:color w:val="000000"/>
          <w:sz w:val="22"/>
          <w:lang w:val="de-DE"/>
        </w:rPr>
        <w:br/>
      </w:r>
      <w:r w:rsidR="00E233A6" w:rsidRPr="004550B4">
        <w:rPr>
          <w:noProof/>
        </w:rPr>
        <w:drawing>
          <wp:inline distT="0" distB="0" distL="0" distR="0" wp14:anchorId="63650B1B" wp14:editId="3668029F">
            <wp:extent cx="4064400" cy="1800000"/>
            <wp:effectExtent l="0" t="0" r="0" b="3810"/>
            <wp:docPr id="138930343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4064400" cy="1800000"/>
                    </a:xfrm>
                    <a:prstGeom prst="rect">
                      <a:avLst/>
                    </a:prstGeom>
                    <a:noFill/>
                    <a:ln>
                      <a:noFill/>
                    </a:ln>
                  </pic:spPr>
                </pic:pic>
              </a:graphicData>
            </a:graphic>
          </wp:inline>
        </w:drawing>
      </w:r>
    </w:p>
    <w:p w14:paraId="1FB77ED1" w14:textId="0F411A1A" w:rsidR="00AD245B" w:rsidRPr="00AD245B" w:rsidRDefault="00E233A6" w:rsidP="00AD245B">
      <w:pPr>
        <w:spacing w:line="276" w:lineRule="auto"/>
        <w:rPr>
          <w:rFonts w:ascii="Arial" w:hAnsi="Arial" w:cs="Arial"/>
          <w:i/>
          <w:iCs/>
          <w:color w:val="000000"/>
          <w:szCs w:val="20"/>
          <w:lang w:val="en-US"/>
        </w:rPr>
      </w:pPr>
      <w:r w:rsidRPr="00E233A6">
        <w:rPr>
          <w:rFonts w:ascii="Arial" w:hAnsi="Arial" w:cs="Arial"/>
          <w:i/>
          <w:iCs/>
          <w:color w:val="000000"/>
          <w:szCs w:val="20"/>
          <w:lang w:val="en-US"/>
        </w:rPr>
        <w:t xml:space="preserve">Nestled amongst the impressive mountain backdrop of Graubünden, the new building for the long-established Swiss company Merkle Metallbau AG combines a clear building cubature with a striking metal shell. Photo: </w:t>
      </w:r>
      <w:r w:rsidRPr="00E5612F">
        <w:rPr>
          <w:rFonts w:ascii="Arial" w:hAnsi="Arial" w:cs="Arial"/>
          <w:i/>
          <w:iCs/>
          <w:color w:val="000000"/>
          <w:szCs w:val="20"/>
          <w:lang w:val="en-US"/>
        </w:rPr>
        <w:t xml:space="preserve">© </w:t>
      </w:r>
      <w:r w:rsidRPr="00E233A6">
        <w:rPr>
          <w:rFonts w:ascii="Arial" w:hAnsi="Arial" w:cs="Arial"/>
          <w:i/>
          <w:iCs/>
          <w:color w:val="000000"/>
          <w:szCs w:val="20"/>
          <w:lang w:val="en-US"/>
        </w:rPr>
        <w:t>Roider Fotografie</w:t>
      </w:r>
    </w:p>
    <w:p w14:paraId="77CD9267" w14:textId="77777777" w:rsidR="00AD245B" w:rsidRDefault="00AD245B" w:rsidP="00AD245B">
      <w:pPr>
        <w:spacing w:line="276" w:lineRule="auto"/>
        <w:rPr>
          <w:rFonts w:ascii="Arial" w:hAnsi="Arial" w:cs="Arial"/>
          <w:i/>
          <w:iCs/>
          <w:color w:val="000000"/>
          <w:szCs w:val="20"/>
          <w:lang w:val="en-US"/>
        </w:rPr>
      </w:pPr>
    </w:p>
    <w:p w14:paraId="59897536" w14:textId="77777777" w:rsidR="00E233A6" w:rsidRPr="00AD245B" w:rsidRDefault="00E233A6" w:rsidP="00AD245B">
      <w:pPr>
        <w:spacing w:line="276" w:lineRule="auto"/>
        <w:rPr>
          <w:rFonts w:ascii="Arial" w:hAnsi="Arial" w:cs="Arial"/>
          <w:i/>
          <w:iCs/>
          <w:color w:val="000000"/>
          <w:szCs w:val="20"/>
          <w:lang w:val="en-US"/>
        </w:rPr>
      </w:pPr>
    </w:p>
    <w:p w14:paraId="24767979" w14:textId="17EA0E72" w:rsidR="00AD245B" w:rsidRPr="00E233A6" w:rsidRDefault="00E233A6" w:rsidP="00AD245B">
      <w:pPr>
        <w:spacing w:line="276" w:lineRule="auto"/>
        <w:rPr>
          <w:rFonts w:ascii="Arial" w:hAnsi="Arial" w:cs="Arial"/>
          <w:i/>
          <w:iCs/>
          <w:color w:val="000000"/>
          <w:szCs w:val="20"/>
          <w:lang w:val="en-US"/>
        </w:rPr>
      </w:pPr>
      <w:r w:rsidRPr="004550B4">
        <w:rPr>
          <w:noProof/>
        </w:rPr>
        <w:drawing>
          <wp:inline distT="0" distB="0" distL="0" distR="0" wp14:anchorId="00A5B571" wp14:editId="702E51B1">
            <wp:extent cx="2700000" cy="1800000"/>
            <wp:effectExtent l="0" t="0" r="5715" b="3810"/>
            <wp:docPr id="204751506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700000" cy="1800000"/>
                    </a:xfrm>
                    <a:prstGeom prst="rect">
                      <a:avLst/>
                    </a:prstGeom>
                    <a:noFill/>
                    <a:ln>
                      <a:noFill/>
                    </a:ln>
                  </pic:spPr>
                </pic:pic>
              </a:graphicData>
            </a:graphic>
          </wp:inline>
        </w:drawing>
      </w:r>
      <w:r w:rsidRPr="00E233A6">
        <w:rPr>
          <w:rFonts w:ascii="Arial" w:hAnsi="Arial" w:cs="Arial"/>
          <w:i/>
          <w:iCs/>
          <w:color w:val="000000"/>
          <w:szCs w:val="20"/>
          <w:lang w:val="en-US"/>
        </w:rPr>
        <w:t xml:space="preserve">   </w:t>
      </w:r>
      <w:r w:rsidRPr="004550B4">
        <w:rPr>
          <w:rFonts w:ascii="Arial" w:hAnsi="Arial" w:cs="Arial"/>
          <w:noProof/>
          <w:sz w:val="22"/>
          <w14:ligatures w14:val="standardContextual"/>
        </w:rPr>
        <w:drawing>
          <wp:inline distT="0" distB="0" distL="0" distR="0" wp14:anchorId="0938D7ED" wp14:editId="64C04E86">
            <wp:extent cx="1195200" cy="1800000"/>
            <wp:effectExtent l="0" t="0" r="0" b="3810"/>
            <wp:docPr id="6394213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421357" name="Grafik 639421357"/>
                    <pic:cNvPicPr/>
                  </pic:nvPicPr>
                  <pic:blipFill>
                    <a:blip r:embed="rId17" cstate="email">
                      <a:extLst>
                        <a:ext uri="{28A0092B-C50C-407E-A947-70E740481C1C}">
                          <a14:useLocalDpi xmlns:a14="http://schemas.microsoft.com/office/drawing/2010/main"/>
                        </a:ext>
                      </a:extLst>
                    </a:blip>
                    <a:stretch>
                      <a:fillRect/>
                    </a:stretch>
                  </pic:blipFill>
                  <pic:spPr>
                    <a:xfrm>
                      <a:off x="0" y="0"/>
                      <a:ext cx="1195200" cy="1800000"/>
                    </a:xfrm>
                    <a:prstGeom prst="rect">
                      <a:avLst/>
                    </a:prstGeom>
                  </pic:spPr>
                </pic:pic>
              </a:graphicData>
            </a:graphic>
          </wp:inline>
        </w:drawing>
      </w:r>
    </w:p>
    <w:p w14:paraId="553682D4" w14:textId="77777777" w:rsidR="00E233A6" w:rsidRDefault="00E233A6" w:rsidP="00AD245B">
      <w:pPr>
        <w:spacing w:line="276" w:lineRule="auto"/>
        <w:rPr>
          <w:rFonts w:ascii="Arial" w:hAnsi="Arial" w:cs="Arial"/>
          <w:i/>
          <w:iCs/>
          <w:color w:val="000000"/>
          <w:szCs w:val="20"/>
          <w:lang w:val="en-US"/>
        </w:rPr>
      </w:pPr>
      <w:r w:rsidRPr="00E233A6">
        <w:rPr>
          <w:rFonts w:ascii="Arial" w:hAnsi="Arial" w:cs="Arial"/>
          <w:i/>
          <w:iCs/>
          <w:color w:val="000000"/>
          <w:szCs w:val="20"/>
          <w:lang w:val="en-US"/>
        </w:rPr>
        <w:t xml:space="preserve">A highlight in the entrance area is the pivot door with forster unico HI which impresses as a customised in-house design and blends harmoniously with the look and feel of the glazing and metal shell. </w:t>
      </w:r>
    </w:p>
    <w:p w14:paraId="353C9D31" w14:textId="063FB605" w:rsidR="00AD245B" w:rsidRPr="00E5612F" w:rsidRDefault="00E233A6" w:rsidP="00AD245B">
      <w:pPr>
        <w:spacing w:line="276" w:lineRule="auto"/>
        <w:rPr>
          <w:rFonts w:ascii="Arial" w:hAnsi="Arial" w:cs="Arial"/>
          <w:i/>
          <w:iCs/>
          <w:color w:val="000000"/>
          <w:szCs w:val="20"/>
          <w:lang w:val="en-US"/>
        </w:rPr>
      </w:pPr>
      <w:r w:rsidRPr="00E233A6">
        <w:rPr>
          <w:rFonts w:ascii="Arial" w:hAnsi="Arial" w:cs="Arial"/>
          <w:i/>
          <w:iCs/>
          <w:color w:val="000000"/>
          <w:szCs w:val="20"/>
          <w:lang w:val="en-US"/>
        </w:rPr>
        <w:t xml:space="preserve">Photos: </w:t>
      </w:r>
      <w:r w:rsidRPr="00E5612F">
        <w:rPr>
          <w:rFonts w:ascii="Arial" w:hAnsi="Arial" w:cs="Arial"/>
          <w:i/>
          <w:iCs/>
          <w:color w:val="000000"/>
          <w:szCs w:val="20"/>
          <w:lang w:val="en-US"/>
        </w:rPr>
        <w:t xml:space="preserve">© </w:t>
      </w:r>
      <w:r w:rsidRPr="00E233A6">
        <w:rPr>
          <w:rFonts w:ascii="Arial" w:hAnsi="Arial" w:cs="Arial"/>
          <w:i/>
          <w:iCs/>
          <w:color w:val="000000"/>
          <w:szCs w:val="20"/>
          <w:lang w:val="en-US"/>
        </w:rPr>
        <w:t>Roider Fotografie</w:t>
      </w:r>
    </w:p>
    <w:p w14:paraId="716733F8" w14:textId="759E97FD" w:rsidR="00AD245B" w:rsidRPr="00E5612F" w:rsidRDefault="00DE6C03" w:rsidP="00AD245B">
      <w:pPr>
        <w:spacing w:line="276" w:lineRule="auto"/>
        <w:rPr>
          <w:lang w:val="en-US"/>
        </w:rPr>
      </w:pPr>
      <w:r w:rsidRPr="004550B4">
        <w:rPr>
          <w:rFonts w:ascii="Arial" w:hAnsi="Arial" w:cs="Arial"/>
          <w:noProof/>
          <w:sz w:val="22"/>
          <w14:ligatures w14:val="standardContextual"/>
        </w:rPr>
        <w:lastRenderedPageBreak/>
        <w:drawing>
          <wp:inline distT="0" distB="0" distL="0" distR="0" wp14:anchorId="6039B85F" wp14:editId="21631145">
            <wp:extent cx="2707200" cy="1800000"/>
            <wp:effectExtent l="0" t="0" r="0" b="3810"/>
            <wp:docPr id="202702083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020836" name="Grafik 2027020836"/>
                    <pic:cNvPicPr/>
                  </pic:nvPicPr>
                  <pic:blipFill>
                    <a:blip r:embed="rId18"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p>
    <w:p w14:paraId="25AAC67B" w14:textId="532231B2" w:rsidR="00854464" w:rsidRDefault="00DE6C03" w:rsidP="00AD245B">
      <w:pPr>
        <w:spacing w:line="259" w:lineRule="auto"/>
        <w:rPr>
          <w:i/>
          <w:iCs/>
          <w:lang w:val="en-US"/>
        </w:rPr>
      </w:pPr>
      <w:r w:rsidRPr="00DE6C03">
        <w:rPr>
          <w:i/>
          <w:iCs/>
          <w:lang w:val="en-US"/>
        </w:rPr>
        <w:t>forster presto xs is used for all office partitions and screens. These ensure openness and transparency in the work areas and create a pleasant, light-flooded atmosphere. Photo:</w:t>
      </w:r>
      <w:r w:rsidRPr="00DE6C03">
        <w:rPr>
          <w:rFonts w:ascii="Arial" w:hAnsi="Arial" w:cs="Arial"/>
          <w:i/>
          <w:iCs/>
          <w:color w:val="000000"/>
          <w:szCs w:val="20"/>
          <w:lang w:val="en-US"/>
        </w:rPr>
        <w:t xml:space="preserve"> </w:t>
      </w:r>
      <w:r w:rsidRPr="00E5612F">
        <w:rPr>
          <w:rFonts w:ascii="Arial" w:hAnsi="Arial" w:cs="Arial"/>
          <w:i/>
          <w:iCs/>
          <w:color w:val="000000"/>
          <w:szCs w:val="20"/>
          <w:lang w:val="en-US"/>
        </w:rPr>
        <w:t>©</w:t>
      </w:r>
      <w:r w:rsidRPr="00DE6C03">
        <w:rPr>
          <w:i/>
          <w:iCs/>
          <w:lang w:val="en-US"/>
        </w:rPr>
        <w:t xml:space="preserve"> Roider Fotografie</w:t>
      </w:r>
    </w:p>
    <w:p w14:paraId="42C3345C" w14:textId="77777777" w:rsidR="00DE6C03" w:rsidRDefault="00DE6C03" w:rsidP="00AD245B">
      <w:pPr>
        <w:spacing w:line="259" w:lineRule="auto"/>
        <w:rPr>
          <w:i/>
          <w:iCs/>
          <w:lang w:val="en-US"/>
        </w:rPr>
      </w:pPr>
    </w:p>
    <w:p w14:paraId="3A566144" w14:textId="77777777" w:rsidR="00DE6C03" w:rsidRDefault="00DE6C03" w:rsidP="00AD245B">
      <w:pPr>
        <w:spacing w:line="259" w:lineRule="auto"/>
        <w:rPr>
          <w:rFonts w:ascii="Arial" w:hAnsi="Arial" w:cs="Arial"/>
          <w:i/>
          <w:iCs/>
          <w:color w:val="000000"/>
          <w:szCs w:val="20"/>
          <w:lang w:val="en-GB"/>
        </w:rPr>
      </w:pPr>
    </w:p>
    <w:p w14:paraId="337E3A29" w14:textId="0C8A0FC3" w:rsidR="00DE6C03" w:rsidRDefault="00DE6C03" w:rsidP="00AD245B">
      <w:pPr>
        <w:spacing w:line="259" w:lineRule="auto"/>
        <w:rPr>
          <w:rFonts w:ascii="Arial" w:hAnsi="Arial" w:cs="Arial"/>
          <w:i/>
          <w:iCs/>
          <w:color w:val="000000"/>
          <w:szCs w:val="20"/>
          <w:lang w:val="en-GB"/>
        </w:rPr>
      </w:pPr>
      <w:r w:rsidRPr="004550B4">
        <w:rPr>
          <w:rFonts w:ascii="Arial" w:hAnsi="Arial" w:cs="Arial"/>
          <w:noProof/>
          <w:sz w:val="22"/>
          <w14:ligatures w14:val="standardContextual"/>
        </w:rPr>
        <w:drawing>
          <wp:inline distT="0" distB="0" distL="0" distR="0" wp14:anchorId="278B6FA7" wp14:editId="2B471BE8">
            <wp:extent cx="2707200" cy="1800000"/>
            <wp:effectExtent l="0" t="0" r="0" b="3810"/>
            <wp:docPr id="73190787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907871" name="Grafik 731907871"/>
                    <pic:cNvPicPr/>
                  </pic:nvPicPr>
                  <pic:blipFill>
                    <a:blip r:embed="rId19"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p>
    <w:p w14:paraId="48748622" w14:textId="77777777" w:rsidR="00DE6C03" w:rsidRDefault="00DE6C03" w:rsidP="00AD245B">
      <w:pPr>
        <w:spacing w:line="259" w:lineRule="auto"/>
        <w:rPr>
          <w:rFonts w:ascii="Arial" w:hAnsi="Arial" w:cs="Arial"/>
          <w:i/>
          <w:iCs/>
          <w:color w:val="000000"/>
          <w:szCs w:val="20"/>
          <w:lang w:val="en-GB"/>
        </w:rPr>
      </w:pPr>
      <w:r w:rsidRPr="00DE6C03">
        <w:rPr>
          <w:rFonts w:ascii="Arial" w:hAnsi="Arial" w:cs="Arial"/>
          <w:i/>
          <w:iCs/>
          <w:color w:val="000000"/>
          <w:szCs w:val="20"/>
          <w:lang w:val="en-GB"/>
        </w:rPr>
        <w:t xml:space="preserve">A telescopic sliding door from the forster presto xs series, an in-house design by Merkle Metallbau AG, complements the interior with a high level of functionality and matching design. </w:t>
      </w:r>
    </w:p>
    <w:p w14:paraId="7D39D7E4" w14:textId="36C1EB81" w:rsidR="00DE6C03" w:rsidRDefault="00DE6C03" w:rsidP="00AD245B">
      <w:pPr>
        <w:spacing w:line="259" w:lineRule="auto"/>
        <w:rPr>
          <w:rFonts w:ascii="Arial" w:hAnsi="Arial" w:cs="Arial"/>
          <w:i/>
          <w:iCs/>
          <w:color w:val="000000"/>
          <w:szCs w:val="20"/>
          <w:lang w:val="en-GB"/>
        </w:rPr>
      </w:pPr>
      <w:r w:rsidRPr="00DE6C03">
        <w:rPr>
          <w:rFonts w:ascii="Arial" w:hAnsi="Arial" w:cs="Arial"/>
          <w:i/>
          <w:iCs/>
          <w:color w:val="000000"/>
          <w:szCs w:val="20"/>
          <w:lang w:val="en-GB"/>
        </w:rPr>
        <w:t xml:space="preserve">Photo: </w:t>
      </w:r>
      <w:r w:rsidRPr="00E5612F">
        <w:rPr>
          <w:rFonts w:ascii="Arial" w:hAnsi="Arial" w:cs="Arial"/>
          <w:i/>
          <w:iCs/>
          <w:color w:val="000000"/>
          <w:szCs w:val="20"/>
          <w:lang w:val="en-US"/>
        </w:rPr>
        <w:t>©</w:t>
      </w:r>
      <w:r w:rsidRPr="00DE6C03">
        <w:rPr>
          <w:i/>
          <w:iCs/>
          <w:lang w:val="en-US"/>
        </w:rPr>
        <w:t xml:space="preserve"> </w:t>
      </w:r>
      <w:r w:rsidRPr="00DE6C03">
        <w:rPr>
          <w:rFonts w:ascii="Arial" w:hAnsi="Arial" w:cs="Arial"/>
          <w:i/>
          <w:iCs/>
          <w:color w:val="000000"/>
          <w:szCs w:val="20"/>
          <w:lang w:val="en-GB"/>
        </w:rPr>
        <w:t>Roider Fotografie</w:t>
      </w:r>
    </w:p>
    <w:p w14:paraId="5CEF1F28" w14:textId="77777777" w:rsidR="00DE6C03" w:rsidRDefault="00DE6C03" w:rsidP="00AD245B">
      <w:pPr>
        <w:spacing w:line="259" w:lineRule="auto"/>
        <w:rPr>
          <w:rFonts w:ascii="Arial" w:hAnsi="Arial" w:cs="Arial"/>
          <w:i/>
          <w:iCs/>
          <w:color w:val="000000"/>
          <w:szCs w:val="20"/>
          <w:lang w:val="en-GB"/>
        </w:rPr>
      </w:pPr>
    </w:p>
    <w:p w14:paraId="647550CB" w14:textId="77777777" w:rsidR="00DE6C03" w:rsidRDefault="00DE6C03" w:rsidP="00AD245B">
      <w:pPr>
        <w:spacing w:line="259" w:lineRule="auto"/>
        <w:rPr>
          <w:rFonts w:ascii="Arial" w:hAnsi="Arial" w:cs="Arial"/>
          <w:i/>
          <w:iCs/>
          <w:color w:val="000000"/>
          <w:szCs w:val="20"/>
          <w:lang w:val="en-GB"/>
        </w:rPr>
      </w:pPr>
    </w:p>
    <w:p w14:paraId="16A07AFD" w14:textId="498C46A6" w:rsidR="00DE6C03" w:rsidRDefault="00DE6C03" w:rsidP="00AD245B">
      <w:pPr>
        <w:spacing w:line="259" w:lineRule="auto"/>
        <w:rPr>
          <w:rFonts w:ascii="Arial" w:hAnsi="Arial" w:cs="Arial"/>
          <w:i/>
          <w:iCs/>
          <w:color w:val="000000"/>
          <w:szCs w:val="20"/>
          <w:lang w:val="en-GB"/>
        </w:rPr>
      </w:pPr>
      <w:r w:rsidRPr="004550B4">
        <w:rPr>
          <w:rFonts w:ascii="Arial" w:hAnsi="Arial" w:cs="Arial"/>
          <w:noProof/>
          <w:sz w:val="22"/>
          <w14:ligatures w14:val="standardContextual"/>
        </w:rPr>
        <w:drawing>
          <wp:inline distT="0" distB="0" distL="0" distR="0" wp14:anchorId="0B8C176E" wp14:editId="186B9142">
            <wp:extent cx="2707200" cy="1800000"/>
            <wp:effectExtent l="0" t="0" r="0" b="3810"/>
            <wp:docPr id="126452006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520063" name="Grafik 1264520063"/>
                    <pic:cNvPicPr/>
                  </pic:nvPicPr>
                  <pic:blipFill>
                    <a:blip r:embed="rId20"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r>
        <w:rPr>
          <w:rFonts w:ascii="Arial" w:hAnsi="Arial" w:cs="Arial"/>
          <w:i/>
          <w:iCs/>
          <w:color w:val="000000"/>
          <w:szCs w:val="20"/>
          <w:lang w:val="en-GB"/>
        </w:rPr>
        <w:t xml:space="preserve">   </w:t>
      </w:r>
      <w:r w:rsidRPr="004550B4">
        <w:rPr>
          <w:rFonts w:ascii="Arial" w:hAnsi="Arial" w:cs="Arial"/>
          <w:noProof/>
          <w:sz w:val="22"/>
          <w14:ligatures w14:val="standardContextual"/>
        </w:rPr>
        <w:drawing>
          <wp:inline distT="0" distB="0" distL="0" distR="0" wp14:anchorId="257F1F9B" wp14:editId="18EC33DC">
            <wp:extent cx="1195200" cy="1800000"/>
            <wp:effectExtent l="0" t="0" r="0" b="3810"/>
            <wp:docPr id="189450958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509580" name="Grafik 1894509580"/>
                    <pic:cNvPicPr/>
                  </pic:nvPicPr>
                  <pic:blipFill>
                    <a:blip r:embed="rId21" cstate="email">
                      <a:extLst>
                        <a:ext uri="{28A0092B-C50C-407E-A947-70E740481C1C}">
                          <a14:useLocalDpi xmlns:a14="http://schemas.microsoft.com/office/drawing/2010/main"/>
                        </a:ext>
                      </a:extLst>
                    </a:blip>
                    <a:stretch>
                      <a:fillRect/>
                    </a:stretch>
                  </pic:blipFill>
                  <pic:spPr>
                    <a:xfrm>
                      <a:off x="0" y="0"/>
                      <a:ext cx="1195200" cy="1800000"/>
                    </a:xfrm>
                    <a:prstGeom prst="rect">
                      <a:avLst/>
                    </a:prstGeom>
                  </pic:spPr>
                </pic:pic>
              </a:graphicData>
            </a:graphic>
          </wp:inline>
        </w:drawing>
      </w:r>
    </w:p>
    <w:p w14:paraId="1243312B" w14:textId="394AB120" w:rsidR="00DE6C03" w:rsidRDefault="00DE6C03" w:rsidP="00AD245B">
      <w:pPr>
        <w:spacing w:line="259" w:lineRule="auto"/>
        <w:rPr>
          <w:rFonts w:ascii="Arial" w:hAnsi="Arial" w:cs="Arial"/>
          <w:i/>
          <w:iCs/>
          <w:color w:val="000000"/>
          <w:szCs w:val="20"/>
          <w:lang w:val="en-GB"/>
        </w:rPr>
      </w:pPr>
      <w:r w:rsidRPr="00DE6C03">
        <w:rPr>
          <w:rFonts w:ascii="Arial" w:hAnsi="Arial" w:cs="Arial"/>
          <w:i/>
          <w:iCs/>
          <w:color w:val="000000"/>
          <w:szCs w:val="20"/>
          <w:lang w:val="en-GB"/>
        </w:rPr>
        <w:t xml:space="preserve">Fixed glazing and doors with forster presto xs blend harmoniously into the clear, industrial design. The clear design is complemented by curved fixed glazing with forster presto xs. </w:t>
      </w:r>
    </w:p>
    <w:p w14:paraId="11DBAFD8" w14:textId="0BC7FD0A" w:rsidR="00DE6C03" w:rsidRPr="003A45AE" w:rsidRDefault="00DE6C03" w:rsidP="00AD245B">
      <w:pPr>
        <w:spacing w:line="259" w:lineRule="auto"/>
        <w:rPr>
          <w:rFonts w:ascii="Arial" w:hAnsi="Arial" w:cs="Arial"/>
          <w:i/>
          <w:iCs/>
          <w:color w:val="000000"/>
          <w:szCs w:val="20"/>
          <w:lang w:val="en-GB"/>
        </w:rPr>
      </w:pPr>
      <w:r w:rsidRPr="00DE6C03">
        <w:rPr>
          <w:rFonts w:ascii="Arial" w:hAnsi="Arial" w:cs="Arial"/>
          <w:i/>
          <w:iCs/>
          <w:color w:val="000000"/>
          <w:szCs w:val="20"/>
          <w:lang w:val="en-GB"/>
        </w:rPr>
        <w:t xml:space="preserve">Photos: </w:t>
      </w:r>
      <w:r w:rsidRPr="00E5612F">
        <w:rPr>
          <w:rFonts w:ascii="Arial" w:hAnsi="Arial" w:cs="Arial"/>
          <w:i/>
          <w:iCs/>
          <w:color w:val="000000"/>
          <w:szCs w:val="20"/>
          <w:lang w:val="en-US"/>
        </w:rPr>
        <w:t>©</w:t>
      </w:r>
      <w:r w:rsidRPr="00DE6C03">
        <w:rPr>
          <w:i/>
          <w:iCs/>
          <w:lang w:val="en-US"/>
        </w:rPr>
        <w:t xml:space="preserve"> </w:t>
      </w:r>
      <w:r w:rsidRPr="00DE6C03">
        <w:rPr>
          <w:rFonts w:ascii="Arial" w:hAnsi="Arial" w:cs="Arial"/>
          <w:i/>
          <w:iCs/>
          <w:color w:val="000000"/>
          <w:szCs w:val="20"/>
          <w:lang w:val="en-GB"/>
        </w:rPr>
        <w:t>Roider Fotografie</w:t>
      </w:r>
    </w:p>
    <w:p w14:paraId="5EF3867B" w14:textId="2E1FA6BD" w:rsidR="0018434E" w:rsidRPr="00541A15" w:rsidRDefault="0018434E" w:rsidP="00541A15">
      <w:pPr>
        <w:spacing w:line="276" w:lineRule="auto"/>
        <w:rPr>
          <w:rFonts w:ascii="Arial" w:hAnsi="Arial" w:cs="Arial"/>
          <w:i/>
          <w:iCs/>
          <w:color w:val="000000" w:themeColor="text1"/>
          <w:szCs w:val="20"/>
          <w:lang w:val="en-US"/>
        </w:rPr>
      </w:pPr>
    </w:p>
    <w:sectPr w:rsidR="0018434E" w:rsidRPr="00541A15" w:rsidSect="00000638">
      <w:headerReference w:type="default" r:id="rId22"/>
      <w:footerReference w:type="default" r:id="rId23"/>
      <w:headerReference w:type="first" r:id="rId24"/>
      <w:footerReference w:type="first" r:id="rId25"/>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EEFD6" w14:textId="77777777" w:rsidR="001F365E" w:rsidRDefault="001F365E" w:rsidP="009A2B91">
      <w:r>
        <w:separator/>
      </w:r>
    </w:p>
  </w:endnote>
  <w:endnote w:type="continuationSeparator" w:id="0">
    <w:p w14:paraId="2F835310" w14:textId="77777777" w:rsidR="001F365E" w:rsidRDefault="001F365E"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panose1 w:val="020B0604020202020204"/>
    <w:charset w:val="4D"/>
    <w:family w:val="swiss"/>
    <w:pitch w:val="variable"/>
    <w:sig w:usb0="800000AF" w:usb1="5000204A" w:usb2="00000000" w:usb3="00000000" w:csb0="0000009B"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0A9CA" w14:textId="77777777" w:rsidR="001F365E" w:rsidRDefault="001F365E" w:rsidP="009A2B91">
      <w:r>
        <w:separator/>
      </w:r>
    </w:p>
  </w:footnote>
  <w:footnote w:type="continuationSeparator" w:id="0">
    <w:p w14:paraId="2C00BB61" w14:textId="77777777" w:rsidR="001F365E" w:rsidRDefault="001F365E"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D76666"/>
    <w:multiLevelType w:val="hybridMultilevel"/>
    <w:tmpl w:val="C836688A"/>
    <w:lvl w:ilvl="0" w:tplc="7A6E50CA">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5DE0A7A"/>
    <w:multiLevelType w:val="hybridMultilevel"/>
    <w:tmpl w:val="48DA469E"/>
    <w:lvl w:ilvl="0" w:tplc="1B7EF7B6">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8797F16"/>
    <w:multiLevelType w:val="hybridMultilevel"/>
    <w:tmpl w:val="6952E43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FAB064C"/>
    <w:multiLevelType w:val="hybridMultilevel"/>
    <w:tmpl w:val="AC6ACACE"/>
    <w:lvl w:ilvl="0" w:tplc="1B7EF7B6">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A0627B"/>
    <w:multiLevelType w:val="hybridMultilevel"/>
    <w:tmpl w:val="0B6EF658"/>
    <w:lvl w:ilvl="0" w:tplc="568A5BE0">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abstractNum w:abstractNumId="17" w15:restartNumberingAfterBreak="0">
    <w:nsid w:val="77903195"/>
    <w:multiLevelType w:val="hybridMultilevel"/>
    <w:tmpl w:val="B1C0C3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6"/>
  </w:num>
  <w:num w:numId="12" w16cid:durableId="978653758">
    <w:abstractNumId w:val="17"/>
  </w:num>
  <w:num w:numId="13" w16cid:durableId="438568140">
    <w:abstractNumId w:val="15"/>
  </w:num>
  <w:num w:numId="14" w16cid:durableId="327367087">
    <w:abstractNumId w:val="10"/>
  </w:num>
  <w:num w:numId="15" w16cid:durableId="411590705">
    <w:abstractNumId w:val="14"/>
  </w:num>
  <w:num w:numId="16" w16cid:durableId="124474413">
    <w:abstractNumId w:val="11"/>
  </w:num>
  <w:num w:numId="17" w16cid:durableId="511799090">
    <w:abstractNumId w:val="13"/>
  </w:num>
  <w:num w:numId="18" w16cid:durableId="3284804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0638"/>
    <w:rsid w:val="00004DBD"/>
    <w:rsid w:val="00004F66"/>
    <w:rsid w:val="00011F3A"/>
    <w:rsid w:val="0001223C"/>
    <w:rsid w:val="00012D44"/>
    <w:rsid w:val="00037D1A"/>
    <w:rsid w:val="00040766"/>
    <w:rsid w:val="0004081C"/>
    <w:rsid w:val="00044008"/>
    <w:rsid w:val="0004561C"/>
    <w:rsid w:val="00053B14"/>
    <w:rsid w:val="00054F3D"/>
    <w:rsid w:val="000617FE"/>
    <w:rsid w:val="00072798"/>
    <w:rsid w:val="00077A83"/>
    <w:rsid w:val="00081917"/>
    <w:rsid w:val="00091834"/>
    <w:rsid w:val="00091DF3"/>
    <w:rsid w:val="0009292D"/>
    <w:rsid w:val="00096F19"/>
    <w:rsid w:val="000A5EB2"/>
    <w:rsid w:val="000B3154"/>
    <w:rsid w:val="000B4108"/>
    <w:rsid w:val="000B572B"/>
    <w:rsid w:val="000B793C"/>
    <w:rsid w:val="000C0E4B"/>
    <w:rsid w:val="000C28D6"/>
    <w:rsid w:val="000C5FC5"/>
    <w:rsid w:val="000D5677"/>
    <w:rsid w:val="000D621C"/>
    <w:rsid w:val="000D6802"/>
    <w:rsid w:val="000D6DA7"/>
    <w:rsid w:val="000E1D1C"/>
    <w:rsid w:val="000E34C9"/>
    <w:rsid w:val="000E3D47"/>
    <w:rsid w:val="000F0119"/>
    <w:rsid w:val="000F523E"/>
    <w:rsid w:val="000F7161"/>
    <w:rsid w:val="000F7E5C"/>
    <w:rsid w:val="00101431"/>
    <w:rsid w:val="001071E7"/>
    <w:rsid w:val="001114A2"/>
    <w:rsid w:val="00112C38"/>
    <w:rsid w:val="0012521C"/>
    <w:rsid w:val="0013492B"/>
    <w:rsid w:val="0013778F"/>
    <w:rsid w:val="0014409A"/>
    <w:rsid w:val="00147375"/>
    <w:rsid w:val="001570F1"/>
    <w:rsid w:val="00162EF6"/>
    <w:rsid w:val="00165A5E"/>
    <w:rsid w:val="00166E0A"/>
    <w:rsid w:val="001673E8"/>
    <w:rsid w:val="0017059B"/>
    <w:rsid w:val="00171D89"/>
    <w:rsid w:val="00173117"/>
    <w:rsid w:val="00175175"/>
    <w:rsid w:val="00177FF0"/>
    <w:rsid w:val="0018434E"/>
    <w:rsid w:val="00191D38"/>
    <w:rsid w:val="00196AAC"/>
    <w:rsid w:val="00197745"/>
    <w:rsid w:val="001A5A9D"/>
    <w:rsid w:val="001A7E90"/>
    <w:rsid w:val="001B1DEE"/>
    <w:rsid w:val="001B51D1"/>
    <w:rsid w:val="001B59F0"/>
    <w:rsid w:val="001C1BCB"/>
    <w:rsid w:val="001C3260"/>
    <w:rsid w:val="001D3C61"/>
    <w:rsid w:val="001D5F25"/>
    <w:rsid w:val="001F365E"/>
    <w:rsid w:val="001F4972"/>
    <w:rsid w:val="001F6FD7"/>
    <w:rsid w:val="002026D2"/>
    <w:rsid w:val="00204DFE"/>
    <w:rsid w:val="00205238"/>
    <w:rsid w:val="002117A0"/>
    <w:rsid w:val="002158DB"/>
    <w:rsid w:val="002169DA"/>
    <w:rsid w:val="00217A97"/>
    <w:rsid w:val="0022160F"/>
    <w:rsid w:val="00232590"/>
    <w:rsid w:val="0023372C"/>
    <w:rsid w:val="002537F3"/>
    <w:rsid w:val="00257402"/>
    <w:rsid w:val="00261127"/>
    <w:rsid w:val="002713ED"/>
    <w:rsid w:val="002837B4"/>
    <w:rsid w:val="00292DAC"/>
    <w:rsid w:val="00295B67"/>
    <w:rsid w:val="002B001E"/>
    <w:rsid w:val="002B0C17"/>
    <w:rsid w:val="002B7CD3"/>
    <w:rsid w:val="002C1065"/>
    <w:rsid w:val="002C4468"/>
    <w:rsid w:val="002C7B89"/>
    <w:rsid w:val="002C7E57"/>
    <w:rsid w:val="002D0AC6"/>
    <w:rsid w:val="002D2336"/>
    <w:rsid w:val="002D3EFE"/>
    <w:rsid w:val="002E09B8"/>
    <w:rsid w:val="002E6CFB"/>
    <w:rsid w:val="002E77E7"/>
    <w:rsid w:val="002F0C0B"/>
    <w:rsid w:val="002F53D2"/>
    <w:rsid w:val="0030086D"/>
    <w:rsid w:val="0030483C"/>
    <w:rsid w:val="003167BF"/>
    <w:rsid w:val="00316CB8"/>
    <w:rsid w:val="0032595F"/>
    <w:rsid w:val="00327FFC"/>
    <w:rsid w:val="00331696"/>
    <w:rsid w:val="003318E0"/>
    <w:rsid w:val="0034170C"/>
    <w:rsid w:val="00352358"/>
    <w:rsid w:val="00356D2F"/>
    <w:rsid w:val="00361069"/>
    <w:rsid w:val="003632CE"/>
    <w:rsid w:val="0036708A"/>
    <w:rsid w:val="0038430A"/>
    <w:rsid w:val="00391398"/>
    <w:rsid w:val="003917C2"/>
    <w:rsid w:val="0039198D"/>
    <w:rsid w:val="00395929"/>
    <w:rsid w:val="00397AA1"/>
    <w:rsid w:val="003A1D9E"/>
    <w:rsid w:val="003A3664"/>
    <w:rsid w:val="003A45AE"/>
    <w:rsid w:val="003A6EE2"/>
    <w:rsid w:val="003B06B5"/>
    <w:rsid w:val="003B4577"/>
    <w:rsid w:val="003B4B6E"/>
    <w:rsid w:val="003C234A"/>
    <w:rsid w:val="003C29E2"/>
    <w:rsid w:val="003C3CE7"/>
    <w:rsid w:val="003C69D2"/>
    <w:rsid w:val="003C76F7"/>
    <w:rsid w:val="003D17FB"/>
    <w:rsid w:val="003E0AFB"/>
    <w:rsid w:val="003E5588"/>
    <w:rsid w:val="003F0505"/>
    <w:rsid w:val="003F0BDE"/>
    <w:rsid w:val="003F32CC"/>
    <w:rsid w:val="003F4FDD"/>
    <w:rsid w:val="003F5CED"/>
    <w:rsid w:val="004034C9"/>
    <w:rsid w:val="00413F23"/>
    <w:rsid w:val="00414F5F"/>
    <w:rsid w:val="00426947"/>
    <w:rsid w:val="00430832"/>
    <w:rsid w:val="00430BF2"/>
    <w:rsid w:val="00433110"/>
    <w:rsid w:val="004425A1"/>
    <w:rsid w:val="00445B55"/>
    <w:rsid w:val="00445EFA"/>
    <w:rsid w:val="004479B8"/>
    <w:rsid w:val="00447CF8"/>
    <w:rsid w:val="00464E46"/>
    <w:rsid w:val="00467B19"/>
    <w:rsid w:val="0047281A"/>
    <w:rsid w:val="00477F5E"/>
    <w:rsid w:val="00482782"/>
    <w:rsid w:val="0048288D"/>
    <w:rsid w:val="004833B4"/>
    <w:rsid w:val="0048514F"/>
    <w:rsid w:val="004A0653"/>
    <w:rsid w:val="004A1766"/>
    <w:rsid w:val="004A45D6"/>
    <w:rsid w:val="004B7D81"/>
    <w:rsid w:val="004C2CBA"/>
    <w:rsid w:val="004C7391"/>
    <w:rsid w:val="004E4A2E"/>
    <w:rsid w:val="004E79A8"/>
    <w:rsid w:val="004F349B"/>
    <w:rsid w:val="004F4404"/>
    <w:rsid w:val="004F63A1"/>
    <w:rsid w:val="0050313C"/>
    <w:rsid w:val="0050379F"/>
    <w:rsid w:val="00505016"/>
    <w:rsid w:val="005077F5"/>
    <w:rsid w:val="00507F01"/>
    <w:rsid w:val="005115A7"/>
    <w:rsid w:val="00511C5D"/>
    <w:rsid w:val="00516638"/>
    <w:rsid w:val="0051711A"/>
    <w:rsid w:val="005237E9"/>
    <w:rsid w:val="00524942"/>
    <w:rsid w:val="0052780F"/>
    <w:rsid w:val="00531D40"/>
    <w:rsid w:val="005364FD"/>
    <w:rsid w:val="00536561"/>
    <w:rsid w:val="00541A15"/>
    <w:rsid w:val="00543A14"/>
    <w:rsid w:val="00545833"/>
    <w:rsid w:val="00547236"/>
    <w:rsid w:val="00553A9C"/>
    <w:rsid w:val="00554964"/>
    <w:rsid w:val="0055587E"/>
    <w:rsid w:val="005562E8"/>
    <w:rsid w:val="00556E18"/>
    <w:rsid w:val="0056786C"/>
    <w:rsid w:val="00567BBE"/>
    <w:rsid w:val="00567C70"/>
    <w:rsid w:val="0057238F"/>
    <w:rsid w:val="005731EB"/>
    <w:rsid w:val="00576E2B"/>
    <w:rsid w:val="0058292A"/>
    <w:rsid w:val="00583EDD"/>
    <w:rsid w:val="0059015B"/>
    <w:rsid w:val="00591E3C"/>
    <w:rsid w:val="00592CAF"/>
    <w:rsid w:val="00595239"/>
    <w:rsid w:val="005A2AE6"/>
    <w:rsid w:val="005B0000"/>
    <w:rsid w:val="005B4FD8"/>
    <w:rsid w:val="005D1E2D"/>
    <w:rsid w:val="005D2099"/>
    <w:rsid w:val="005D3A6A"/>
    <w:rsid w:val="005D7C26"/>
    <w:rsid w:val="005E3936"/>
    <w:rsid w:val="005E49ED"/>
    <w:rsid w:val="005F3208"/>
    <w:rsid w:val="00605CE6"/>
    <w:rsid w:val="006102F5"/>
    <w:rsid w:val="006136DD"/>
    <w:rsid w:val="006256E2"/>
    <w:rsid w:val="0063298B"/>
    <w:rsid w:val="006377B3"/>
    <w:rsid w:val="00641570"/>
    <w:rsid w:val="00641B52"/>
    <w:rsid w:val="00652988"/>
    <w:rsid w:val="00662252"/>
    <w:rsid w:val="00666471"/>
    <w:rsid w:val="0066775B"/>
    <w:rsid w:val="00672AEA"/>
    <w:rsid w:val="006803F7"/>
    <w:rsid w:val="0068078E"/>
    <w:rsid w:val="006820F3"/>
    <w:rsid w:val="0068430F"/>
    <w:rsid w:val="00687C3B"/>
    <w:rsid w:val="0069057A"/>
    <w:rsid w:val="006924A7"/>
    <w:rsid w:val="006926E2"/>
    <w:rsid w:val="00693A8E"/>
    <w:rsid w:val="00695A6F"/>
    <w:rsid w:val="006A00DF"/>
    <w:rsid w:val="006A10D8"/>
    <w:rsid w:val="006A4B8B"/>
    <w:rsid w:val="006A6086"/>
    <w:rsid w:val="006B151B"/>
    <w:rsid w:val="006B1A63"/>
    <w:rsid w:val="006B6077"/>
    <w:rsid w:val="006C37E5"/>
    <w:rsid w:val="006C43AC"/>
    <w:rsid w:val="006D2DBE"/>
    <w:rsid w:val="006D3F62"/>
    <w:rsid w:val="006D4D1E"/>
    <w:rsid w:val="0070197F"/>
    <w:rsid w:val="00702BE9"/>
    <w:rsid w:val="00711C2F"/>
    <w:rsid w:val="00727841"/>
    <w:rsid w:val="0073190C"/>
    <w:rsid w:val="007338E4"/>
    <w:rsid w:val="00734FFC"/>
    <w:rsid w:val="00735332"/>
    <w:rsid w:val="0074127E"/>
    <w:rsid w:val="00742DE4"/>
    <w:rsid w:val="00744BD8"/>
    <w:rsid w:val="0074613E"/>
    <w:rsid w:val="00752720"/>
    <w:rsid w:val="00755765"/>
    <w:rsid w:val="007561B0"/>
    <w:rsid w:val="00764787"/>
    <w:rsid w:val="007705D7"/>
    <w:rsid w:val="00772BDE"/>
    <w:rsid w:val="00775621"/>
    <w:rsid w:val="00780751"/>
    <w:rsid w:val="00787F47"/>
    <w:rsid w:val="007A18A7"/>
    <w:rsid w:val="007B2005"/>
    <w:rsid w:val="007B3052"/>
    <w:rsid w:val="007B75F4"/>
    <w:rsid w:val="007C2E01"/>
    <w:rsid w:val="007C344E"/>
    <w:rsid w:val="007C3AE8"/>
    <w:rsid w:val="007C5A8B"/>
    <w:rsid w:val="007D1820"/>
    <w:rsid w:val="007D2DB4"/>
    <w:rsid w:val="007D64BC"/>
    <w:rsid w:val="007D6856"/>
    <w:rsid w:val="007D7C81"/>
    <w:rsid w:val="007E0950"/>
    <w:rsid w:val="007E6768"/>
    <w:rsid w:val="007F0259"/>
    <w:rsid w:val="007F508F"/>
    <w:rsid w:val="007F6C5F"/>
    <w:rsid w:val="008140F9"/>
    <w:rsid w:val="00814E3F"/>
    <w:rsid w:val="00816E42"/>
    <w:rsid w:val="008250BD"/>
    <w:rsid w:val="00825295"/>
    <w:rsid w:val="0082563D"/>
    <w:rsid w:val="0083183B"/>
    <w:rsid w:val="00832265"/>
    <w:rsid w:val="00854464"/>
    <w:rsid w:val="00856D06"/>
    <w:rsid w:val="00864FBC"/>
    <w:rsid w:val="00867388"/>
    <w:rsid w:val="0087394B"/>
    <w:rsid w:val="00873986"/>
    <w:rsid w:val="0087700F"/>
    <w:rsid w:val="008772B2"/>
    <w:rsid w:val="00877845"/>
    <w:rsid w:val="00882066"/>
    <w:rsid w:val="00885D84"/>
    <w:rsid w:val="00886A58"/>
    <w:rsid w:val="00891AAE"/>
    <w:rsid w:val="00893331"/>
    <w:rsid w:val="008A37BC"/>
    <w:rsid w:val="008B7A4B"/>
    <w:rsid w:val="008C52EC"/>
    <w:rsid w:val="008C67EA"/>
    <w:rsid w:val="008D21E6"/>
    <w:rsid w:val="008E508E"/>
    <w:rsid w:val="008F4C22"/>
    <w:rsid w:val="008F73C0"/>
    <w:rsid w:val="00904FD9"/>
    <w:rsid w:val="009065BC"/>
    <w:rsid w:val="00906ECF"/>
    <w:rsid w:val="00910AC2"/>
    <w:rsid w:val="00910F33"/>
    <w:rsid w:val="00911BE1"/>
    <w:rsid w:val="00912254"/>
    <w:rsid w:val="00914F3A"/>
    <w:rsid w:val="009157A6"/>
    <w:rsid w:val="00937FA6"/>
    <w:rsid w:val="00940BD2"/>
    <w:rsid w:val="00944711"/>
    <w:rsid w:val="00944920"/>
    <w:rsid w:val="00944B7E"/>
    <w:rsid w:val="00950F13"/>
    <w:rsid w:val="00952F3D"/>
    <w:rsid w:val="00954E07"/>
    <w:rsid w:val="00955FD1"/>
    <w:rsid w:val="009618B2"/>
    <w:rsid w:val="00966CAD"/>
    <w:rsid w:val="00973B2E"/>
    <w:rsid w:val="00981482"/>
    <w:rsid w:val="00984737"/>
    <w:rsid w:val="00986A12"/>
    <w:rsid w:val="00987ABE"/>
    <w:rsid w:val="009905F8"/>
    <w:rsid w:val="009A2B91"/>
    <w:rsid w:val="009B3585"/>
    <w:rsid w:val="009B435A"/>
    <w:rsid w:val="009B7405"/>
    <w:rsid w:val="009B7B80"/>
    <w:rsid w:val="009C4D4E"/>
    <w:rsid w:val="009C6087"/>
    <w:rsid w:val="009D3D32"/>
    <w:rsid w:val="009D3F9A"/>
    <w:rsid w:val="009E379C"/>
    <w:rsid w:val="009E3A00"/>
    <w:rsid w:val="009E6223"/>
    <w:rsid w:val="009E674F"/>
    <w:rsid w:val="009E799D"/>
    <w:rsid w:val="009F1BDA"/>
    <w:rsid w:val="00A068C0"/>
    <w:rsid w:val="00A10D85"/>
    <w:rsid w:val="00A21171"/>
    <w:rsid w:val="00A22E89"/>
    <w:rsid w:val="00A23A30"/>
    <w:rsid w:val="00A24831"/>
    <w:rsid w:val="00A2545E"/>
    <w:rsid w:val="00A30A33"/>
    <w:rsid w:val="00A335D1"/>
    <w:rsid w:val="00A34156"/>
    <w:rsid w:val="00A34764"/>
    <w:rsid w:val="00A34EB6"/>
    <w:rsid w:val="00A45759"/>
    <w:rsid w:val="00A46075"/>
    <w:rsid w:val="00A534AA"/>
    <w:rsid w:val="00A611D4"/>
    <w:rsid w:val="00A71BBC"/>
    <w:rsid w:val="00A74C77"/>
    <w:rsid w:val="00A8619B"/>
    <w:rsid w:val="00A869B1"/>
    <w:rsid w:val="00A92C0F"/>
    <w:rsid w:val="00A92DDF"/>
    <w:rsid w:val="00A94AA0"/>
    <w:rsid w:val="00A96245"/>
    <w:rsid w:val="00AA2761"/>
    <w:rsid w:val="00AA49A9"/>
    <w:rsid w:val="00AA52AF"/>
    <w:rsid w:val="00AB28D5"/>
    <w:rsid w:val="00AB37BA"/>
    <w:rsid w:val="00AB3C87"/>
    <w:rsid w:val="00AB61FD"/>
    <w:rsid w:val="00AC32C7"/>
    <w:rsid w:val="00AC459E"/>
    <w:rsid w:val="00AD111E"/>
    <w:rsid w:val="00AD186F"/>
    <w:rsid w:val="00AD245B"/>
    <w:rsid w:val="00AD28D8"/>
    <w:rsid w:val="00AD2A84"/>
    <w:rsid w:val="00AE1C75"/>
    <w:rsid w:val="00AF14E3"/>
    <w:rsid w:val="00AF49B7"/>
    <w:rsid w:val="00AF4FA4"/>
    <w:rsid w:val="00AF5977"/>
    <w:rsid w:val="00B02099"/>
    <w:rsid w:val="00B04C07"/>
    <w:rsid w:val="00B07D7E"/>
    <w:rsid w:val="00B14823"/>
    <w:rsid w:val="00B27368"/>
    <w:rsid w:val="00B32BB1"/>
    <w:rsid w:val="00B33DF6"/>
    <w:rsid w:val="00B341D8"/>
    <w:rsid w:val="00B348AE"/>
    <w:rsid w:val="00B34D47"/>
    <w:rsid w:val="00B36B8C"/>
    <w:rsid w:val="00B45028"/>
    <w:rsid w:val="00B45BDA"/>
    <w:rsid w:val="00B46CB5"/>
    <w:rsid w:val="00B50791"/>
    <w:rsid w:val="00B50976"/>
    <w:rsid w:val="00B518AD"/>
    <w:rsid w:val="00B61362"/>
    <w:rsid w:val="00B62D3F"/>
    <w:rsid w:val="00B65135"/>
    <w:rsid w:val="00B70E4A"/>
    <w:rsid w:val="00B71D23"/>
    <w:rsid w:val="00B72288"/>
    <w:rsid w:val="00B777F9"/>
    <w:rsid w:val="00B80202"/>
    <w:rsid w:val="00B92808"/>
    <w:rsid w:val="00B939E1"/>
    <w:rsid w:val="00BA01E0"/>
    <w:rsid w:val="00BB6059"/>
    <w:rsid w:val="00BB76F7"/>
    <w:rsid w:val="00BC351B"/>
    <w:rsid w:val="00BC47E9"/>
    <w:rsid w:val="00BE016A"/>
    <w:rsid w:val="00BE53BD"/>
    <w:rsid w:val="00C00C3F"/>
    <w:rsid w:val="00C02457"/>
    <w:rsid w:val="00C0369C"/>
    <w:rsid w:val="00C04F11"/>
    <w:rsid w:val="00C05229"/>
    <w:rsid w:val="00C06B6A"/>
    <w:rsid w:val="00C070EB"/>
    <w:rsid w:val="00C07EF7"/>
    <w:rsid w:val="00C109E2"/>
    <w:rsid w:val="00C25F62"/>
    <w:rsid w:val="00C261D6"/>
    <w:rsid w:val="00C42D21"/>
    <w:rsid w:val="00C43596"/>
    <w:rsid w:val="00C46AD6"/>
    <w:rsid w:val="00C47753"/>
    <w:rsid w:val="00C540B2"/>
    <w:rsid w:val="00C56132"/>
    <w:rsid w:val="00C65B98"/>
    <w:rsid w:val="00C702A4"/>
    <w:rsid w:val="00C728E7"/>
    <w:rsid w:val="00C72A70"/>
    <w:rsid w:val="00C73E0B"/>
    <w:rsid w:val="00C74FFB"/>
    <w:rsid w:val="00C75E25"/>
    <w:rsid w:val="00C91434"/>
    <w:rsid w:val="00C94364"/>
    <w:rsid w:val="00C977C6"/>
    <w:rsid w:val="00CA07CC"/>
    <w:rsid w:val="00CA209F"/>
    <w:rsid w:val="00CA2406"/>
    <w:rsid w:val="00CC07E2"/>
    <w:rsid w:val="00CC4FF8"/>
    <w:rsid w:val="00CC6B05"/>
    <w:rsid w:val="00CE2C62"/>
    <w:rsid w:val="00CE3477"/>
    <w:rsid w:val="00CE5B66"/>
    <w:rsid w:val="00CE7B16"/>
    <w:rsid w:val="00CF1182"/>
    <w:rsid w:val="00D03F86"/>
    <w:rsid w:val="00D045AF"/>
    <w:rsid w:val="00D0737E"/>
    <w:rsid w:val="00D123F1"/>
    <w:rsid w:val="00D13003"/>
    <w:rsid w:val="00D168AD"/>
    <w:rsid w:val="00D27417"/>
    <w:rsid w:val="00D31845"/>
    <w:rsid w:val="00D32188"/>
    <w:rsid w:val="00D3396C"/>
    <w:rsid w:val="00D339F8"/>
    <w:rsid w:val="00D37866"/>
    <w:rsid w:val="00D437C7"/>
    <w:rsid w:val="00D450AD"/>
    <w:rsid w:val="00D53465"/>
    <w:rsid w:val="00D60237"/>
    <w:rsid w:val="00D60F35"/>
    <w:rsid w:val="00D64AE0"/>
    <w:rsid w:val="00D64D5D"/>
    <w:rsid w:val="00D65407"/>
    <w:rsid w:val="00D670E1"/>
    <w:rsid w:val="00D70831"/>
    <w:rsid w:val="00D73770"/>
    <w:rsid w:val="00D8052D"/>
    <w:rsid w:val="00D911BA"/>
    <w:rsid w:val="00D92425"/>
    <w:rsid w:val="00DA4D95"/>
    <w:rsid w:val="00DA6E85"/>
    <w:rsid w:val="00DB02EC"/>
    <w:rsid w:val="00DB1EA8"/>
    <w:rsid w:val="00DC2BC0"/>
    <w:rsid w:val="00DC3463"/>
    <w:rsid w:val="00DC40DF"/>
    <w:rsid w:val="00DD14D4"/>
    <w:rsid w:val="00DD3749"/>
    <w:rsid w:val="00DD3BC8"/>
    <w:rsid w:val="00DE4D49"/>
    <w:rsid w:val="00DE6C03"/>
    <w:rsid w:val="00DF6F53"/>
    <w:rsid w:val="00E00429"/>
    <w:rsid w:val="00E04BEB"/>
    <w:rsid w:val="00E05887"/>
    <w:rsid w:val="00E05BC7"/>
    <w:rsid w:val="00E06E23"/>
    <w:rsid w:val="00E100F7"/>
    <w:rsid w:val="00E12D99"/>
    <w:rsid w:val="00E14FC8"/>
    <w:rsid w:val="00E17B82"/>
    <w:rsid w:val="00E233A6"/>
    <w:rsid w:val="00E26918"/>
    <w:rsid w:val="00E320FA"/>
    <w:rsid w:val="00E3329A"/>
    <w:rsid w:val="00E33B32"/>
    <w:rsid w:val="00E33D24"/>
    <w:rsid w:val="00E35640"/>
    <w:rsid w:val="00E420BC"/>
    <w:rsid w:val="00E43E88"/>
    <w:rsid w:val="00E443EA"/>
    <w:rsid w:val="00E44895"/>
    <w:rsid w:val="00E47869"/>
    <w:rsid w:val="00E554B4"/>
    <w:rsid w:val="00E55921"/>
    <w:rsid w:val="00E5612F"/>
    <w:rsid w:val="00E568F1"/>
    <w:rsid w:val="00E6730E"/>
    <w:rsid w:val="00E73B15"/>
    <w:rsid w:val="00E767CA"/>
    <w:rsid w:val="00E85D61"/>
    <w:rsid w:val="00E85FB8"/>
    <w:rsid w:val="00E86815"/>
    <w:rsid w:val="00E920ED"/>
    <w:rsid w:val="00E941F7"/>
    <w:rsid w:val="00E94FD6"/>
    <w:rsid w:val="00E95EBB"/>
    <w:rsid w:val="00EA3062"/>
    <w:rsid w:val="00EA6CE4"/>
    <w:rsid w:val="00EB300F"/>
    <w:rsid w:val="00EC0758"/>
    <w:rsid w:val="00EC1A9E"/>
    <w:rsid w:val="00ED00BC"/>
    <w:rsid w:val="00ED464F"/>
    <w:rsid w:val="00ED768B"/>
    <w:rsid w:val="00ED7BB1"/>
    <w:rsid w:val="00EE3C53"/>
    <w:rsid w:val="00EE6321"/>
    <w:rsid w:val="00EF469D"/>
    <w:rsid w:val="00F01E97"/>
    <w:rsid w:val="00F04D3E"/>
    <w:rsid w:val="00F06BA3"/>
    <w:rsid w:val="00F1312E"/>
    <w:rsid w:val="00F14B69"/>
    <w:rsid w:val="00F2682F"/>
    <w:rsid w:val="00F34226"/>
    <w:rsid w:val="00F4199A"/>
    <w:rsid w:val="00F41A4C"/>
    <w:rsid w:val="00F43975"/>
    <w:rsid w:val="00F44863"/>
    <w:rsid w:val="00F45CD8"/>
    <w:rsid w:val="00F51665"/>
    <w:rsid w:val="00F544C0"/>
    <w:rsid w:val="00F57B28"/>
    <w:rsid w:val="00F64CEF"/>
    <w:rsid w:val="00F80B17"/>
    <w:rsid w:val="00F821D6"/>
    <w:rsid w:val="00F8255E"/>
    <w:rsid w:val="00F8454F"/>
    <w:rsid w:val="00F91FE7"/>
    <w:rsid w:val="00F93509"/>
    <w:rsid w:val="00F9750E"/>
    <w:rsid w:val="00FB051A"/>
    <w:rsid w:val="00FB259F"/>
    <w:rsid w:val="00FB3354"/>
    <w:rsid w:val="00FC33D4"/>
    <w:rsid w:val="00FC6815"/>
    <w:rsid w:val="00FD28AA"/>
    <w:rsid w:val="00FD3845"/>
    <w:rsid w:val="00FE0B06"/>
    <w:rsid w:val="00FE315E"/>
    <w:rsid w:val="00FE3830"/>
    <w:rsid w:val="00FE4B5C"/>
    <w:rsid w:val="00FF138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Listenabsatz">
    <w:name w:val="List Paragraph"/>
    <w:basedOn w:val="Standard"/>
    <w:uiPriority w:val="34"/>
    <w:qFormat/>
    <w:rsid w:val="00AF14E3"/>
    <w:pPr>
      <w:ind w:left="720"/>
      <w:contextualSpacing/>
    </w:pPr>
  </w:style>
  <w:style w:type="character" w:customStyle="1" w:styleId="s6">
    <w:name w:val="s6"/>
    <w:basedOn w:val="Absatz-Standardschriftart"/>
    <w:rsid w:val="00DF6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029867">
      <w:bodyDiv w:val="1"/>
      <w:marLeft w:val="0"/>
      <w:marRight w:val="0"/>
      <w:marTop w:val="0"/>
      <w:marBottom w:val="0"/>
      <w:divBdr>
        <w:top w:val="none" w:sz="0" w:space="0" w:color="auto"/>
        <w:left w:val="none" w:sz="0" w:space="0" w:color="auto"/>
        <w:bottom w:val="none" w:sz="0" w:space="0" w:color="auto"/>
        <w:right w:val="none" w:sz="0" w:space="0" w:color="auto"/>
      </w:divBdr>
    </w:div>
    <w:div w:id="1106583682">
      <w:bodyDiv w:val="1"/>
      <w:marLeft w:val="0"/>
      <w:marRight w:val="0"/>
      <w:marTop w:val="0"/>
      <w:marBottom w:val="0"/>
      <w:divBdr>
        <w:top w:val="none" w:sz="0" w:space="0" w:color="auto"/>
        <w:left w:val="none" w:sz="0" w:space="0" w:color="auto"/>
        <w:bottom w:val="none" w:sz="0" w:space="0" w:color="auto"/>
        <w:right w:val="none" w:sz="0" w:space="0" w:color="auto"/>
      </w:divBdr>
    </w:div>
    <w:div w:id="1579560106">
      <w:bodyDiv w:val="1"/>
      <w:marLeft w:val="0"/>
      <w:marRight w:val="0"/>
      <w:marTop w:val="0"/>
      <w:marBottom w:val="0"/>
      <w:divBdr>
        <w:top w:val="none" w:sz="0" w:space="0" w:color="auto"/>
        <w:left w:val="none" w:sz="0" w:space="0" w:color="auto"/>
        <w:bottom w:val="none" w:sz="0" w:space="0" w:color="auto"/>
        <w:right w:val="none" w:sz="0" w:space="0" w:color="auto"/>
      </w:divBdr>
    </w:div>
    <w:div w:id="209362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products/doors/fuego-light" TargetMode="External"/><Relationship Id="rId13" Type="http://schemas.openxmlformats.org/officeDocument/2006/relationships/hyperlink" Target="http://forstersystems.com" TargetMode="External"/><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mailto:forster@maipr.com" TargetMode="External"/><Relationship Id="rId17" Type="http://schemas.openxmlformats.org/officeDocument/2006/relationships/image" Target="media/image3.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ina.obermayer@forstersystems.co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footer" Target="footer1.xml"/><Relationship Id="rId10" Type="http://schemas.openxmlformats.org/officeDocument/2006/relationships/hyperlink" Target="https://www.forstersystems.com/"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https://www.forstersystems.com/products/doors/presto-xs" TargetMode="External"/><Relationship Id="rId14" Type="http://schemas.openxmlformats.org/officeDocument/2006/relationships/hyperlink" Target="http://www.maipr.com"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4</Pages>
  <Words>1097</Words>
  <Characters>6917</Characters>
  <Application>Microsoft Office Word</Application>
  <DocSecurity>0</DocSecurity>
  <Lines>57</Lines>
  <Paragraphs>15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18</cp:revision>
  <cp:lastPrinted>2024-01-09T15:29:00Z</cp:lastPrinted>
  <dcterms:created xsi:type="dcterms:W3CDTF">2024-04-22T11:36:00Z</dcterms:created>
  <dcterms:modified xsi:type="dcterms:W3CDTF">2025-01-08T15:54:00Z</dcterms:modified>
  <cp:category/>
</cp:coreProperties>
</file>