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767901AE" w:rsidR="00331696" w:rsidRPr="00B61D5D" w:rsidRDefault="00CE2C62" w:rsidP="00511C5D">
      <w:pPr>
        <w:rPr>
          <w:rFonts w:ascii="Arial" w:hAnsi="Arial" w:cs="Arial"/>
          <w:sz w:val="27"/>
          <w:szCs w:val="27"/>
        </w:rPr>
      </w:pPr>
      <w:r w:rsidRPr="00B61D5D">
        <w:rPr>
          <w:rFonts w:ascii="Arial" w:hAnsi="Arial" w:cs="Arial"/>
          <w:sz w:val="27"/>
          <w:szCs w:val="27"/>
        </w:rPr>
        <w:t xml:space="preserve">Medienmitteilung </w:t>
      </w:r>
      <w:r w:rsidR="00B76D4E" w:rsidRPr="00B61D5D">
        <w:rPr>
          <w:rFonts w:ascii="Arial" w:hAnsi="Arial" w:cs="Arial"/>
          <w:sz w:val="27"/>
          <w:szCs w:val="27"/>
        </w:rPr>
        <w:t>0</w:t>
      </w:r>
      <w:r w:rsidR="00496CC6">
        <w:rPr>
          <w:rFonts w:ascii="Arial" w:hAnsi="Arial" w:cs="Arial"/>
          <w:sz w:val="27"/>
          <w:szCs w:val="27"/>
        </w:rPr>
        <w:t>2</w:t>
      </w:r>
      <w:r w:rsidRPr="00B61D5D">
        <w:rPr>
          <w:rFonts w:ascii="Arial" w:hAnsi="Arial" w:cs="Arial"/>
          <w:sz w:val="27"/>
          <w:szCs w:val="27"/>
        </w:rPr>
        <w:t>/202</w:t>
      </w:r>
      <w:r w:rsidR="00B76D4E" w:rsidRPr="00B61D5D">
        <w:rPr>
          <w:rFonts w:ascii="Arial" w:hAnsi="Arial" w:cs="Arial"/>
          <w:sz w:val="27"/>
          <w:szCs w:val="27"/>
        </w:rPr>
        <w:t>4</w:t>
      </w:r>
    </w:p>
    <w:p w14:paraId="1629F4E9" w14:textId="62A5420B" w:rsidR="00CE2C62" w:rsidRPr="00B61D5D" w:rsidRDefault="00CE2C62" w:rsidP="00511C5D">
      <w:pPr>
        <w:rPr>
          <w:rFonts w:ascii="Arial" w:hAnsi="Arial" w:cs="Arial"/>
        </w:rPr>
      </w:pPr>
    </w:p>
    <w:p w14:paraId="78E3910F" w14:textId="4D40F053" w:rsidR="00CE2C62" w:rsidRPr="00B61D5D" w:rsidRDefault="00CE2C62" w:rsidP="00511C5D">
      <w:pPr>
        <w:rPr>
          <w:rFonts w:ascii="Arial" w:hAnsi="Arial" w:cs="Arial"/>
        </w:rPr>
      </w:pPr>
    </w:p>
    <w:p w14:paraId="1C660B31" w14:textId="354E9BBF" w:rsidR="00CE2C62" w:rsidRPr="00B61D5D" w:rsidRDefault="00B76D4E" w:rsidP="00CE2C62">
      <w:pPr>
        <w:rPr>
          <w:rFonts w:ascii="Arial" w:hAnsi="Arial" w:cs="Arial"/>
          <w:lang w:val="fr-CH"/>
        </w:rPr>
      </w:pPr>
      <w:r w:rsidRPr="00B61D5D">
        <w:rPr>
          <w:rFonts w:ascii="Arial" w:hAnsi="Arial" w:cs="Arial"/>
          <w:lang w:val="de-DE"/>
        </w:rPr>
        <w:t>Neubau mit innovativen Brandschutztüren von Forster Profilsysteme</w:t>
      </w:r>
      <w:r w:rsidR="00CE2C62" w:rsidRPr="00B61D5D">
        <w:rPr>
          <w:rFonts w:ascii="Arial" w:hAnsi="Arial" w:cs="Arial"/>
          <w:lang w:val="fr-CH"/>
        </w:rPr>
        <w:br/>
      </w:r>
    </w:p>
    <w:p w14:paraId="11C80EDA" w14:textId="317C98A0" w:rsidR="00CE2C62" w:rsidRPr="00B61D5D" w:rsidRDefault="00B76D4E" w:rsidP="00CE2C62">
      <w:pPr>
        <w:rPr>
          <w:rFonts w:ascii="Arial" w:hAnsi="Arial" w:cs="Arial"/>
          <w:color w:val="0F4196"/>
          <w:sz w:val="44"/>
          <w:szCs w:val="44"/>
        </w:rPr>
      </w:pPr>
      <w:r w:rsidRPr="00B61D5D">
        <w:rPr>
          <w:rFonts w:ascii="Arial" w:hAnsi="Arial" w:cs="Arial"/>
          <w:b/>
          <w:bCs/>
          <w:color w:val="0F4196"/>
          <w:sz w:val="44"/>
          <w:szCs w:val="44"/>
          <w:lang w:val="de-DE"/>
        </w:rPr>
        <w:t>Sicher parken im Spital Uster</w:t>
      </w:r>
    </w:p>
    <w:p w14:paraId="42EE6F93" w14:textId="77777777" w:rsidR="00CE2C62" w:rsidRPr="00B61D5D" w:rsidRDefault="00CE2C62" w:rsidP="00CE2C62">
      <w:pPr>
        <w:rPr>
          <w:rFonts w:ascii="Arial" w:hAnsi="Arial" w:cs="Arial"/>
          <w:b/>
          <w:bCs/>
          <w:sz w:val="40"/>
          <w:szCs w:val="40"/>
        </w:rPr>
      </w:pPr>
    </w:p>
    <w:p w14:paraId="503B44F3" w14:textId="35DE2C0A" w:rsidR="00CE2C62" w:rsidRPr="00B61D5D" w:rsidRDefault="00B76D4E" w:rsidP="00CE2C62">
      <w:pPr>
        <w:spacing w:line="276" w:lineRule="auto"/>
        <w:rPr>
          <w:rFonts w:ascii="Arial" w:hAnsi="Arial" w:cs="Arial"/>
          <w:sz w:val="22"/>
        </w:rPr>
      </w:pPr>
      <w:r w:rsidRPr="00B61D5D">
        <w:rPr>
          <w:rFonts w:ascii="Arial" w:hAnsi="Arial" w:cs="Arial"/>
          <w:b/>
          <w:bCs/>
          <w:lang w:val="de-DE"/>
        </w:rPr>
        <w:t xml:space="preserve">Das Spital Uster im gleichnamigen Bezirkshauptort des Schweizer Kantons Zürich blickt auf eine lange Historie zurück: Im Laufe der letzten rund 140 Jahre entwickelte es sich vom kleinen Krankenasyl zu einem bedeutenden Akutkrankenhaus. Gebäude aus unterschiedlichen Epochen prägen den baulichen Bestand bis heute. Im Zuge einer Umstrukturierung wurde nun eine Rettungsdienstwache mit Energiezentrale und einem Parkhaus neu errichtet. Die </w:t>
      </w:r>
      <w:proofErr w:type="spellStart"/>
      <w:r w:rsidRPr="00B61D5D">
        <w:rPr>
          <w:rFonts w:ascii="Arial" w:hAnsi="Arial" w:cs="Arial"/>
          <w:b/>
          <w:bCs/>
          <w:lang w:val="de-DE"/>
        </w:rPr>
        <w:t>Erschliessung</w:t>
      </w:r>
      <w:proofErr w:type="spellEnd"/>
      <w:r w:rsidRPr="00B61D5D">
        <w:rPr>
          <w:rFonts w:ascii="Arial" w:hAnsi="Arial" w:cs="Arial"/>
          <w:b/>
          <w:bCs/>
          <w:lang w:val="de-DE"/>
        </w:rPr>
        <w:t xml:space="preserve"> der Parkflächen und die Brandschutzsicherheit bei den Flucht- und Rettungswegen gewährleisten Türen von Forster Profilsysteme.</w:t>
      </w:r>
    </w:p>
    <w:p w14:paraId="0CD1035C" w14:textId="77777777" w:rsidR="00CE2C62" w:rsidRPr="00B61D5D" w:rsidRDefault="00CE2C62" w:rsidP="00CE2C62">
      <w:pPr>
        <w:spacing w:line="276" w:lineRule="auto"/>
        <w:rPr>
          <w:rFonts w:ascii="Arial" w:hAnsi="Arial" w:cs="Arial"/>
          <w:bCs/>
        </w:rPr>
      </w:pPr>
    </w:p>
    <w:p w14:paraId="497A952C" w14:textId="3357AB9E" w:rsidR="00CE2C62" w:rsidRPr="00B61D5D" w:rsidRDefault="00B76D4E" w:rsidP="00E44895">
      <w:pPr>
        <w:spacing w:line="276" w:lineRule="auto"/>
        <w:rPr>
          <w:rFonts w:ascii="Arial" w:hAnsi="Arial" w:cs="Arial"/>
        </w:rPr>
      </w:pPr>
      <w:r w:rsidRPr="00B61D5D">
        <w:rPr>
          <w:rFonts w:ascii="Arial" w:hAnsi="Arial" w:cs="Arial"/>
          <w:lang w:val="de-DE"/>
        </w:rPr>
        <w:t>Im westlichen Teil des Areals verortet, schiebt sich der Neubau elegant in das terrassierte Gelände vor den historischen Klinikbestand. Fast 200 Betonfertigteile bilden die Fassade der nach Plänen des Büros Metron Architektur entstandenen Rettungsdienstwache samt Parkhaus. Das Gebäude besticht durch sein klares, geometrisches Volumen, wobei ein quaderförmiger Turm im Einfahrtsbereich des Parkhauses einen markanten Hochpunkt ausbildet. Die Parkgarage selbst verfügt über drei Geschosse mit je rund 3.000 Quadratmetern Fläche und bietet Platz für rund 300 Fahrzeuge.</w:t>
      </w:r>
      <w:r w:rsidR="00CE2C62" w:rsidRPr="00B61D5D">
        <w:rPr>
          <w:rFonts w:ascii="Arial" w:hAnsi="Arial" w:cs="Arial"/>
        </w:rPr>
        <w:br/>
      </w:r>
    </w:p>
    <w:p w14:paraId="72745C15" w14:textId="20973591" w:rsidR="00E44895" w:rsidRPr="00B61D5D" w:rsidRDefault="00B76D4E" w:rsidP="00E44895">
      <w:pPr>
        <w:spacing w:line="276" w:lineRule="auto"/>
        <w:rPr>
          <w:rFonts w:ascii="Arial" w:hAnsi="Arial" w:cs="Arial"/>
          <w:lang w:val="de-DE"/>
        </w:rPr>
      </w:pPr>
      <w:proofErr w:type="spellStart"/>
      <w:r w:rsidRPr="00B61D5D">
        <w:rPr>
          <w:rFonts w:ascii="Arial" w:hAnsi="Arial" w:cs="Arial"/>
          <w:b/>
          <w:bCs/>
          <w:lang w:val="de-DE"/>
        </w:rPr>
        <w:t>Erschliessungselemente</w:t>
      </w:r>
      <w:proofErr w:type="spellEnd"/>
      <w:r w:rsidRPr="00B61D5D">
        <w:rPr>
          <w:rFonts w:ascii="Arial" w:hAnsi="Arial" w:cs="Arial"/>
          <w:b/>
          <w:bCs/>
          <w:lang w:val="de-DE"/>
        </w:rPr>
        <w:t xml:space="preserve"> in hoher Qualität und Funktionalität</w:t>
      </w:r>
      <w:r w:rsidR="00CE2C62" w:rsidRPr="00B61D5D">
        <w:rPr>
          <w:rFonts w:ascii="Arial" w:hAnsi="Arial" w:cs="Arial"/>
        </w:rPr>
        <w:br/>
      </w:r>
      <w:r w:rsidRPr="00B61D5D">
        <w:rPr>
          <w:rFonts w:ascii="Arial" w:hAnsi="Arial" w:cs="Arial"/>
          <w:lang w:val="de-DE"/>
        </w:rPr>
        <w:t xml:space="preserve">Im Objekt kamen diverse </w:t>
      </w:r>
      <w:proofErr w:type="spellStart"/>
      <w:r w:rsidRPr="00B61D5D">
        <w:rPr>
          <w:rFonts w:ascii="Arial" w:hAnsi="Arial" w:cs="Arial"/>
          <w:lang w:val="de-DE"/>
        </w:rPr>
        <w:t>Erschliessungselemente</w:t>
      </w:r>
      <w:proofErr w:type="spellEnd"/>
      <w:r w:rsidRPr="00B61D5D">
        <w:rPr>
          <w:rFonts w:ascii="Arial" w:hAnsi="Arial" w:cs="Arial"/>
          <w:lang w:val="de-DE"/>
        </w:rPr>
        <w:t xml:space="preserve"> von Forster zum Einsatz, die Sicherheit und Funktionalität mit einer ansprechenden Gestaltung verbinden. So dienen insgesamt neun Brandschutz-Schiebetüren mit Fluchtwegfunktion als Abschluss- oder Windfangtüren für die verschiedenen Parkdecks. Die hier eingesetzten Türen des Systems </w:t>
      </w:r>
      <w:proofErr w:type="spellStart"/>
      <w:r w:rsidRPr="00B61D5D">
        <w:rPr>
          <w:rFonts w:ascii="Arial" w:hAnsi="Arial" w:cs="Arial"/>
          <w:lang w:val="de-DE"/>
        </w:rPr>
        <w:t>forster</w:t>
      </w:r>
      <w:proofErr w:type="spellEnd"/>
      <w:r w:rsidRPr="00B61D5D">
        <w:rPr>
          <w:rFonts w:ascii="Arial" w:hAnsi="Arial" w:cs="Arial"/>
          <w:lang w:val="de-DE"/>
        </w:rPr>
        <w:t xml:space="preserve"> </w:t>
      </w:r>
      <w:proofErr w:type="spellStart"/>
      <w:r w:rsidRPr="00B61D5D">
        <w:rPr>
          <w:rFonts w:ascii="Arial" w:hAnsi="Arial" w:cs="Arial"/>
          <w:lang w:val="de-DE"/>
        </w:rPr>
        <w:t>fuego</w:t>
      </w:r>
      <w:proofErr w:type="spellEnd"/>
      <w:r w:rsidRPr="00B61D5D">
        <w:rPr>
          <w:rFonts w:ascii="Arial" w:hAnsi="Arial" w:cs="Arial"/>
          <w:lang w:val="de-DE"/>
        </w:rPr>
        <w:t xml:space="preserve"> light verfügen über eine Swing-in- und Swing-out-Funktion, mit der sich die Schiebeelemente im Brandfall als Drehflügel öffnen lassen und die Fluchtwege sicherstellen. Die in die Sichtbetonkonstruktion verankerten, schlanken Profile sind schwarzbraun pulverlackiert und bilden dadurch einen Kontrast zur allgegenwärtigen Betonoberfläche. Die Schiebetüren erfüllen die Brandschutzklasse EI30, die Seitenteile sogar EI60. Beide Elemente sind mit Brandschutzglas Fireswiss </w:t>
      </w:r>
      <w:proofErr w:type="spellStart"/>
      <w:r w:rsidRPr="00B61D5D">
        <w:rPr>
          <w:rFonts w:ascii="Arial" w:hAnsi="Arial" w:cs="Arial"/>
          <w:lang w:val="de-DE"/>
        </w:rPr>
        <w:t>Foam</w:t>
      </w:r>
      <w:proofErr w:type="spellEnd"/>
      <w:r w:rsidRPr="00B61D5D">
        <w:rPr>
          <w:rFonts w:ascii="Arial" w:hAnsi="Arial" w:cs="Arial"/>
          <w:lang w:val="de-DE"/>
        </w:rPr>
        <w:t xml:space="preserve"> ausgestattet. Mittels Schiebetürantriebe lassen sich die Flügel automatisch öffnen.</w:t>
      </w:r>
      <w:r w:rsidR="00E43E88" w:rsidRPr="00B61D5D">
        <w:rPr>
          <w:rFonts w:ascii="Arial" w:hAnsi="Arial" w:cs="Arial"/>
        </w:rPr>
        <w:br/>
      </w:r>
      <w:r w:rsidR="00E43E88" w:rsidRPr="00B61D5D">
        <w:rPr>
          <w:rFonts w:ascii="Arial" w:hAnsi="Arial" w:cs="Arial"/>
        </w:rPr>
        <w:br/>
      </w:r>
      <w:r w:rsidRPr="00B61D5D">
        <w:rPr>
          <w:rFonts w:ascii="Arial" w:hAnsi="Arial" w:cs="Arial"/>
          <w:b/>
          <w:bCs/>
          <w:lang w:val="de-DE"/>
        </w:rPr>
        <w:t xml:space="preserve">Neue Vollblech-Türvariante des Systems </w:t>
      </w:r>
      <w:proofErr w:type="spellStart"/>
      <w:r w:rsidRPr="00B61D5D">
        <w:rPr>
          <w:rFonts w:ascii="Arial" w:hAnsi="Arial" w:cs="Arial"/>
          <w:b/>
          <w:bCs/>
          <w:lang w:val="de-DE"/>
        </w:rPr>
        <w:t>forster</w:t>
      </w:r>
      <w:proofErr w:type="spellEnd"/>
      <w:r w:rsidRPr="00B61D5D">
        <w:rPr>
          <w:rFonts w:ascii="Arial" w:hAnsi="Arial" w:cs="Arial"/>
          <w:b/>
          <w:bCs/>
          <w:lang w:val="de-DE"/>
        </w:rPr>
        <w:t xml:space="preserve"> </w:t>
      </w:r>
      <w:proofErr w:type="spellStart"/>
      <w:r w:rsidRPr="00B61D5D">
        <w:rPr>
          <w:rFonts w:ascii="Arial" w:hAnsi="Arial" w:cs="Arial"/>
          <w:b/>
          <w:bCs/>
          <w:lang w:val="de-DE"/>
        </w:rPr>
        <w:t>fuego</w:t>
      </w:r>
      <w:proofErr w:type="spellEnd"/>
      <w:r w:rsidRPr="00B61D5D">
        <w:rPr>
          <w:rFonts w:ascii="Arial" w:hAnsi="Arial" w:cs="Arial"/>
          <w:b/>
          <w:bCs/>
          <w:lang w:val="de-DE"/>
        </w:rPr>
        <w:t xml:space="preserve"> light</w:t>
      </w:r>
    </w:p>
    <w:p w14:paraId="2EC4F56C" w14:textId="796ADD66" w:rsidR="00B76D4E" w:rsidRPr="00B61D5D" w:rsidRDefault="00B76D4E" w:rsidP="00B76D4E">
      <w:pPr>
        <w:spacing w:line="276" w:lineRule="auto"/>
        <w:rPr>
          <w:rFonts w:ascii="Arial" w:hAnsi="Arial" w:cs="Arial"/>
          <w:lang w:val="de-DE"/>
        </w:rPr>
      </w:pPr>
      <w:r w:rsidRPr="00B61D5D">
        <w:rPr>
          <w:rFonts w:ascii="Arial" w:hAnsi="Arial" w:cs="Arial"/>
          <w:lang w:val="de-DE"/>
        </w:rPr>
        <w:t xml:space="preserve">Das Parkhaus des Spitals Uster ist eines der ersten Objekte, bei denen </w:t>
      </w:r>
      <w:proofErr w:type="spellStart"/>
      <w:r w:rsidRPr="00B61D5D">
        <w:rPr>
          <w:rFonts w:ascii="Arial" w:hAnsi="Arial" w:cs="Arial"/>
          <w:lang w:val="de-DE"/>
        </w:rPr>
        <w:t>ausserdem</w:t>
      </w:r>
      <w:proofErr w:type="spellEnd"/>
      <w:r w:rsidRPr="00B61D5D">
        <w:rPr>
          <w:rFonts w:ascii="Arial" w:hAnsi="Arial" w:cs="Arial"/>
          <w:lang w:val="de-DE"/>
        </w:rPr>
        <w:t xml:space="preserve"> eine optimierte Türvariante von Forster mit vollflächig </w:t>
      </w:r>
      <w:proofErr w:type="spellStart"/>
      <w:r w:rsidRPr="00B61D5D">
        <w:rPr>
          <w:rFonts w:ascii="Arial" w:hAnsi="Arial" w:cs="Arial"/>
          <w:lang w:val="de-DE"/>
        </w:rPr>
        <w:t>verblechten</w:t>
      </w:r>
      <w:proofErr w:type="spellEnd"/>
      <w:r w:rsidRPr="00B61D5D">
        <w:rPr>
          <w:rFonts w:ascii="Arial" w:hAnsi="Arial" w:cs="Arial"/>
          <w:lang w:val="de-DE"/>
        </w:rPr>
        <w:t xml:space="preserve"> Flügeln zum Einsatz kam. So finden sich am Übergang von der Garage zum Rettungsdienst beziehungsweise zum Treppenhaus zwei Brandschutztüren des Systems </w:t>
      </w:r>
      <w:proofErr w:type="spellStart"/>
      <w:r w:rsidRPr="00B61D5D">
        <w:rPr>
          <w:rFonts w:ascii="Arial" w:hAnsi="Arial" w:cs="Arial"/>
          <w:lang w:val="de-DE"/>
        </w:rPr>
        <w:t>forster</w:t>
      </w:r>
      <w:proofErr w:type="spellEnd"/>
      <w:r w:rsidRPr="00B61D5D">
        <w:rPr>
          <w:rFonts w:ascii="Arial" w:hAnsi="Arial" w:cs="Arial"/>
          <w:lang w:val="de-DE"/>
        </w:rPr>
        <w:t xml:space="preserve"> </w:t>
      </w:r>
      <w:proofErr w:type="spellStart"/>
      <w:r w:rsidRPr="00B61D5D">
        <w:rPr>
          <w:rFonts w:ascii="Arial" w:hAnsi="Arial" w:cs="Arial"/>
          <w:lang w:val="de-DE"/>
        </w:rPr>
        <w:t>fuego</w:t>
      </w:r>
      <w:proofErr w:type="spellEnd"/>
      <w:r w:rsidRPr="00B61D5D">
        <w:rPr>
          <w:rFonts w:ascii="Arial" w:hAnsi="Arial" w:cs="Arial"/>
          <w:lang w:val="de-DE"/>
        </w:rPr>
        <w:t xml:space="preserve"> light als Vollblechtür der neuen Generation mit der Brandschutzklasse EI30. Ferner sind 13 einflügelige Vollblechtüren in dieser neuen Ausführung als Abschluss zu den Lager- und Technikräumen flächenbündig in die Sichtbetonkonstruktion eingebaut. Eine zweiflügelige Version dient zudem als Verbindungstür zwischen zwei Trakten und hat ein markantes Rundfenster im Gehflügel. </w:t>
      </w:r>
      <w:proofErr w:type="spellStart"/>
      <w:r w:rsidRPr="00B61D5D">
        <w:rPr>
          <w:rFonts w:ascii="Arial" w:hAnsi="Arial" w:cs="Arial"/>
          <w:lang w:val="de-DE"/>
        </w:rPr>
        <w:t>Schliesslich</w:t>
      </w:r>
      <w:proofErr w:type="spellEnd"/>
      <w:r w:rsidRPr="00B61D5D">
        <w:rPr>
          <w:rFonts w:ascii="Arial" w:hAnsi="Arial" w:cs="Arial"/>
          <w:lang w:val="de-DE"/>
        </w:rPr>
        <w:t xml:space="preserve"> sind noch drei weitere Abschlusstüren </w:t>
      </w:r>
      <w:r w:rsidR="002846B2">
        <w:rPr>
          <w:rFonts w:ascii="Arial" w:hAnsi="Arial" w:cs="Arial"/>
          <w:lang w:val="de-DE"/>
        </w:rPr>
        <w:t>mit</w:t>
      </w:r>
      <w:r w:rsidRPr="00B61D5D">
        <w:rPr>
          <w:rFonts w:ascii="Arial" w:hAnsi="Arial" w:cs="Arial"/>
          <w:lang w:val="de-DE"/>
        </w:rPr>
        <w:t xml:space="preserve"> Brandschutzanforderung des Systems </w:t>
      </w:r>
      <w:proofErr w:type="spellStart"/>
      <w:r w:rsidRPr="00B61D5D">
        <w:rPr>
          <w:rFonts w:ascii="Arial" w:hAnsi="Arial" w:cs="Arial"/>
          <w:lang w:val="de-DE"/>
        </w:rPr>
        <w:t>forster</w:t>
      </w:r>
      <w:proofErr w:type="spellEnd"/>
      <w:r w:rsidRPr="00B61D5D">
        <w:rPr>
          <w:rFonts w:ascii="Arial" w:hAnsi="Arial" w:cs="Arial"/>
          <w:lang w:val="de-DE"/>
        </w:rPr>
        <w:t xml:space="preserve"> presto 50 als </w:t>
      </w:r>
      <w:r w:rsidR="002846B2">
        <w:rPr>
          <w:rFonts w:ascii="Arial" w:hAnsi="Arial" w:cs="Arial"/>
          <w:lang w:val="de-DE"/>
        </w:rPr>
        <w:t>zwei</w:t>
      </w:r>
      <w:r w:rsidRPr="00B61D5D">
        <w:rPr>
          <w:rFonts w:ascii="Arial" w:hAnsi="Arial" w:cs="Arial"/>
          <w:lang w:val="de-DE"/>
        </w:rPr>
        <w:t xml:space="preserve">flügelige Abschlusstüren des Treppenhauses nach </w:t>
      </w:r>
      <w:proofErr w:type="spellStart"/>
      <w:r w:rsidRPr="00B61D5D">
        <w:rPr>
          <w:rFonts w:ascii="Arial" w:hAnsi="Arial" w:cs="Arial"/>
          <w:lang w:val="de-DE"/>
        </w:rPr>
        <w:t>aussen</w:t>
      </w:r>
      <w:proofErr w:type="spellEnd"/>
      <w:r w:rsidRPr="00B61D5D">
        <w:rPr>
          <w:rFonts w:ascii="Arial" w:hAnsi="Arial" w:cs="Arial"/>
          <w:lang w:val="de-DE"/>
        </w:rPr>
        <w:t xml:space="preserve"> verbaut. Diese sind beidseitig mit Vollblech beplankt und im Hohlraum ausgedämmt. </w:t>
      </w:r>
    </w:p>
    <w:p w14:paraId="5507F026" w14:textId="77777777" w:rsidR="00B76D4E" w:rsidRPr="00B61D5D" w:rsidRDefault="00B76D4E" w:rsidP="00B76D4E">
      <w:pPr>
        <w:spacing w:line="276" w:lineRule="auto"/>
        <w:rPr>
          <w:rFonts w:ascii="Arial" w:hAnsi="Arial" w:cs="Arial"/>
          <w:lang w:val="de-DE"/>
        </w:rPr>
      </w:pPr>
    </w:p>
    <w:p w14:paraId="45CEA145" w14:textId="230DBE9E" w:rsidR="00FC093F" w:rsidRPr="00B61D5D" w:rsidRDefault="00B76D4E" w:rsidP="00B61D5D">
      <w:pPr>
        <w:spacing w:line="276" w:lineRule="auto"/>
        <w:rPr>
          <w:rFonts w:ascii="Arial" w:hAnsi="Arial" w:cs="Arial"/>
          <w:szCs w:val="20"/>
        </w:rPr>
      </w:pPr>
      <w:r w:rsidRPr="00B61D5D">
        <w:rPr>
          <w:rFonts w:ascii="Arial" w:hAnsi="Arial" w:cs="Arial"/>
          <w:lang w:val="de-DE"/>
        </w:rPr>
        <w:t xml:space="preserve">Insgesamt stellen die Stahltüren von Forster, deren objektspezifische Umsetzung der Metallbauer </w:t>
      </w:r>
      <w:proofErr w:type="spellStart"/>
      <w:r w:rsidRPr="00B61D5D">
        <w:rPr>
          <w:rFonts w:ascii="Arial" w:hAnsi="Arial" w:cs="Arial"/>
          <w:lang w:val="de-DE"/>
        </w:rPr>
        <w:t>Bafento</w:t>
      </w:r>
      <w:proofErr w:type="spellEnd"/>
      <w:r w:rsidRPr="00B61D5D">
        <w:rPr>
          <w:rFonts w:ascii="Arial" w:hAnsi="Arial" w:cs="Arial"/>
          <w:lang w:val="de-DE"/>
        </w:rPr>
        <w:t xml:space="preserve"> aus Gebenstorf übernahm, eine hochwertige Ergänzung zum funktionalen Neubau im Spital Uster dar. Die Infrastruktur im Spital ist hohen Nutzungsfrequenzen ausgesetzt. Die Stahlelemente </w:t>
      </w:r>
      <w:r w:rsidRPr="00B61D5D">
        <w:rPr>
          <w:rFonts w:ascii="Arial" w:hAnsi="Arial" w:cs="Arial"/>
          <w:lang w:val="de-DE"/>
        </w:rPr>
        <w:lastRenderedPageBreak/>
        <w:t>profitieren hier von einer geringen Wartungs- und Reparaturanfälligkeit, was über die Nutzungszeit hinweg eine wirtschaftliche, langlebige und dadurch auch nachhaltige Lösung darstellt.</w:t>
      </w:r>
      <w:r w:rsidR="00E43E88" w:rsidRPr="00B61D5D">
        <w:rPr>
          <w:rFonts w:ascii="Arial" w:hAnsi="Arial" w:cs="Arial"/>
        </w:rPr>
        <w:br/>
      </w:r>
    </w:p>
    <w:p w14:paraId="3819F97C" w14:textId="77777777" w:rsidR="002040D9" w:rsidRDefault="002040D9" w:rsidP="00B61D5D">
      <w:pPr>
        <w:spacing w:line="276" w:lineRule="auto"/>
        <w:rPr>
          <w:rFonts w:ascii="Arial" w:hAnsi="Arial" w:cs="Arial"/>
          <w:szCs w:val="20"/>
        </w:rPr>
      </w:pPr>
    </w:p>
    <w:p w14:paraId="3ACF68E7" w14:textId="1CF4044E" w:rsidR="002040D9" w:rsidRPr="00B61D5D" w:rsidRDefault="002040D9" w:rsidP="00B61D5D">
      <w:pPr>
        <w:spacing w:line="276" w:lineRule="auto"/>
        <w:rPr>
          <w:rFonts w:ascii="Arial" w:hAnsi="Arial" w:cs="Arial"/>
          <w:szCs w:val="20"/>
        </w:rPr>
      </w:pPr>
      <w:r w:rsidRPr="00E86815">
        <w:rPr>
          <w:rFonts w:ascii="Arial" w:hAnsi="Arial" w:cs="Arial"/>
          <w:b/>
          <w:bCs/>
          <w:szCs w:val="20"/>
        </w:rPr>
        <w:t xml:space="preserve">Mehr Informationen zu </w:t>
      </w:r>
      <w:proofErr w:type="spellStart"/>
      <w:r w:rsidRPr="00E86815">
        <w:rPr>
          <w:rFonts w:ascii="Arial" w:hAnsi="Arial" w:cs="Arial"/>
          <w:b/>
          <w:bCs/>
          <w:szCs w:val="20"/>
        </w:rPr>
        <w:t>forster</w:t>
      </w:r>
      <w:proofErr w:type="spellEnd"/>
      <w:r w:rsidRPr="00E86815">
        <w:rPr>
          <w:rFonts w:ascii="Arial" w:hAnsi="Arial" w:cs="Arial"/>
          <w:b/>
          <w:bCs/>
          <w:szCs w:val="20"/>
        </w:rPr>
        <w:t xml:space="preserve"> </w:t>
      </w:r>
      <w:proofErr w:type="spellStart"/>
      <w:r>
        <w:rPr>
          <w:rFonts w:ascii="Arial" w:hAnsi="Arial" w:cs="Arial"/>
          <w:b/>
          <w:bCs/>
          <w:szCs w:val="20"/>
        </w:rPr>
        <w:t>fuego</w:t>
      </w:r>
      <w:proofErr w:type="spellEnd"/>
      <w:r>
        <w:rPr>
          <w:rFonts w:ascii="Arial" w:hAnsi="Arial" w:cs="Arial"/>
          <w:b/>
          <w:bCs/>
          <w:szCs w:val="20"/>
        </w:rPr>
        <w:t xml:space="preserve"> light</w:t>
      </w:r>
      <w:r w:rsidRPr="00E86815">
        <w:rPr>
          <w:rFonts w:ascii="Arial" w:hAnsi="Arial" w:cs="Arial"/>
          <w:b/>
          <w:bCs/>
          <w:szCs w:val="20"/>
        </w:rPr>
        <w:t xml:space="preserve">: </w:t>
      </w:r>
      <w:hyperlink r:id="rId8" w:history="1">
        <w:r w:rsidRPr="00E86815">
          <w:rPr>
            <w:rStyle w:val="Hyperlink"/>
            <w:rFonts w:ascii="Arial" w:hAnsi="Arial" w:cs="Arial"/>
            <w:b/>
            <w:bCs/>
            <w:szCs w:val="20"/>
          </w:rPr>
          <w:t>hier</w:t>
        </w:r>
      </w:hyperlink>
      <w:r w:rsidRPr="00E86815">
        <w:rPr>
          <w:rFonts w:ascii="Arial" w:hAnsi="Arial" w:cs="Arial"/>
          <w:b/>
          <w:bCs/>
          <w:szCs w:val="20"/>
        </w:rPr>
        <w:t xml:space="preserve"> und zu </w:t>
      </w:r>
      <w:proofErr w:type="spellStart"/>
      <w:r w:rsidRPr="00E86815">
        <w:rPr>
          <w:rFonts w:ascii="Arial" w:hAnsi="Arial" w:cs="Arial"/>
          <w:b/>
          <w:bCs/>
          <w:szCs w:val="20"/>
        </w:rPr>
        <w:t>forster</w:t>
      </w:r>
      <w:proofErr w:type="spellEnd"/>
      <w:r w:rsidRPr="00E86815">
        <w:rPr>
          <w:rFonts w:ascii="Arial" w:hAnsi="Arial" w:cs="Arial"/>
          <w:b/>
          <w:bCs/>
          <w:szCs w:val="20"/>
        </w:rPr>
        <w:t xml:space="preserve"> </w:t>
      </w:r>
      <w:r>
        <w:rPr>
          <w:rFonts w:ascii="Arial" w:hAnsi="Arial" w:cs="Arial"/>
          <w:b/>
          <w:bCs/>
          <w:szCs w:val="20"/>
        </w:rPr>
        <w:t>presto</w:t>
      </w:r>
      <w:r w:rsidRPr="00E86815">
        <w:rPr>
          <w:rFonts w:ascii="Arial" w:hAnsi="Arial" w:cs="Arial"/>
          <w:b/>
          <w:bCs/>
          <w:szCs w:val="20"/>
        </w:rPr>
        <w:t xml:space="preserve">: </w:t>
      </w:r>
      <w:hyperlink r:id="rId9" w:history="1">
        <w:r w:rsidRPr="00E86815">
          <w:rPr>
            <w:rStyle w:val="Hyperlink"/>
            <w:rFonts w:ascii="Arial" w:hAnsi="Arial" w:cs="Arial"/>
            <w:b/>
            <w:bCs/>
            <w:szCs w:val="20"/>
          </w:rPr>
          <w:t>hier</w:t>
        </w:r>
      </w:hyperlink>
      <w:r w:rsidRPr="00E86815">
        <w:rPr>
          <w:rFonts w:ascii="Arial" w:hAnsi="Arial" w:cs="Arial"/>
          <w:b/>
          <w:bCs/>
          <w:szCs w:val="20"/>
        </w:rPr>
        <w:t>.</w:t>
      </w:r>
    </w:p>
    <w:p w14:paraId="0645F50D" w14:textId="77777777" w:rsidR="0073104D" w:rsidRDefault="0073104D" w:rsidP="00B61D5D">
      <w:pPr>
        <w:spacing w:line="276" w:lineRule="auto"/>
        <w:rPr>
          <w:rFonts w:ascii="Arial" w:hAnsi="Arial" w:cs="Arial"/>
          <w:szCs w:val="20"/>
        </w:rPr>
      </w:pPr>
    </w:p>
    <w:p w14:paraId="1E78208A" w14:textId="77777777" w:rsidR="002040D9" w:rsidRDefault="002040D9" w:rsidP="00B61D5D">
      <w:pPr>
        <w:spacing w:line="276" w:lineRule="auto"/>
        <w:rPr>
          <w:rFonts w:ascii="Arial" w:hAnsi="Arial" w:cs="Arial"/>
          <w:szCs w:val="20"/>
        </w:rPr>
      </w:pPr>
    </w:p>
    <w:p w14:paraId="6FAF9EF5" w14:textId="77777777" w:rsidR="002040D9" w:rsidRDefault="002040D9" w:rsidP="00B61D5D">
      <w:pPr>
        <w:spacing w:line="276" w:lineRule="auto"/>
        <w:rPr>
          <w:rFonts w:ascii="Arial" w:hAnsi="Arial" w:cs="Arial"/>
          <w:szCs w:val="20"/>
        </w:rPr>
      </w:pPr>
    </w:p>
    <w:p w14:paraId="6731089E" w14:textId="77777777" w:rsidR="002040D9" w:rsidRPr="00B61D5D" w:rsidRDefault="002040D9" w:rsidP="00B61D5D">
      <w:pPr>
        <w:spacing w:line="276" w:lineRule="auto"/>
        <w:rPr>
          <w:rFonts w:ascii="Arial" w:hAnsi="Arial" w:cs="Arial"/>
          <w:szCs w:val="20"/>
        </w:rPr>
      </w:pPr>
    </w:p>
    <w:p w14:paraId="5C990835" w14:textId="1041A053" w:rsidR="00BB6059" w:rsidRPr="00B61D5D" w:rsidRDefault="00CE2C62" w:rsidP="00B61D5D">
      <w:pPr>
        <w:spacing w:line="360" w:lineRule="auto"/>
        <w:rPr>
          <w:rFonts w:ascii="Arial" w:hAnsi="Arial" w:cs="Arial"/>
          <w:b/>
          <w:bCs/>
        </w:rPr>
      </w:pPr>
      <w:r w:rsidRPr="00B61D5D">
        <w:rPr>
          <w:rFonts w:ascii="Arial" w:hAnsi="Arial" w:cs="Arial"/>
          <w:b/>
          <w:bCs/>
        </w:rPr>
        <w:t>Projektinformationen</w:t>
      </w:r>
    </w:p>
    <w:p w14:paraId="3A9BD219" w14:textId="1F689F63" w:rsidR="00E43E88" w:rsidRPr="00B61D5D" w:rsidRDefault="00CE2C62" w:rsidP="00E43E88">
      <w:pPr>
        <w:spacing w:line="360" w:lineRule="auto"/>
        <w:ind w:left="2124" w:hanging="2124"/>
        <w:rPr>
          <w:rFonts w:ascii="Arial" w:hAnsi="Arial" w:cs="Arial"/>
        </w:rPr>
      </w:pPr>
      <w:r w:rsidRPr="00B61D5D">
        <w:rPr>
          <w:rFonts w:ascii="Arial" w:hAnsi="Arial" w:cs="Arial"/>
        </w:rPr>
        <w:t xml:space="preserve">Produkte: </w:t>
      </w:r>
      <w:r w:rsidRPr="00B61D5D">
        <w:rPr>
          <w:rFonts w:ascii="Arial" w:hAnsi="Arial" w:cs="Arial"/>
        </w:rPr>
        <w:tab/>
      </w:r>
      <w:r w:rsidR="0075307A" w:rsidRPr="00B61D5D">
        <w:rPr>
          <w:rFonts w:ascii="Arial" w:hAnsi="Arial" w:cs="Arial"/>
          <w:lang w:val="de-DE"/>
        </w:rPr>
        <w:t xml:space="preserve">Brandschutztüren </w:t>
      </w:r>
      <w:proofErr w:type="spellStart"/>
      <w:r w:rsidR="0075307A" w:rsidRPr="00B61D5D">
        <w:rPr>
          <w:rFonts w:ascii="Arial" w:hAnsi="Arial" w:cs="Arial"/>
          <w:lang w:val="de-DE"/>
        </w:rPr>
        <w:t>forster</w:t>
      </w:r>
      <w:proofErr w:type="spellEnd"/>
      <w:r w:rsidR="0075307A" w:rsidRPr="00B61D5D">
        <w:rPr>
          <w:rFonts w:ascii="Arial" w:hAnsi="Arial" w:cs="Arial"/>
          <w:lang w:val="de-DE"/>
        </w:rPr>
        <w:t xml:space="preserve"> </w:t>
      </w:r>
      <w:proofErr w:type="spellStart"/>
      <w:r w:rsidR="0075307A" w:rsidRPr="00B61D5D">
        <w:rPr>
          <w:rFonts w:ascii="Arial" w:hAnsi="Arial" w:cs="Arial"/>
          <w:lang w:val="de-DE"/>
        </w:rPr>
        <w:t>fuego</w:t>
      </w:r>
      <w:proofErr w:type="spellEnd"/>
      <w:r w:rsidR="0075307A" w:rsidRPr="00B61D5D">
        <w:rPr>
          <w:rFonts w:ascii="Arial" w:hAnsi="Arial" w:cs="Arial"/>
          <w:lang w:val="de-DE"/>
        </w:rPr>
        <w:t xml:space="preserve"> light El30 und El60,</w:t>
      </w:r>
    </w:p>
    <w:p w14:paraId="6DC0BC7D" w14:textId="45B5A22B" w:rsidR="00CE2C62" w:rsidRPr="00B61D5D" w:rsidRDefault="0075307A" w:rsidP="00E43E88">
      <w:pPr>
        <w:spacing w:line="360" w:lineRule="auto"/>
        <w:ind w:left="2124"/>
        <w:rPr>
          <w:rFonts w:ascii="Arial" w:hAnsi="Arial" w:cs="Arial"/>
        </w:rPr>
      </w:pPr>
      <w:r w:rsidRPr="00B61D5D">
        <w:rPr>
          <w:rFonts w:ascii="Arial" w:hAnsi="Arial" w:cs="Arial"/>
          <w:lang w:val="de-DE"/>
        </w:rPr>
        <w:t xml:space="preserve">Türsystem </w:t>
      </w:r>
      <w:proofErr w:type="spellStart"/>
      <w:r w:rsidRPr="00B61D5D">
        <w:rPr>
          <w:rFonts w:ascii="Arial" w:hAnsi="Arial" w:cs="Arial"/>
          <w:lang w:val="de-DE"/>
        </w:rPr>
        <w:t>forster</w:t>
      </w:r>
      <w:proofErr w:type="spellEnd"/>
      <w:r w:rsidRPr="00B61D5D">
        <w:rPr>
          <w:rFonts w:ascii="Arial" w:hAnsi="Arial" w:cs="Arial"/>
          <w:lang w:val="de-DE"/>
        </w:rPr>
        <w:t xml:space="preserve"> presto 50</w:t>
      </w:r>
      <w:r w:rsidR="00E43E88" w:rsidRPr="00B61D5D">
        <w:rPr>
          <w:rFonts w:ascii="Arial" w:hAnsi="Arial" w:cs="Arial"/>
        </w:rPr>
        <w:t xml:space="preserve"> </w:t>
      </w:r>
    </w:p>
    <w:p w14:paraId="160C0B70" w14:textId="4A9124D4" w:rsidR="00CE2C62" w:rsidRPr="00B61D5D" w:rsidRDefault="00CE2C62" w:rsidP="00ED768B">
      <w:pPr>
        <w:spacing w:line="360" w:lineRule="auto"/>
        <w:rPr>
          <w:rFonts w:ascii="Arial" w:hAnsi="Arial" w:cs="Arial"/>
          <w:lang w:val="de-DE"/>
        </w:rPr>
      </w:pPr>
      <w:r w:rsidRPr="00B61D5D">
        <w:rPr>
          <w:rFonts w:ascii="Arial" w:hAnsi="Arial" w:cs="Arial"/>
          <w:lang w:val="de-DE"/>
        </w:rPr>
        <w:t xml:space="preserve">Architektur: </w:t>
      </w:r>
      <w:r w:rsidRPr="00B61D5D">
        <w:rPr>
          <w:rFonts w:ascii="Arial" w:hAnsi="Arial" w:cs="Arial"/>
          <w:lang w:val="de-DE"/>
        </w:rPr>
        <w:tab/>
      </w:r>
      <w:r w:rsidRPr="00B61D5D">
        <w:rPr>
          <w:rFonts w:ascii="Arial" w:hAnsi="Arial" w:cs="Arial"/>
          <w:lang w:val="de-DE"/>
        </w:rPr>
        <w:tab/>
      </w:r>
      <w:r w:rsidR="0075307A" w:rsidRPr="00B61D5D">
        <w:rPr>
          <w:rFonts w:ascii="Arial" w:hAnsi="Arial" w:cs="Arial"/>
        </w:rPr>
        <w:t>Metron Architektur AG, Brugg (CH)</w:t>
      </w:r>
    </w:p>
    <w:p w14:paraId="671F7D42" w14:textId="13C9DF3C" w:rsidR="00CE2C62" w:rsidRPr="00B61D5D" w:rsidRDefault="00CE2C62" w:rsidP="00ED768B">
      <w:pPr>
        <w:spacing w:line="360" w:lineRule="auto"/>
        <w:rPr>
          <w:rFonts w:ascii="Arial" w:hAnsi="Arial" w:cs="Arial"/>
          <w:lang w:val="de-DE"/>
        </w:rPr>
      </w:pPr>
      <w:r w:rsidRPr="00B61D5D">
        <w:rPr>
          <w:rFonts w:ascii="Arial" w:hAnsi="Arial" w:cs="Arial"/>
          <w:lang w:val="de-DE"/>
        </w:rPr>
        <w:t xml:space="preserve">Metallbau: </w:t>
      </w:r>
      <w:r w:rsidRPr="00B61D5D">
        <w:rPr>
          <w:rFonts w:ascii="Arial" w:hAnsi="Arial" w:cs="Arial"/>
          <w:lang w:val="de-DE"/>
        </w:rPr>
        <w:tab/>
      </w:r>
      <w:r w:rsidRPr="00B61D5D">
        <w:rPr>
          <w:rFonts w:ascii="Arial" w:hAnsi="Arial" w:cs="Arial"/>
          <w:lang w:val="de-DE"/>
        </w:rPr>
        <w:tab/>
      </w:r>
      <w:proofErr w:type="spellStart"/>
      <w:r w:rsidR="0075307A" w:rsidRPr="00B61D5D">
        <w:rPr>
          <w:rFonts w:ascii="Arial" w:hAnsi="Arial" w:cs="Arial"/>
        </w:rPr>
        <w:t>Bafento</w:t>
      </w:r>
      <w:proofErr w:type="spellEnd"/>
      <w:r w:rsidR="0075307A" w:rsidRPr="00B61D5D">
        <w:rPr>
          <w:rFonts w:ascii="Arial" w:hAnsi="Arial" w:cs="Arial"/>
        </w:rPr>
        <w:t xml:space="preserve"> AG, </w:t>
      </w:r>
      <w:proofErr w:type="spellStart"/>
      <w:r w:rsidR="0075307A" w:rsidRPr="00B61D5D">
        <w:rPr>
          <w:rFonts w:ascii="Arial" w:hAnsi="Arial" w:cs="Arial"/>
        </w:rPr>
        <w:t>Gebensdorf</w:t>
      </w:r>
      <w:proofErr w:type="spellEnd"/>
      <w:r w:rsidR="0075307A" w:rsidRPr="00B61D5D">
        <w:rPr>
          <w:rFonts w:ascii="Arial" w:hAnsi="Arial" w:cs="Arial"/>
        </w:rPr>
        <w:t xml:space="preserve"> (CH)</w:t>
      </w:r>
    </w:p>
    <w:p w14:paraId="750513CA" w14:textId="24ACAAC6" w:rsidR="0075307A" w:rsidRPr="00B61D5D" w:rsidRDefault="00CE2C62" w:rsidP="00FE66EC">
      <w:pPr>
        <w:spacing w:line="360" w:lineRule="auto"/>
        <w:rPr>
          <w:rFonts w:ascii="Arial" w:hAnsi="Arial" w:cs="Arial"/>
        </w:rPr>
      </w:pPr>
      <w:r w:rsidRPr="00B61D5D">
        <w:rPr>
          <w:rFonts w:ascii="Arial" w:hAnsi="Arial" w:cs="Arial"/>
        </w:rPr>
        <w:t xml:space="preserve">Bauherr: </w:t>
      </w:r>
      <w:r w:rsidRPr="00B61D5D">
        <w:rPr>
          <w:rFonts w:ascii="Arial" w:hAnsi="Arial" w:cs="Arial"/>
        </w:rPr>
        <w:tab/>
      </w:r>
      <w:r w:rsidRPr="00B61D5D">
        <w:rPr>
          <w:rFonts w:ascii="Arial" w:hAnsi="Arial" w:cs="Arial"/>
        </w:rPr>
        <w:tab/>
      </w:r>
      <w:r w:rsidR="0075307A" w:rsidRPr="00B61D5D">
        <w:rPr>
          <w:rFonts w:ascii="Arial" w:hAnsi="Arial" w:cs="Arial"/>
        </w:rPr>
        <w:t>Zweckverband Spital Uster, Stiftung Zürcher Höhenkliniken (CH)</w:t>
      </w:r>
      <w:r w:rsidR="00C46AD6" w:rsidRPr="00B61D5D">
        <w:rPr>
          <w:rFonts w:ascii="Arial" w:hAnsi="Arial" w:cs="Arial"/>
        </w:rPr>
        <w:br/>
      </w:r>
      <w:r w:rsidRPr="00B61D5D">
        <w:rPr>
          <w:rFonts w:ascii="Arial" w:hAnsi="Arial" w:cs="Arial"/>
        </w:rPr>
        <w:t>Fotografie:</w:t>
      </w:r>
      <w:r w:rsidRPr="00B61D5D">
        <w:rPr>
          <w:rFonts w:ascii="Arial" w:hAnsi="Arial" w:cs="Arial"/>
        </w:rPr>
        <w:tab/>
      </w:r>
      <w:r w:rsidRPr="00B61D5D">
        <w:rPr>
          <w:rFonts w:ascii="Arial" w:hAnsi="Arial" w:cs="Arial"/>
        </w:rPr>
        <w:tab/>
      </w:r>
      <w:r w:rsidR="0075307A" w:rsidRPr="00B61D5D">
        <w:rPr>
          <w:rFonts w:ascii="Arial" w:hAnsi="Arial" w:cs="Arial"/>
        </w:rPr>
        <w:t>LOSYS GmbH</w:t>
      </w:r>
      <w:r w:rsidR="0075307A" w:rsidRPr="00B61D5D">
        <w:rPr>
          <w:rFonts w:ascii="Arial" w:hAnsi="Arial" w:cs="Arial"/>
        </w:rPr>
        <w:br/>
      </w:r>
    </w:p>
    <w:p w14:paraId="393B7A23" w14:textId="77777777" w:rsidR="00FC093F" w:rsidRPr="00B61D5D" w:rsidRDefault="00FC093F" w:rsidP="00B61D5D">
      <w:pPr>
        <w:spacing w:line="276" w:lineRule="auto"/>
        <w:rPr>
          <w:rFonts w:ascii="Arial" w:hAnsi="Arial" w:cs="Arial"/>
        </w:rPr>
      </w:pPr>
    </w:p>
    <w:p w14:paraId="79B0E302" w14:textId="77777777" w:rsidR="0073104D" w:rsidRPr="00B61D5D" w:rsidRDefault="0073104D" w:rsidP="00B61D5D">
      <w:pPr>
        <w:spacing w:line="276" w:lineRule="auto"/>
        <w:rPr>
          <w:rFonts w:ascii="Arial" w:hAnsi="Arial" w:cs="Arial"/>
        </w:rPr>
      </w:pPr>
    </w:p>
    <w:p w14:paraId="12E2DFB4" w14:textId="77777777" w:rsidR="0073104D" w:rsidRPr="00B61D5D" w:rsidRDefault="0073104D" w:rsidP="00B61D5D">
      <w:pPr>
        <w:spacing w:line="276" w:lineRule="auto"/>
        <w:rPr>
          <w:rFonts w:ascii="Arial" w:hAnsi="Arial" w:cs="Arial"/>
        </w:rPr>
      </w:pPr>
    </w:p>
    <w:p w14:paraId="6A85CC2D" w14:textId="2CDF9BF4" w:rsidR="00CE2C62" w:rsidRPr="00B61D5D" w:rsidRDefault="00CE2C62" w:rsidP="00B61D5D">
      <w:pPr>
        <w:spacing w:line="276" w:lineRule="auto"/>
        <w:rPr>
          <w:rFonts w:ascii="Arial" w:hAnsi="Arial" w:cs="Arial"/>
        </w:rPr>
      </w:pPr>
      <w:r w:rsidRPr="00B61D5D">
        <w:rPr>
          <w:rFonts w:ascii="Arial" w:hAnsi="Arial" w:cs="Arial"/>
          <w:b/>
          <w:bCs/>
        </w:rPr>
        <w:t xml:space="preserve">Forster Profilsysteme – </w:t>
      </w:r>
      <w:proofErr w:type="spellStart"/>
      <w:r w:rsidRPr="00B61D5D">
        <w:rPr>
          <w:rFonts w:ascii="Arial" w:hAnsi="Arial" w:cs="Arial"/>
          <w:b/>
          <w:bCs/>
        </w:rPr>
        <w:t>steel</w:t>
      </w:r>
      <w:proofErr w:type="spellEnd"/>
      <w:r w:rsidRPr="00B61D5D">
        <w:rPr>
          <w:rFonts w:ascii="Arial" w:hAnsi="Arial" w:cs="Arial"/>
          <w:b/>
          <w:bCs/>
        </w:rPr>
        <w:t xml:space="preserve"> </w:t>
      </w:r>
      <w:proofErr w:type="spellStart"/>
      <w:r w:rsidRPr="00B61D5D">
        <w:rPr>
          <w:rFonts w:ascii="Arial" w:hAnsi="Arial" w:cs="Arial"/>
          <w:b/>
          <w:bCs/>
        </w:rPr>
        <w:t>is</w:t>
      </w:r>
      <w:proofErr w:type="spellEnd"/>
      <w:r w:rsidRPr="00B61D5D">
        <w:rPr>
          <w:rFonts w:ascii="Arial" w:hAnsi="Arial" w:cs="Arial"/>
          <w:b/>
          <w:bCs/>
        </w:rPr>
        <w:t xml:space="preserve"> </w:t>
      </w:r>
      <w:proofErr w:type="spellStart"/>
      <w:r w:rsidRPr="00B61D5D">
        <w:rPr>
          <w:rFonts w:ascii="Arial" w:hAnsi="Arial" w:cs="Arial"/>
          <w:b/>
          <w:bCs/>
        </w:rPr>
        <w:t>our</w:t>
      </w:r>
      <w:proofErr w:type="spellEnd"/>
      <w:r w:rsidRPr="00B61D5D">
        <w:rPr>
          <w:rFonts w:ascii="Arial" w:hAnsi="Arial" w:cs="Arial"/>
          <w:b/>
          <w:bCs/>
        </w:rPr>
        <w:t xml:space="preserve"> </w:t>
      </w:r>
      <w:proofErr w:type="spellStart"/>
      <w:r w:rsidRPr="00B61D5D">
        <w:rPr>
          <w:rFonts w:ascii="Arial" w:hAnsi="Arial" w:cs="Arial"/>
          <w:b/>
          <w:bCs/>
        </w:rPr>
        <w:t>nature</w:t>
      </w:r>
      <w:proofErr w:type="spellEnd"/>
      <w:r w:rsidRPr="00B61D5D">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300378C2" w14:textId="3E05EEA2" w:rsidR="00FC093F" w:rsidRPr="00B61D5D" w:rsidRDefault="00CE2C62" w:rsidP="00B61D5D">
      <w:pPr>
        <w:spacing w:line="276" w:lineRule="auto"/>
        <w:rPr>
          <w:rFonts w:ascii="Arial" w:hAnsi="Arial" w:cs="Arial"/>
        </w:rPr>
      </w:pPr>
      <w:r w:rsidRPr="00B61D5D">
        <w:rPr>
          <w:rFonts w:ascii="Arial" w:hAnsi="Arial" w:cs="Arial"/>
        </w:rPr>
        <w:br/>
        <w:t>Forster arbeitet mit eigenen Niederlassungen in mehr als 20 Ländern – und exklusiven Vertriebspartnern in rund 10 weiteren: von Europa über den Mittleren Osten und Asien bis Nordamerika.</w:t>
      </w:r>
    </w:p>
    <w:p w14:paraId="7CA7295A" w14:textId="77777777" w:rsidR="00FC093F" w:rsidRPr="00B61D5D" w:rsidRDefault="00FC093F" w:rsidP="00B61D5D">
      <w:pPr>
        <w:spacing w:line="276" w:lineRule="auto"/>
        <w:rPr>
          <w:rFonts w:ascii="Arial" w:hAnsi="Arial" w:cs="Arial"/>
          <w:b/>
          <w:bCs/>
        </w:rPr>
      </w:pPr>
    </w:p>
    <w:p w14:paraId="7F711699" w14:textId="77777777" w:rsidR="00FC093F" w:rsidRPr="00B61D5D" w:rsidRDefault="00FC093F" w:rsidP="00B61D5D">
      <w:pPr>
        <w:spacing w:line="276" w:lineRule="auto"/>
        <w:rPr>
          <w:rFonts w:ascii="Arial" w:hAnsi="Arial" w:cs="Arial"/>
          <w:b/>
          <w:bCs/>
        </w:rPr>
      </w:pPr>
    </w:p>
    <w:p w14:paraId="24EACD15" w14:textId="77777777" w:rsidR="00FC093F" w:rsidRDefault="00FC093F" w:rsidP="00B61D5D">
      <w:pPr>
        <w:spacing w:line="276" w:lineRule="auto"/>
        <w:rPr>
          <w:rFonts w:ascii="Arial" w:hAnsi="Arial" w:cs="Arial"/>
          <w:b/>
          <w:bCs/>
        </w:rPr>
      </w:pPr>
    </w:p>
    <w:p w14:paraId="1A4DB79A" w14:textId="77777777" w:rsidR="00FC093F" w:rsidRPr="00B61D5D" w:rsidRDefault="00FC093F" w:rsidP="00B61D5D">
      <w:pPr>
        <w:spacing w:line="276" w:lineRule="auto"/>
        <w:rPr>
          <w:rFonts w:ascii="Arial" w:hAnsi="Arial" w:cs="Arial"/>
          <w:b/>
          <w:bCs/>
        </w:rPr>
      </w:pPr>
    </w:p>
    <w:p w14:paraId="5FFA64D4" w14:textId="24E5B6F4" w:rsidR="00CE2C62" w:rsidRPr="00B61D5D" w:rsidRDefault="00CE2C62" w:rsidP="00CE2C62">
      <w:pPr>
        <w:spacing w:line="276" w:lineRule="auto"/>
        <w:rPr>
          <w:rFonts w:ascii="Arial" w:hAnsi="Arial" w:cs="Arial"/>
          <w:b/>
          <w:bCs/>
        </w:rPr>
      </w:pPr>
      <w:r w:rsidRPr="00B61D5D">
        <w:rPr>
          <w:rFonts w:ascii="Arial" w:hAnsi="Arial" w:cs="Arial"/>
          <w:b/>
          <w:bCs/>
        </w:rPr>
        <w:t>Pressekontakt</w:t>
      </w:r>
    </w:p>
    <w:p w14:paraId="1BA88051" w14:textId="77777777" w:rsidR="00BB6059" w:rsidRPr="00B61D5D" w:rsidRDefault="00BB6059" w:rsidP="00CE2C62">
      <w:pPr>
        <w:spacing w:line="276" w:lineRule="auto"/>
        <w:rPr>
          <w:rFonts w:ascii="Arial" w:hAnsi="Arial" w:cs="Arial"/>
        </w:rPr>
      </w:pPr>
    </w:p>
    <w:p w14:paraId="23FB049D" w14:textId="77777777" w:rsidR="00CE2C62" w:rsidRPr="00B61D5D" w:rsidRDefault="00CE2C62" w:rsidP="0055587E">
      <w:pPr>
        <w:spacing w:line="276" w:lineRule="auto"/>
        <w:rPr>
          <w:rFonts w:ascii="Arial" w:hAnsi="Arial" w:cs="Arial"/>
        </w:rPr>
      </w:pPr>
      <w:r w:rsidRPr="00B61D5D">
        <w:rPr>
          <w:rFonts w:ascii="Arial" w:hAnsi="Arial" w:cs="Arial"/>
        </w:rPr>
        <w:t>Forster Profilsysteme AG</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proofErr w:type="spellStart"/>
      <w:r w:rsidRPr="00B61D5D">
        <w:rPr>
          <w:rFonts w:ascii="Arial" w:hAnsi="Arial" w:cs="Arial"/>
        </w:rPr>
        <w:t>mai</w:t>
      </w:r>
      <w:proofErr w:type="spellEnd"/>
      <w:r w:rsidRPr="00B61D5D">
        <w:rPr>
          <w:rFonts w:ascii="Arial" w:hAnsi="Arial" w:cs="Arial"/>
        </w:rPr>
        <w:t xml:space="preserve"> </w:t>
      </w:r>
      <w:proofErr w:type="spellStart"/>
      <w:r w:rsidRPr="00B61D5D">
        <w:rPr>
          <w:rFonts w:ascii="Arial" w:hAnsi="Arial" w:cs="Arial"/>
        </w:rPr>
        <w:t>public</w:t>
      </w:r>
      <w:proofErr w:type="spellEnd"/>
      <w:r w:rsidRPr="00B61D5D">
        <w:rPr>
          <w:rFonts w:ascii="Arial" w:hAnsi="Arial" w:cs="Arial"/>
        </w:rPr>
        <w:t xml:space="preserve"> </w:t>
      </w:r>
      <w:proofErr w:type="spellStart"/>
      <w:r w:rsidRPr="00B61D5D">
        <w:rPr>
          <w:rFonts w:ascii="Arial" w:hAnsi="Arial" w:cs="Arial"/>
        </w:rPr>
        <w:t>relations</w:t>
      </w:r>
      <w:proofErr w:type="spellEnd"/>
      <w:r w:rsidRPr="00B61D5D">
        <w:rPr>
          <w:rFonts w:ascii="Arial" w:hAnsi="Arial" w:cs="Arial"/>
        </w:rPr>
        <w:t xml:space="preserve"> GmbH</w:t>
      </w:r>
    </w:p>
    <w:p w14:paraId="6FECCE94" w14:textId="09DF7B65" w:rsidR="00CE2C62" w:rsidRPr="00B61D5D" w:rsidRDefault="00CE2C62" w:rsidP="0055587E">
      <w:pPr>
        <w:spacing w:line="276" w:lineRule="auto"/>
        <w:rPr>
          <w:rFonts w:ascii="Arial" w:hAnsi="Arial" w:cs="Arial"/>
        </w:rPr>
      </w:pPr>
      <w:r w:rsidRPr="00B61D5D">
        <w:rPr>
          <w:rFonts w:ascii="Arial" w:hAnsi="Arial" w:cs="Arial"/>
        </w:rPr>
        <w:t>Rosina Obermayer</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 xml:space="preserve">Arno </w:t>
      </w:r>
      <w:proofErr w:type="spellStart"/>
      <w:r w:rsidRPr="00B61D5D">
        <w:rPr>
          <w:rFonts w:ascii="Arial" w:hAnsi="Arial" w:cs="Arial"/>
        </w:rPr>
        <w:t>Heitland</w:t>
      </w:r>
      <w:proofErr w:type="spellEnd"/>
      <w:r w:rsidRPr="00B61D5D">
        <w:rPr>
          <w:rFonts w:ascii="Arial" w:hAnsi="Arial" w:cs="Arial"/>
        </w:rPr>
        <w:br/>
        <w:t>Marketing Communication Manager</w:t>
      </w:r>
      <w:r w:rsidRPr="00B61D5D">
        <w:rPr>
          <w:rFonts w:ascii="Arial" w:hAnsi="Arial" w:cs="Arial"/>
        </w:rPr>
        <w:tab/>
      </w:r>
      <w:r w:rsidRPr="00B61D5D">
        <w:rPr>
          <w:rFonts w:ascii="Arial" w:hAnsi="Arial" w:cs="Arial"/>
        </w:rPr>
        <w:tab/>
      </w:r>
      <w:r w:rsidRPr="00B61D5D">
        <w:rPr>
          <w:rFonts w:ascii="Arial" w:hAnsi="Arial" w:cs="Arial"/>
        </w:rPr>
        <w:tab/>
        <w:t>Senior-PR-Berater</w:t>
      </w:r>
      <w:r w:rsidRPr="00B61D5D">
        <w:rPr>
          <w:rFonts w:ascii="Arial" w:hAnsi="Arial" w:cs="Arial"/>
        </w:rPr>
        <w:br/>
      </w:r>
      <w:proofErr w:type="spellStart"/>
      <w:r w:rsidR="00FC093F" w:rsidRPr="00B61D5D">
        <w:rPr>
          <w:rFonts w:ascii="Arial" w:hAnsi="Arial" w:cs="Arial"/>
        </w:rPr>
        <w:t>Hoftstrasse</w:t>
      </w:r>
      <w:proofErr w:type="spellEnd"/>
      <w:r w:rsidR="00FC093F" w:rsidRPr="00B61D5D">
        <w:rPr>
          <w:rFonts w:ascii="Arial" w:hAnsi="Arial" w:cs="Arial"/>
        </w:rPr>
        <w:t xml:space="preserve"> 41</w:t>
      </w:r>
      <w:r w:rsidRPr="00B61D5D">
        <w:rPr>
          <w:rFonts w:ascii="Arial" w:hAnsi="Arial" w:cs="Arial"/>
        </w:rPr>
        <w:tab/>
      </w:r>
      <w:r w:rsidR="00FC093F"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Leuschnerdamm 13</w:t>
      </w:r>
      <w:r w:rsidRPr="00B61D5D">
        <w:rPr>
          <w:rFonts w:ascii="Arial" w:hAnsi="Arial" w:cs="Arial"/>
        </w:rPr>
        <w:br/>
      </w:r>
      <w:r w:rsidR="00FC093F" w:rsidRPr="00B61D5D">
        <w:rPr>
          <w:rFonts w:ascii="Arial" w:hAnsi="Arial" w:cs="Arial"/>
        </w:rPr>
        <w:t>8590</w:t>
      </w:r>
      <w:r w:rsidRPr="00B61D5D">
        <w:rPr>
          <w:rFonts w:ascii="Arial" w:hAnsi="Arial" w:cs="Arial"/>
        </w:rPr>
        <w:t xml:space="preserve"> </w:t>
      </w:r>
      <w:r w:rsidR="00FC093F" w:rsidRPr="00B61D5D">
        <w:rPr>
          <w:rFonts w:ascii="Arial" w:hAnsi="Arial" w:cs="Arial"/>
        </w:rPr>
        <w:t>Romanshorn</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10999 Berlin</w:t>
      </w:r>
    </w:p>
    <w:p w14:paraId="6ABDF1E8" w14:textId="4B02A7F7" w:rsidR="00CE2C62" w:rsidRPr="00B61D5D" w:rsidRDefault="00CE2C62" w:rsidP="0055587E">
      <w:pPr>
        <w:spacing w:line="276" w:lineRule="auto"/>
        <w:rPr>
          <w:rFonts w:ascii="Arial" w:hAnsi="Arial" w:cs="Arial"/>
        </w:rPr>
      </w:pPr>
      <w:r w:rsidRPr="00B61D5D">
        <w:rPr>
          <w:rFonts w:ascii="Arial" w:hAnsi="Arial" w:cs="Arial"/>
        </w:rPr>
        <w:t>Schweiz</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Deutschland</w:t>
      </w:r>
      <w:r w:rsidRPr="00B61D5D">
        <w:rPr>
          <w:rFonts w:ascii="Arial" w:hAnsi="Arial" w:cs="Arial"/>
        </w:rPr>
        <w:br/>
        <w:t>T. +41 (0) 71 552 43 14</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T. +49 (0) 30 66 40 40 553</w:t>
      </w:r>
    </w:p>
    <w:p w14:paraId="13F65216" w14:textId="0CDC1543" w:rsidR="00CE2C62" w:rsidRPr="00B61D5D" w:rsidRDefault="00000000" w:rsidP="0055587E">
      <w:pPr>
        <w:spacing w:line="276" w:lineRule="auto"/>
        <w:rPr>
          <w:rFonts w:ascii="Arial" w:hAnsi="Arial" w:cs="Arial"/>
          <w:color w:val="6A8BFF"/>
          <w:lang w:val="nb-NO"/>
        </w:rPr>
      </w:pPr>
      <w:hyperlink r:id="rId10" w:history="1">
        <w:r w:rsidR="00CE2C62" w:rsidRPr="00B61D5D">
          <w:rPr>
            <w:rStyle w:val="Hyperlink"/>
            <w:rFonts w:ascii="Arial" w:hAnsi="Arial" w:cs="Arial"/>
            <w:color w:val="6A8BFF"/>
            <w:lang w:val="nb-NO"/>
          </w:rPr>
          <w:t>rosina.obermayer@forstersystems.com</w:t>
        </w:r>
      </w:hyperlink>
      <w:r w:rsidR="00CE2C62" w:rsidRPr="00B61D5D">
        <w:rPr>
          <w:rFonts w:ascii="Arial" w:hAnsi="Arial" w:cs="Arial"/>
          <w:color w:val="6A8BFF"/>
          <w:lang w:val="nb-NO"/>
        </w:rPr>
        <w:t xml:space="preserve"> </w:t>
      </w:r>
      <w:r w:rsidR="00CE2C62" w:rsidRPr="00B61D5D">
        <w:rPr>
          <w:rFonts w:ascii="Arial" w:hAnsi="Arial" w:cs="Arial"/>
          <w:color w:val="6A8BFF"/>
          <w:lang w:val="nb-NO"/>
        </w:rPr>
        <w:tab/>
      </w:r>
      <w:r w:rsidR="00CE2C62" w:rsidRPr="00B61D5D">
        <w:rPr>
          <w:rFonts w:ascii="Arial" w:hAnsi="Arial" w:cs="Arial"/>
          <w:color w:val="6A8BFF"/>
          <w:lang w:val="nb-NO"/>
        </w:rPr>
        <w:tab/>
      </w:r>
      <w:hyperlink r:id="rId11" w:history="1">
        <w:r w:rsidR="00CE2C62" w:rsidRPr="00B61D5D">
          <w:rPr>
            <w:rStyle w:val="Hyperlink"/>
            <w:rFonts w:ascii="Arial" w:hAnsi="Arial" w:cs="Arial"/>
            <w:color w:val="6A8BFF"/>
            <w:lang w:val="nb-NO"/>
          </w:rPr>
          <w:t>forster@maipr.com</w:t>
        </w:r>
      </w:hyperlink>
      <w:r w:rsidR="00CE2C62" w:rsidRPr="00B61D5D">
        <w:rPr>
          <w:rFonts w:ascii="Arial" w:hAnsi="Arial" w:cs="Arial"/>
          <w:color w:val="6A8BFF"/>
          <w:lang w:val="nb-NO"/>
        </w:rPr>
        <w:tab/>
      </w:r>
      <w:r w:rsidR="00CE2C62" w:rsidRPr="00B61D5D">
        <w:rPr>
          <w:rFonts w:ascii="Arial" w:hAnsi="Arial" w:cs="Arial"/>
          <w:color w:val="6A8BFF"/>
          <w:lang w:val="nb-NO"/>
        </w:rPr>
        <w:tab/>
        <w:t xml:space="preserve"> </w:t>
      </w:r>
    </w:p>
    <w:p w14:paraId="3B40B05B" w14:textId="7C7AF9B5" w:rsidR="0073104D" w:rsidRPr="00B61D5D" w:rsidRDefault="00000000" w:rsidP="00FC093F">
      <w:pPr>
        <w:spacing w:line="276" w:lineRule="auto"/>
        <w:rPr>
          <w:rFonts w:ascii="Arial" w:hAnsi="Arial" w:cs="Arial"/>
          <w:lang w:val="nb-NO"/>
        </w:rPr>
      </w:pPr>
      <w:hyperlink r:id="rId12" w:history="1">
        <w:r w:rsidR="00ED768B"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ED768B" w:rsidRPr="00B61D5D">
        <w:rPr>
          <w:rFonts w:ascii="Arial" w:hAnsi="Arial" w:cs="Arial"/>
          <w:color w:val="6A8BFF"/>
          <w:lang w:val="nb-NO"/>
        </w:rPr>
        <w:tab/>
      </w:r>
      <w:hyperlink r:id="rId13" w:history="1">
        <w:r w:rsidR="00CE2C62" w:rsidRPr="00B61D5D">
          <w:rPr>
            <w:rStyle w:val="Hyperlink"/>
            <w:rFonts w:ascii="Arial" w:hAnsi="Arial" w:cs="Arial"/>
            <w:color w:val="6A8BFF"/>
            <w:lang w:val="nb-NO"/>
          </w:rPr>
          <w:t>maipr.com</w:t>
        </w:r>
      </w:hyperlink>
    </w:p>
    <w:p w14:paraId="3903C0B9" w14:textId="77777777" w:rsidR="0073104D" w:rsidRPr="00B61D5D" w:rsidRDefault="0073104D" w:rsidP="00CE2C62">
      <w:pPr>
        <w:spacing w:line="276" w:lineRule="auto"/>
        <w:rPr>
          <w:rFonts w:ascii="Arial" w:hAnsi="Arial" w:cs="Arial"/>
        </w:rPr>
      </w:pPr>
    </w:p>
    <w:p w14:paraId="380D0338" w14:textId="77777777" w:rsidR="0073104D" w:rsidRPr="00B61D5D" w:rsidRDefault="0073104D" w:rsidP="00CE2C62">
      <w:pPr>
        <w:spacing w:line="276" w:lineRule="auto"/>
        <w:rPr>
          <w:rFonts w:ascii="Arial" w:hAnsi="Arial" w:cs="Arial"/>
        </w:rPr>
      </w:pPr>
    </w:p>
    <w:p w14:paraId="69784FCD" w14:textId="77777777" w:rsidR="0073104D" w:rsidRPr="00B61D5D" w:rsidRDefault="0073104D" w:rsidP="00CE2C62">
      <w:pPr>
        <w:spacing w:line="276" w:lineRule="auto"/>
        <w:rPr>
          <w:rFonts w:ascii="Arial" w:hAnsi="Arial" w:cs="Arial"/>
        </w:rPr>
      </w:pPr>
    </w:p>
    <w:p w14:paraId="34578FDE" w14:textId="77777777" w:rsidR="008743D5" w:rsidRPr="00B61D5D" w:rsidRDefault="008743D5" w:rsidP="00CE2C62">
      <w:pPr>
        <w:spacing w:line="276" w:lineRule="auto"/>
        <w:rPr>
          <w:rFonts w:ascii="Arial" w:hAnsi="Arial" w:cs="Arial"/>
        </w:rPr>
      </w:pPr>
    </w:p>
    <w:p w14:paraId="664DDFAB" w14:textId="09610137" w:rsidR="00CE2C62" w:rsidRPr="00B61D5D" w:rsidRDefault="00CE2C62" w:rsidP="00CE2C62">
      <w:pPr>
        <w:spacing w:line="276" w:lineRule="auto"/>
        <w:rPr>
          <w:rFonts w:ascii="Arial" w:hAnsi="Arial" w:cs="Arial"/>
          <w:b/>
          <w:bCs/>
        </w:rPr>
      </w:pPr>
      <w:r w:rsidRPr="00B61D5D">
        <w:rPr>
          <w:rFonts w:ascii="Arial" w:hAnsi="Arial" w:cs="Arial"/>
          <w:b/>
          <w:bCs/>
        </w:rPr>
        <w:t>Abbildungen</w:t>
      </w:r>
      <w:r w:rsidRPr="00B61D5D">
        <w:rPr>
          <w:rFonts w:ascii="Arial" w:hAnsi="Arial" w:cs="Arial"/>
          <w:b/>
          <w:bCs/>
        </w:rPr>
        <w:br/>
      </w:r>
    </w:p>
    <w:p w14:paraId="2460764D" w14:textId="77777777" w:rsidR="00B61D5D" w:rsidRDefault="00B61D5D" w:rsidP="00B61D5D">
      <w:pPr>
        <w:spacing w:line="276" w:lineRule="auto"/>
        <w:rPr>
          <w:rFonts w:ascii="Arial" w:hAnsi="Arial" w:cs="Arial"/>
        </w:rPr>
      </w:pPr>
    </w:p>
    <w:p w14:paraId="6FECA980" w14:textId="4D2F230D" w:rsidR="008743D5" w:rsidRPr="00B61D5D" w:rsidRDefault="00FC093F" w:rsidP="00B61D5D">
      <w:pPr>
        <w:spacing w:line="276" w:lineRule="auto"/>
        <w:rPr>
          <w:rFonts w:ascii="Arial" w:hAnsi="Arial" w:cs="Arial"/>
        </w:rPr>
      </w:pPr>
      <w:r w:rsidRPr="00B61D5D">
        <w:rPr>
          <w:rFonts w:ascii="Arial" w:hAnsi="Arial" w:cs="Arial"/>
          <w:i/>
          <w:iCs/>
          <w:noProof/>
          <w:sz w:val="22"/>
          <w:lang w:val="nb-NO"/>
        </w:rPr>
        <w:drawing>
          <wp:inline distT="0" distB="0" distL="0" distR="0" wp14:anchorId="5A2E2A50" wp14:editId="0AA09883">
            <wp:extent cx="3943521" cy="2635200"/>
            <wp:effectExtent l="0" t="0" r="0" b="0"/>
            <wp:docPr id="1933185055" name="Grafik 193318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185055" name="Grafik 1933185055"/>
                    <pic:cNvPicPr/>
                  </pic:nvPicPr>
                  <pic:blipFill>
                    <a:blip r:embed="rId14">
                      <a:extLst>
                        <a:ext uri="{28A0092B-C50C-407E-A947-70E740481C1C}">
                          <a14:useLocalDpi xmlns:a14="http://schemas.microsoft.com/office/drawing/2010/main" val="0"/>
                        </a:ext>
                      </a:extLst>
                    </a:blip>
                    <a:stretch>
                      <a:fillRect/>
                    </a:stretch>
                  </pic:blipFill>
                  <pic:spPr>
                    <a:xfrm>
                      <a:off x="0" y="0"/>
                      <a:ext cx="3943521" cy="2635200"/>
                    </a:xfrm>
                    <a:prstGeom prst="rect">
                      <a:avLst/>
                    </a:prstGeom>
                  </pic:spPr>
                </pic:pic>
              </a:graphicData>
            </a:graphic>
          </wp:inline>
        </w:drawing>
      </w:r>
    </w:p>
    <w:p w14:paraId="5B20B11A" w14:textId="77777777" w:rsidR="00B61D5D" w:rsidRDefault="00B61D5D" w:rsidP="00FC093F">
      <w:pPr>
        <w:rPr>
          <w:rFonts w:ascii="Arial" w:hAnsi="Arial" w:cs="Arial"/>
          <w:i/>
          <w:iCs/>
          <w:szCs w:val="20"/>
          <w:lang w:val="de-DE"/>
        </w:rPr>
      </w:pPr>
    </w:p>
    <w:p w14:paraId="2F405623" w14:textId="4FA74A17" w:rsidR="00FC093F" w:rsidRPr="00B61D5D" w:rsidRDefault="00FC093F" w:rsidP="00FC093F">
      <w:pPr>
        <w:rPr>
          <w:rFonts w:ascii="Arial" w:hAnsi="Arial" w:cs="Arial"/>
          <w:i/>
          <w:iCs/>
          <w:szCs w:val="20"/>
        </w:rPr>
      </w:pPr>
      <w:r w:rsidRPr="00B61D5D">
        <w:rPr>
          <w:rFonts w:ascii="Arial" w:hAnsi="Arial" w:cs="Arial"/>
          <w:i/>
          <w:iCs/>
          <w:szCs w:val="20"/>
          <w:lang w:val="de-DE"/>
        </w:rPr>
        <w:t xml:space="preserve">Neubau Spital Uster: Der Gebäudekomplex besticht durch sein klares, geometrisches Erscheinungsbild. Im Innern sorgen Brandschutztüren von Forster für Sicherheit. </w:t>
      </w:r>
      <w:r w:rsidRPr="00B61D5D">
        <w:rPr>
          <w:rFonts w:ascii="Arial" w:hAnsi="Arial" w:cs="Arial"/>
          <w:i/>
          <w:iCs/>
          <w:szCs w:val="20"/>
          <w:lang w:val="de-DE"/>
        </w:rPr>
        <w:br/>
        <w:t>Foto: © LOSYS GmbH</w:t>
      </w:r>
    </w:p>
    <w:p w14:paraId="43E6077F" w14:textId="77777777" w:rsidR="00FC093F" w:rsidRDefault="00FC093F" w:rsidP="00B61D5D">
      <w:pPr>
        <w:spacing w:line="276" w:lineRule="auto"/>
        <w:rPr>
          <w:rFonts w:ascii="Arial" w:hAnsi="Arial" w:cs="Arial"/>
        </w:rPr>
      </w:pPr>
    </w:p>
    <w:p w14:paraId="2AC53F5B" w14:textId="77777777" w:rsidR="00B61D5D" w:rsidRDefault="00B61D5D" w:rsidP="00B61D5D">
      <w:pPr>
        <w:spacing w:line="276" w:lineRule="auto"/>
        <w:rPr>
          <w:rFonts w:ascii="Arial" w:hAnsi="Arial" w:cs="Arial"/>
        </w:rPr>
      </w:pPr>
    </w:p>
    <w:p w14:paraId="1755AF34" w14:textId="77777777" w:rsidR="00B61D5D" w:rsidRPr="00B61D5D" w:rsidRDefault="00B61D5D" w:rsidP="00B61D5D">
      <w:pPr>
        <w:spacing w:line="276" w:lineRule="auto"/>
        <w:rPr>
          <w:rFonts w:ascii="Arial" w:hAnsi="Arial" w:cs="Arial"/>
        </w:rPr>
      </w:pPr>
    </w:p>
    <w:p w14:paraId="22813EC6" w14:textId="77777777" w:rsidR="00FC093F" w:rsidRPr="00B61D5D" w:rsidRDefault="00FC093F" w:rsidP="00B61D5D">
      <w:pPr>
        <w:spacing w:line="276" w:lineRule="auto"/>
        <w:rPr>
          <w:rFonts w:ascii="Arial" w:hAnsi="Arial" w:cs="Arial"/>
        </w:rPr>
      </w:pPr>
    </w:p>
    <w:p w14:paraId="12CF90A0" w14:textId="77777777" w:rsidR="00B61D5D" w:rsidRDefault="00FC093F" w:rsidP="00CE2C62">
      <w:pPr>
        <w:rPr>
          <w:rFonts w:ascii="Arial" w:hAnsi="Arial" w:cs="Arial"/>
          <w:sz w:val="32"/>
          <w:szCs w:val="32"/>
          <w:lang w:val="nb-NO"/>
        </w:rPr>
      </w:pPr>
      <w:r w:rsidRPr="00B61D5D">
        <w:rPr>
          <w:rFonts w:ascii="Arial" w:hAnsi="Arial" w:cs="Arial"/>
          <w:noProof/>
          <w:sz w:val="32"/>
          <w:szCs w:val="32"/>
          <w:lang w:val="nb-NO"/>
        </w:rPr>
        <w:drawing>
          <wp:inline distT="0" distB="0" distL="0" distR="0" wp14:anchorId="1ED1D0CF" wp14:editId="1739481F">
            <wp:extent cx="2829600" cy="1886400"/>
            <wp:effectExtent l="0" t="0" r="2540" b="6350"/>
            <wp:docPr id="1753607524" name="Grafik 1753607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607524" name="Grafik 1753607524"/>
                    <pic:cNvPicPr/>
                  </pic:nvPicPr>
                  <pic:blipFill>
                    <a:blip r:embed="rId15">
                      <a:extLst>
                        <a:ext uri="{28A0092B-C50C-407E-A947-70E740481C1C}">
                          <a14:useLocalDpi xmlns:a14="http://schemas.microsoft.com/office/drawing/2010/main" val="0"/>
                        </a:ext>
                      </a:extLst>
                    </a:blip>
                    <a:stretch>
                      <a:fillRect/>
                    </a:stretch>
                  </pic:blipFill>
                  <pic:spPr>
                    <a:xfrm>
                      <a:off x="0" y="0"/>
                      <a:ext cx="2829600" cy="1886400"/>
                    </a:xfrm>
                    <a:prstGeom prst="rect">
                      <a:avLst/>
                    </a:prstGeom>
                  </pic:spPr>
                </pic:pic>
              </a:graphicData>
            </a:graphic>
          </wp:inline>
        </w:drawing>
      </w:r>
      <w:r w:rsidRPr="00B61D5D">
        <w:rPr>
          <w:rFonts w:ascii="Arial" w:hAnsi="Arial" w:cs="Arial"/>
          <w:sz w:val="32"/>
          <w:szCs w:val="32"/>
          <w:lang w:val="nb-NO"/>
        </w:rPr>
        <w:t xml:space="preserve">  </w:t>
      </w:r>
      <w:r w:rsidR="00CE2C62" w:rsidRPr="00B61D5D">
        <w:rPr>
          <w:rFonts w:ascii="Arial" w:hAnsi="Arial" w:cs="Arial"/>
          <w:noProof/>
          <w:sz w:val="32"/>
          <w:szCs w:val="32"/>
          <w:lang w:val="nb-NO"/>
        </w:rPr>
        <w:drawing>
          <wp:inline distT="0" distB="0" distL="0" distR="0" wp14:anchorId="55B31A9B" wp14:editId="6F23C3E3">
            <wp:extent cx="2829600" cy="1886400"/>
            <wp:effectExtent l="0" t="0" r="254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2829600" cy="1886400"/>
                    </a:xfrm>
                    <a:prstGeom prst="rect">
                      <a:avLst/>
                    </a:prstGeom>
                  </pic:spPr>
                </pic:pic>
              </a:graphicData>
            </a:graphic>
          </wp:inline>
        </w:drawing>
      </w:r>
    </w:p>
    <w:p w14:paraId="5F0D44D8" w14:textId="77777777" w:rsidR="00B61D5D" w:rsidRDefault="00B61D5D" w:rsidP="00CE2C62">
      <w:pPr>
        <w:rPr>
          <w:rFonts w:ascii="Arial" w:hAnsi="Arial" w:cs="Arial"/>
          <w:sz w:val="32"/>
          <w:szCs w:val="32"/>
          <w:lang w:val="nb-NO"/>
        </w:rPr>
      </w:pPr>
    </w:p>
    <w:p w14:paraId="64E586F5" w14:textId="3FEC15CE" w:rsidR="000E1D1C" w:rsidRPr="00B61D5D" w:rsidRDefault="0073104D" w:rsidP="00CE2C62">
      <w:pPr>
        <w:rPr>
          <w:rFonts w:ascii="Arial" w:hAnsi="Arial" w:cs="Arial"/>
          <w:sz w:val="32"/>
          <w:szCs w:val="32"/>
          <w:lang w:val="nb-NO"/>
        </w:rPr>
      </w:pPr>
      <w:r w:rsidRPr="00B61D5D">
        <w:rPr>
          <w:rFonts w:ascii="Arial" w:hAnsi="Arial" w:cs="Arial"/>
          <w:i/>
          <w:iCs/>
          <w:szCs w:val="20"/>
          <w:lang w:val="de-DE"/>
        </w:rPr>
        <w:t xml:space="preserve">Als Abschluss- oder Windfangtüren zu den verschiedenen Parkdecks kamen zweiflügelige Brandschutz-Schiebetüren mit Fluchtwegfunktion des Systems </w:t>
      </w:r>
      <w:proofErr w:type="spellStart"/>
      <w:r w:rsidRPr="00B61D5D">
        <w:rPr>
          <w:rFonts w:ascii="Arial" w:hAnsi="Arial" w:cs="Arial"/>
          <w:i/>
          <w:iCs/>
          <w:szCs w:val="20"/>
          <w:lang w:val="de-DE"/>
        </w:rPr>
        <w:t>forster</w:t>
      </w:r>
      <w:proofErr w:type="spellEnd"/>
      <w:r w:rsidRPr="00B61D5D">
        <w:rPr>
          <w:rFonts w:ascii="Arial" w:hAnsi="Arial" w:cs="Arial"/>
          <w:i/>
          <w:iCs/>
          <w:szCs w:val="20"/>
          <w:lang w:val="de-DE"/>
        </w:rPr>
        <w:t xml:space="preserve"> </w:t>
      </w:r>
      <w:proofErr w:type="spellStart"/>
      <w:r w:rsidRPr="00B61D5D">
        <w:rPr>
          <w:rFonts w:ascii="Arial" w:hAnsi="Arial" w:cs="Arial"/>
          <w:i/>
          <w:iCs/>
          <w:szCs w:val="20"/>
          <w:lang w:val="de-DE"/>
        </w:rPr>
        <w:t>fuego</w:t>
      </w:r>
      <w:proofErr w:type="spellEnd"/>
      <w:r w:rsidRPr="00B61D5D">
        <w:rPr>
          <w:rFonts w:ascii="Arial" w:hAnsi="Arial" w:cs="Arial"/>
          <w:i/>
          <w:iCs/>
          <w:szCs w:val="20"/>
          <w:lang w:val="de-DE"/>
        </w:rPr>
        <w:t xml:space="preserve"> light zum Einsatz.</w:t>
      </w:r>
      <w:r w:rsidR="00886A58" w:rsidRPr="00B61D5D">
        <w:rPr>
          <w:rFonts w:ascii="Arial" w:hAnsi="Arial" w:cs="Arial"/>
          <w:i/>
          <w:iCs/>
          <w:szCs w:val="20"/>
          <w:lang w:val="de-DE"/>
        </w:rPr>
        <w:t xml:space="preserve"> Fotos: © </w:t>
      </w:r>
      <w:r w:rsidRPr="00B61D5D">
        <w:rPr>
          <w:rFonts w:ascii="Arial" w:hAnsi="Arial" w:cs="Arial"/>
          <w:i/>
          <w:iCs/>
          <w:szCs w:val="20"/>
          <w:lang w:val="de-DE"/>
        </w:rPr>
        <w:t>LOSYS GmbH</w:t>
      </w:r>
    </w:p>
    <w:p w14:paraId="4991A03E" w14:textId="77777777" w:rsidR="008743D5" w:rsidRPr="00B61D5D" w:rsidRDefault="008743D5" w:rsidP="00CE2C62">
      <w:pPr>
        <w:rPr>
          <w:rFonts w:ascii="Arial" w:hAnsi="Arial" w:cs="Arial"/>
          <w:i/>
          <w:iCs/>
          <w:sz w:val="22"/>
        </w:rPr>
      </w:pPr>
    </w:p>
    <w:p w14:paraId="5BCED48A" w14:textId="77777777" w:rsidR="0073104D" w:rsidRPr="00B61D5D" w:rsidRDefault="0073104D" w:rsidP="0073104D">
      <w:pPr>
        <w:spacing w:line="276" w:lineRule="auto"/>
        <w:rPr>
          <w:rFonts w:ascii="Arial" w:hAnsi="Arial" w:cs="Arial"/>
        </w:rPr>
      </w:pPr>
      <w:r w:rsidRPr="00B61D5D">
        <w:rPr>
          <w:rFonts w:ascii="Arial" w:hAnsi="Arial" w:cs="Arial"/>
          <w:i/>
          <w:iCs/>
          <w:noProof/>
          <w:sz w:val="22"/>
          <w:lang w:val="nb-NO"/>
        </w:rPr>
        <w:lastRenderedPageBreak/>
        <w:drawing>
          <wp:inline distT="0" distB="0" distL="0" distR="0" wp14:anchorId="1D39F5B0" wp14:editId="67CA4992">
            <wp:extent cx="3943521" cy="2635199"/>
            <wp:effectExtent l="0" t="0" r="0" b="0"/>
            <wp:docPr id="775556690" name="Grafik 775556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556690" name="Grafik 775556690"/>
                    <pic:cNvPicPr/>
                  </pic:nvPicPr>
                  <pic:blipFill>
                    <a:blip r:embed="rId17">
                      <a:extLst>
                        <a:ext uri="{28A0092B-C50C-407E-A947-70E740481C1C}">
                          <a14:useLocalDpi xmlns:a14="http://schemas.microsoft.com/office/drawing/2010/main" val="0"/>
                        </a:ext>
                      </a:extLst>
                    </a:blip>
                    <a:stretch>
                      <a:fillRect/>
                    </a:stretch>
                  </pic:blipFill>
                  <pic:spPr>
                    <a:xfrm>
                      <a:off x="0" y="0"/>
                      <a:ext cx="3943521" cy="2635199"/>
                    </a:xfrm>
                    <a:prstGeom prst="rect">
                      <a:avLst/>
                    </a:prstGeom>
                  </pic:spPr>
                </pic:pic>
              </a:graphicData>
            </a:graphic>
          </wp:inline>
        </w:drawing>
      </w:r>
    </w:p>
    <w:p w14:paraId="28BCA261" w14:textId="77777777" w:rsidR="0073104D" w:rsidRPr="00B61D5D" w:rsidRDefault="0073104D" w:rsidP="0073104D">
      <w:pPr>
        <w:rPr>
          <w:rFonts w:ascii="Arial" w:hAnsi="Arial" w:cs="Arial"/>
          <w:i/>
          <w:iCs/>
          <w:sz w:val="22"/>
          <w:lang w:val="nb-NO"/>
        </w:rPr>
      </w:pPr>
    </w:p>
    <w:p w14:paraId="3B8903F7" w14:textId="5FD23204" w:rsidR="008743D5" w:rsidRPr="00B61D5D" w:rsidRDefault="0073104D" w:rsidP="00B61D5D">
      <w:pPr>
        <w:spacing w:line="276" w:lineRule="auto"/>
        <w:rPr>
          <w:rFonts w:ascii="Arial" w:hAnsi="Arial" w:cs="Arial"/>
          <w:szCs w:val="20"/>
          <w:lang w:val="de-DE"/>
        </w:rPr>
      </w:pPr>
      <w:r w:rsidRPr="00B61D5D">
        <w:rPr>
          <w:rFonts w:ascii="Arial" w:hAnsi="Arial" w:cs="Arial"/>
          <w:i/>
          <w:iCs/>
          <w:szCs w:val="20"/>
          <w:lang w:val="de-DE"/>
        </w:rPr>
        <w:t xml:space="preserve">Der Rettungsdienst-Trakt des Spitals Uster ist eines der ersten Objekte, in denen die optimierte Türvariante mit Vollblech-Flügel El30 eingesetzt wurde. </w:t>
      </w:r>
      <w:r w:rsidRPr="00B61D5D">
        <w:rPr>
          <w:rFonts w:ascii="Arial" w:hAnsi="Arial" w:cs="Arial"/>
          <w:i/>
          <w:iCs/>
          <w:szCs w:val="20"/>
          <w:lang w:val="de-DE"/>
        </w:rPr>
        <w:br/>
        <w:t>Foto: © LOSYS GmbH</w:t>
      </w:r>
      <w:r w:rsidRPr="00B61D5D">
        <w:rPr>
          <w:rFonts w:ascii="Arial" w:hAnsi="Arial" w:cs="Arial"/>
          <w:i/>
          <w:iCs/>
          <w:szCs w:val="20"/>
          <w:lang w:val="de-DE"/>
        </w:rPr>
        <w:br/>
      </w:r>
    </w:p>
    <w:p w14:paraId="05F2358D" w14:textId="77777777" w:rsidR="008743D5" w:rsidRPr="00B61D5D" w:rsidRDefault="008743D5" w:rsidP="00B61D5D">
      <w:pPr>
        <w:spacing w:line="276" w:lineRule="auto"/>
        <w:rPr>
          <w:rFonts w:ascii="Arial" w:hAnsi="Arial" w:cs="Arial"/>
          <w:szCs w:val="20"/>
          <w:lang w:val="de-DE"/>
        </w:rPr>
      </w:pPr>
    </w:p>
    <w:p w14:paraId="0355E448" w14:textId="77777777" w:rsidR="008743D5" w:rsidRPr="00B61D5D" w:rsidRDefault="008743D5" w:rsidP="00B61D5D">
      <w:pPr>
        <w:spacing w:line="276" w:lineRule="auto"/>
        <w:rPr>
          <w:rFonts w:ascii="Arial" w:hAnsi="Arial" w:cs="Arial"/>
          <w:szCs w:val="20"/>
          <w:lang w:val="de-DE"/>
        </w:rPr>
      </w:pPr>
    </w:p>
    <w:p w14:paraId="0BC86E5B" w14:textId="37FD1686" w:rsidR="0073104D" w:rsidRPr="00B61D5D" w:rsidRDefault="0073104D" w:rsidP="00B61D5D">
      <w:pPr>
        <w:spacing w:line="276" w:lineRule="auto"/>
        <w:rPr>
          <w:rFonts w:ascii="Arial" w:hAnsi="Arial" w:cs="Arial"/>
          <w:sz w:val="32"/>
          <w:szCs w:val="32"/>
          <w:lang w:val="nb-NO"/>
        </w:rPr>
      </w:pPr>
      <w:r w:rsidRPr="00B61D5D">
        <w:rPr>
          <w:rFonts w:ascii="Arial" w:hAnsi="Arial" w:cs="Arial"/>
          <w:szCs w:val="20"/>
          <w:lang w:val="de-DE"/>
        </w:rPr>
        <w:br/>
      </w:r>
      <w:r w:rsidRPr="00B61D5D">
        <w:rPr>
          <w:rFonts w:ascii="Arial" w:hAnsi="Arial" w:cs="Arial"/>
          <w:noProof/>
          <w:sz w:val="32"/>
          <w:szCs w:val="32"/>
          <w:lang w:val="nb-NO"/>
        </w:rPr>
        <w:drawing>
          <wp:inline distT="0" distB="0" distL="0" distR="0" wp14:anchorId="50C9941A" wp14:editId="7D3C1C52">
            <wp:extent cx="2829600" cy="1886400"/>
            <wp:effectExtent l="0" t="0" r="2540" b="6350"/>
            <wp:docPr id="1340476121" name="Grafik 134047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476121" name="Grafik 1340476121"/>
                    <pic:cNvPicPr/>
                  </pic:nvPicPr>
                  <pic:blipFill>
                    <a:blip r:embed="rId18">
                      <a:extLst>
                        <a:ext uri="{28A0092B-C50C-407E-A947-70E740481C1C}">
                          <a14:useLocalDpi xmlns:a14="http://schemas.microsoft.com/office/drawing/2010/main" val="0"/>
                        </a:ext>
                      </a:extLst>
                    </a:blip>
                    <a:stretch>
                      <a:fillRect/>
                    </a:stretch>
                  </pic:blipFill>
                  <pic:spPr>
                    <a:xfrm>
                      <a:off x="0" y="0"/>
                      <a:ext cx="2829600" cy="1886400"/>
                    </a:xfrm>
                    <a:prstGeom prst="rect">
                      <a:avLst/>
                    </a:prstGeom>
                  </pic:spPr>
                </pic:pic>
              </a:graphicData>
            </a:graphic>
          </wp:inline>
        </w:drawing>
      </w:r>
      <w:r w:rsidRPr="00B61D5D">
        <w:rPr>
          <w:rFonts w:ascii="Arial" w:hAnsi="Arial" w:cs="Arial"/>
          <w:sz w:val="32"/>
          <w:szCs w:val="32"/>
          <w:lang w:val="nb-NO"/>
        </w:rPr>
        <w:t xml:space="preserve">  </w:t>
      </w:r>
      <w:r w:rsidRPr="00B61D5D">
        <w:rPr>
          <w:rFonts w:ascii="Arial" w:hAnsi="Arial" w:cs="Arial"/>
          <w:noProof/>
          <w:sz w:val="32"/>
          <w:szCs w:val="32"/>
          <w:lang w:val="nb-NO"/>
        </w:rPr>
        <w:drawing>
          <wp:inline distT="0" distB="0" distL="0" distR="0" wp14:anchorId="17F3C5FF" wp14:editId="4A6D21BF">
            <wp:extent cx="2829600" cy="1886400"/>
            <wp:effectExtent l="0" t="0" r="2540" b="6350"/>
            <wp:docPr id="1261842552" name="Grafik 1261842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842552" name="Grafik 1261842552"/>
                    <pic:cNvPicPr/>
                  </pic:nvPicPr>
                  <pic:blipFill>
                    <a:blip r:embed="rId19">
                      <a:extLst>
                        <a:ext uri="{28A0092B-C50C-407E-A947-70E740481C1C}">
                          <a14:useLocalDpi xmlns:a14="http://schemas.microsoft.com/office/drawing/2010/main" val="0"/>
                        </a:ext>
                      </a:extLst>
                    </a:blip>
                    <a:stretch>
                      <a:fillRect/>
                    </a:stretch>
                  </pic:blipFill>
                  <pic:spPr>
                    <a:xfrm>
                      <a:off x="0" y="0"/>
                      <a:ext cx="2829600" cy="1886400"/>
                    </a:xfrm>
                    <a:prstGeom prst="rect">
                      <a:avLst/>
                    </a:prstGeom>
                  </pic:spPr>
                </pic:pic>
              </a:graphicData>
            </a:graphic>
          </wp:inline>
        </w:drawing>
      </w:r>
    </w:p>
    <w:p w14:paraId="233E4D36" w14:textId="77777777" w:rsidR="0073104D" w:rsidRPr="00B61D5D" w:rsidRDefault="0073104D" w:rsidP="0073104D">
      <w:pPr>
        <w:rPr>
          <w:rFonts w:ascii="Arial" w:hAnsi="Arial" w:cs="Arial"/>
          <w:i/>
          <w:iCs/>
          <w:sz w:val="22"/>
          <w:lang w:val="nb-NO"/>
        </w:rPr>
      </w:pPr>
    </w:p>
    <w:p w14:paraId="2824D447" w14:textId="3CEF86B9" w:rsidR="0073104D" w:rsidRPr="00B61D5D" w:rsidRDefault="005C3EFB" w:rsidP="0073104D">
      <w:pPr>
        <w:rPr>
          <w:rFonts w:ascii="Arial" w:hAnsi="Arial" w:cs="Arial"/>
          <w:i/>
          <w:iCs/>
          <w:szCs w:val="20"/>
        </w:rPr>
      </w:pPr>
      <w:r w:rsidRPr="00B61D5D">
        <w:rPr>
          <w:rFonts w:ascii="Arial" w:hAnsi="Arial" w:cs="Arial"/>
          <w:i/>
          <w:iCs/>
          <w:szCs w:val="20"/>
          <w:lang w:val="de-DE"/>
        </w:rPr>
        <w:t xml:space="preserve">Als Verbindungstür zwischen zwei Trakten des Parkhauses ist eine zweiflügelige Brandschutztür des Systems </w:t>
      </w:r>
      <w:proofErr w:type="spellStart"/>
      <w:r w:rsidRPr="00B61D5D">
        <w:rPr>
          <w:rFonts w:ascii="Arial" w:hAnsi="Arial" w:cs="Arial"/>
          <w:i/>
          <w:iCs/>
          <w:szCs w:val="20"/>
          <w:lang w:val="de-DE"/>
        </w:rPr>
        <w:t>forster</w:t>
      </w:r>
      <w:proofErr w:type="spellEnd"/>
      <w:r w:rsidRPr="00B61D5D">
        <w:rPr>
          <w:rFonts w:ascii="Arial" w:hAnsi="Arial" w:cs="Arial"/>
          <w:i/>
          <w:iCs/>
          <w:szCs w:val="20"/>
          <w:lang w:val="de-DE"/>
        </w:rPr>
        <w:t xml:space="preserve"> presto E30 mit Vollblech-Flügeln sowie einem markanten Rundfenster im Gehflügel verbaut.</w:t>
      </w:r>
      <w:r w:rsidR="0073104D" w:rsidRPr="00B61D5D">
        <w:rPr>
          <w:rFonts w:ascii="Arial" w:hAnsi="Arial" w:cs="Arial"/>
          <w:i/>
          <w:iCs/>
          <w:szCs w:val="20"/>
          <w:lang w:val="de-DE"/>
        </w:rPr>
        <w:t xml:space="preserve"> Fotos: © LOSYS GmbH</w:t>
      </w:r>
    </w:p>
    <w:p w14:paraId="33B4D23A" w14:textId="27F08275" w:rsidR="0073104D" w:rsidRPr="00B61D5D" w:rsidRDefault="0073104D" w:rsidP="0073104D">
      <w:pPr>
        <w:rPr>
          <w:rFonts w:ascii="Arial" w:hAnsi="Arial" w:cs="Arial"/>
          <w:i/>
          <w:iCs/>
          <w:sz w:val="22"/>
        </w:rPr>
      </w:pPr>
    </w:p>
    <w:p w14:paraId="2DDC063F" w14:textId="36B192D7" w:rsidR="00CE2C62" w:rsidRPr="00B61D5D" w:rsidRDefault="00CE2C62" w:rsidP="00CE2C62">
      <w:pPr>
        <w:rPr>
          <w:rFonts w:ascii="Arial" w:hAnsi="Arial" w:cs="Arial"/>
          <w:i/>
          <w:iCs/>
          <w:sz w:val="22"/>
          <w:lang w:val="nb-NO"/>
        </w:rPr>
      </w:pPr>
      <w:r w:rsidRPr="00B61D5D">
        <w:rPr>
          <w:rFonts w:ascii="Arial" w:hAnsi="Arial" w:cs="Arial"/>
          <w:i/>
          <w:iCs/>
          <w:sz w:val="22"/>
          <w:lang w:val="nb-NO"/>
        </w:rPr>
        <w:t xml:space="preserve">  </w:t>
      </w:r>
    </w:p>
    <w:p w14:paraId="6462D068" w14:textId="555B1BB8" w:rsidR="00950F13" w:rsidRPr="00B61D5D" w:rsidRDefault="00950F13" w:rsidP="00511C5D">
      <w:pPr>
        <w:rPr>
          <w:rFonts w:ascii="Arial" w:hAnsi="Arial" w:cs="Arial"/>
          <w:i/>
          <w:iCs/>
          <w:szCs w:val="20"/>
        </w:rPr>
      </w:pPr>
    </w:p>
    <w:sectPr w:rsidR="00950F13" w:rsidRPr="00B61D5D" w:rsidSect="00BB6059">
      <w:headerReference w:type="default" r:id="rId20"/>
      <w:footerReference w:type="default" r:id="rId21"/>
      <w:headerReference w:type="first" r:id="rId22"/>
      <w:footerReference w:type="first" r:id="rId23"/>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7FEC" w14:textId="77777777" w:rsidR="0050052B" w:rsidRDefault="0050052B" w:rsidP="009A2B91">
      <w:r>
        <w:separator/>
      </w:r>
    </w:p>
  </w:endnote>
  <w:endnote w:type="continuationSeparator" w:id="0">
    <w:p w14:paraId="324F390F" w14:textId="77777777" w:rsidR="0050052B" w:rsidRDefault="0050052B"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00"/>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DDC1" w14:textId="77777777" w:rsidR="0050052B" w:rsidRDefault="0050052B" w:rsidP="009A2B91">
      <w:r>
        <w:separator/>
      </w:r>
    </w:p>
  </w:footnote>
  <w:footnote w:type="continuationSeparator" w:id="0">
    <w:p w14:paraId="106261C3" w14:textId="77777777" w:rsidR="0050052B" w:rsidRDefault="0050052B"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766"/>
    <w:rsid w:val="0004081C"/>
    <w:rsid w:val="0004561C"/>
    <w:rsid w:val="00053B14"/>
    <w:rsid w:val="00054F3D"/>
    <w:rsid w:val="00072798"/>
    <w:rsid w:val="00081917"/>
    <w:rsid w:val="00091834"/>
    <w:rsid w:val="0009292D"/>
    <w:rsid w:val="000B4108"/>
    <w:rsid w:val="000D621C"/>
    <w:rsid w:val="000D6802"/>
    <w:rsid w:val="000E1D1C"/>
    <w:rsid w:val="000F7E5C"/>
    <w:rsid w:val="00101431"/>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0D9"/>
    <w:rsid w:val="00204DFE"/>
    <w:rsid w:val="00205238"/>
    <w:rsid w:val="00217A97"/>
    <w:rsid w:val="002537F3"/>
    <w:rsid w:val="00257402"/>
    <w:rsid w:val="002713ED"/>
    <w:rsid w:val="002837B4"/>
    <w:rsid w:val="002846B2"/>
    <w:rsid w:val="00292DAC"/>
    <w:rsid w:val="002A7E0D"/>
    <w:rsid w:val="002C4468"/>
    <w:rsid w:val="002C7E57"/>
    <w:rsid w:val="002D2336"/>
    <w:rsid w:val="0030086D"/>
    <w:rsid w:val="00316CB8"/>
    <w:rsid w:val="0032595F"/>
    <w:rsid w:val="00331696"/>
    <w:rsid w:val="003318E0"/>
    <w:rsid w:val="0034170C"/>
    <w:rsid w:val="00361069"/>
    <w:rsid w:val="0036708A"/>
    <w:rsid w:val="00381EB8"/>
    <w:rsid w:val="0038430A"/>
    <w:rsid w:val="00391398"/>
    <w:rsid w:val="00395929"/>
    <w:rsid w:val="003A6EE2"/>
    <w:rsid w:val="003B06B5"/>
    <w:rsid w:val="003C69D2"/>
    <w:rsid w:val="003C76F7"/>
    <w:rsid w:val="003D17FB"/>
    <w:rsid w:val="003E0AFB"/>
    <w:rsid w:val="003F0505"/>
    <w:rsid w:val="003F0BDE"/>
    <w:rsid w:val="003F32CC"/>
    <w:rsid w:val="003F4FDD"/>
    <w:rsid w:val="003F5CED"/>
    <w:rsid w:val="004034C9"/>
    <w:rsid w:val="00414F5F"/>
    <w:rsid w:val="00430832"/>
    <w:rsid w:val="004425A1"/>
    <w:rsid w:val="00445EFA"/>
    <w:rsid w:val="00464E46"/>
    <w:rsid w:val="00467B19"/>
    <w:rsid w:val="0047281A"/>
    <w:rsid w:val="00482782"/>
    <w:rsid w:val="0048288D"/>
    <w:rsid w:val="004833B4"/>
    <w:rsid w:val="00496CC6"/>
    <w:rsid w:val="004A1766"/>
    <w:rsid w:val="004A45D6"/>
    <w:rsid w:val="004C2CBA"/>
    <w:rsid w:val="004E79A8"/>
    <w:rsid w:val="004F4404"/>
    <w:rsid w:val="0050052B"/>
    <w:rsid w:val="0050313C"/>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5239"/>
    <w:rsid w:val="005A2AE6"/>
    <w:rsid w:val="005C3EFB"/>
    <w:rsid w:val="005D3A6A"/>
    <w:rsid w:val="005F3208"/>
    <w:rsid w:val="00605CE6"/>
    <w:rsid w:val="00613541"/>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4FFC"/>
    <w:rsid w:val="0074127E"/>
    <w:rsid w:val="00744BD8"/>
    <w:rsid w:val="0074613E"/>
    <w:rsid w:val="0075307A"/>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96245"/>
    <w:rsid w:val="00AA52AF"/>
    <w:rsid w:val="00AB3C87"/>
    <w:rsid w:val="00AC32C7"/>
    <w:rsid w:val="00AC459E"/>
    <w:rsid w:val="00AD111E"/>
    <w:rsid w:val="00AD186F"/>
    <w:rsid w:val="00AD4DE4"/>
    <w:rsid w:val="00AE1C75"/>
    <w:rsid w:val="00B04C07"/>
    <w:rsid w:val="00B07D7E"/>
    <w:rsid w:val="00B27368"/>
    <w:rsid w:val="00B33DF6"/>
    <w:rsid w:val="00B341D8"/>
    <w:rsid w:val="00B348AE"/>
    <w:rsid w:val="00B34D47"/>
    <w:rsid w:val="00B37AEA"/>
    <w:rsid w:val="00B45BDA"/>
    <w:rsid w:val="00B46CB5"/>
    <w:rsid w:val="00B50976"/>
    <w:rsid w:val="00B61D5D"/>
    <w:rsid w:val="00B70E4A"/>
    <w:rsid w:val="00B71D23"/>
    <w:rsid w:val="00B76D4E"/>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34320"/>
    <w:rsid w:val="00C46AD6"/>
    <w:rsid w:val="00C47753"/>
    <w:rsid w:val="00C702A4"/>
    <w:rsid w:val="00C74FFB"/>
    <w:rsid w:val="00C75E25"/>
    <w:rsid w:val="00CA2406"/>
    <w:rsid w:val="00CC07E2"/>
    <w:rsid w:val="00CC4FF8"/>
    <w:rsid w:val="00CE2C62"/>
    <w:rsid w:val="00CE3477"/>
    <w:rsid w:val="00CE5B66"/>
    <w:rsid w:val="00D0737E"/>
    <w:rsid w:val="00D1300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7B82"/>
    <w:rsid w:val="00E33D24"/>
    <w:rsid w:val="00E43E88"/>
    <w:rsid w:val="00E443EA"/>
    <w:rsid w:val="00E44895"/>
    <w:rsid w:val="00E47869"/>
    <w:rsid w:val="00E568F1"/>
    <w:rsid w:val="00E6730E"/>
    <w:rsid w:val="00E85D61"/>
    <w:rsid w:val="00E920ED"/>
    <w:rsid w:val="00E941F7"/>
    <w:rsid w:val="00EA3062"/>
    <w:rsid w:val="00EB300F"/>
    <w:rsid w:val="00EC0758"/>
    <w:rsid w:val="00EC1A9E"/>
    <w:rsid w:val="00ED768B"/>
    <w:rsid w:val="00EF469D"/>
    <w:rsid w:val="00F1312E"/>
    <w:rsid w:val="00F4199A"/>
    <w:rsid w:val="00F45CD8"/>
    <w:rsid w:val="00F544C0"/>
    <w:rsid w:val="00F660CB"/>
    <w:rsid w:val="00F80B17"/>
    <w:rsid w:val="00F9750E"/>
    <w:rsid w:val="00FB051A"/>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fuego-light.html" TargetMode="External"/><Relationship Id="rId13" Type="http://schemas.openxmlformats.org/officeDocument/2006/relationships/hyperlink" Target="http://www.maipr.com" TargetMode="Externa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footer" Target="footer2.xml"/><Relationship Id="rId10" Type="http://schemas.openxmlformats.org/officeDocument/2006/relationships/hyperlink" Target="mailto:rosina.obermayer@forstersystems.com" TargetMode="External"/><Relationship Id="rId19"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https://www.forster-profile.ch/ch-de/profilsysteme-in-stahl-und-edelstahl-fuer-waermedaemmung-und-sicherheitsanwendungen/forster-presto.html" TargetMode="External"/><Relationship Id="rId14" Type="http://schemas.openxmlformats.org/officeDocument/2006/relationships/image" Target="media/image1.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920</Words>
  <Characters>5797</Characters>
  <Application>Microsoft Office Word</Application>
  <DocSecurity>0</DocSecurity>
  <Lines>48</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31</cp:revision>
  <cp:lastPrinted>2023-03-27T13:50:00Z</cp:lastPrinted>
  <dcterms:created xsi:type="dcterms:W3CDTF">2023-07-04T14:34:00Z</dcterms:created>
  <dcterms:modified xsi:type="dcterms:W3CDTF">2024-02-05T11:15:00Z</dcterms:modified>
</cp:coreProperties>
</file>