
<file path=[Content_Types].xml><?xml version="1.0" encoding="utf-8"?>
<Types xmlns="http://schemas.openxmlformats.org/package/2006/content-types">
  <Default Extension="jpeg" ContentType="image/jpeg"/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6FE61" w14:textId="749BD302" w:rsidR="009D1E8D" w:rsidRPr="00C554A2" w:rsidRDefault="00533FDA" w:rsidP="00C554A2">
      <w:pPr>
        <w:spacing w:line="360" w:lineRule="auto"/>
        <w:rPr>
          <w:rFonts w:ascii="Arial" w:hAnsi="Arial" w:cs="Arial"/>
          <w:b/>
          <w:bCs/>
          <w:color w:val="688B84"/>
          <w:sz w:val="32"/>
          <w:szCs w:val="32"/>
        </w:rPr>
      </w:pPr>
      <w:r>
        <w:rPr>
          <w:rFonts w:ascii="Arial" w:hAnsi="Arial" w:cs="Arial"/>
          <w:b/>
          <w:bCs/>
          <w:color w:val="688B84"/>
          <w:sz w:val="32"/>
          <w:szCs w:val="32"/>
        </w:rPr>
        <w:t>MEDIEN</w:t>
      </w:r>
      <w:r w:rsidR="00A81976">
        <w:rPr>
          <w:rFonts w:ascii="Arial" w:hAnsi="Arial" w:cs="Arial"/>
          <w:b/>
          <w:bCs/>
          <w:color w:val="688B84"/>
          <w:sz w:val="32"/>
          <w:szCs w:val="32"/>
        </w:rPr>
        <w:t>MITTEILUNG</w:t>
      </w:r>
    </w:p>
    <w:p w14:paraId="786B2035" w14:textId="778F2622" w:rsidR="009D1E8D" w:rsidRPr="00164072" w:rsidRDefault="009D1E8D" w:rsidP="00AC53F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DC6694" w14:textId="52E0D2E1" w:rsidR="00A03242" w:rsidRPr="00D2545D" w:rsidRDefault="00A03242" w:rsidP="002122B8">
      <w:pPr>
        <w:spacing w:line="360" w:lineRule="auto"/>
        <w:jc w:val="both"/>
        <w:rPr>
          <w:rFonts w:ascii="Arial" w:hAnsi="Arial" w:cs="Arial"/>
          <w:sz w:val="22"/>
          <w:szCs w:val="22"/>
          <w:lang w:val="de-CH" w:eastAsia="de-DE"/>
        </w:rPr>
      </w:pPr>
      <w:r w:rsidRPr="00D2545D">
        <w:rPr>
          <w:rFonts w:ascii="Arial" w:hAnsi="Arial" w:cs="Arial"/>
          <w:sz w:val="22"/>
          <w:szCs w:val="22"/>
          <w:lang w:val="de-CH" w:eastAsia="de-DE"/>
        </w:rPr>
        <w:t xml:space="preserve">Wiederverwertung </w:t>
      </w:r>
      <w:r w:rsidR="007561BE" w:rsidRPr="00D2545D">
        <w:rPr>
          <w:rFonts w:ascii="Arial" w:hAnsi="Arial" w:cs="Arial"/>
          <w:sz w:val="22"/>
          <w:szCs w:val="22"/>
          <w:lang w:val="de-CH" w:eastAsia="de-DE"/>
        </w:rPr>
        <w:t>alter</w:t>
      </w:r>
      <w:r w:rsidRPr="00D2545D">
        <w:rPr>
          <w:rFonts w:ascii="Arial" w:hAnsi="Arial" w:cs="Arial"/>
          <w:sz w:val="22"/>
          <w:szCs w:val="22"/>
          <w:lang w:val="de-CH" w:eastAsia="de-DE"/>
        </w:rPr>
        <w:t xml:space="preserve"> Fenster</w:t>
      </w:r>
    </w:p>
    <w:p w14:paraId="1493F6BA" w14:textId="532D29D2" w:rsidR="00D97DCA" w:rsidRPr="00D97DCA" w:rsidRDefault="00A03242" w:rsidP="002122B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03242">
        <w:rPr>
          <w:rFonts w:ascii="Arial" w:hAnsi="Arial" w:cs="Arial"/>
          <w:b/>
          <w:bCs/>
          <w:sz w:val="32"/>
          <w:szCs w:val="32"/>
          <w:lang w:val="de-CH" w:eastAsia="de-DE"/>
        </w:rPr>
        <w:t xml:space="preserve">Pilotprojekt </w:t>
      </w:r>
      <w:r w:rsidR="00A7372B">
        <w:rPr>
          <w:rFonts w:ascii="Arial" w:hAnsi="Arial" w:cs="Arial"/>
          <w:b/>
          <w:bCs/>
          <w:sz w:val="32"/>
          <w:szCs w:val="32"/>
          <w:lang w:val="de-CH" w:eastAsia="de-DE"/>
        </w:rPr>
        <w:t xml:space="preserve">mit Glas </w:t>
      </w:r>
      <w:proofErr w:type="spellStart"/>
      <w:r w:rsidR="00A7372B">
        <w:rPr>
          <w:rFonts w:ascii="Arial" w:hAnsi="Arial" w:cs="Arial"/>
          <w:b/>
          <w:bCs/>
          <w:sz w:val="32"/>
          <w:szCs w:val="32"/>
          <w:lang w:val="de-CH" w:eastAsia="de-DE"/>
        </w:rPr>
        <w:t>Trösch</w:t>
      </w:r>
      <w:proofErr w:type="spellEnd"/>
      <w:r w:rsidR="00A7372B">
        <w:rPr>
          <w:rFonts w:ascii="Arial" w:hAnsi="Arial" w:cs="Arial"/>
          <w:b/>
          <w:bCs/>
          <w:sz w:val="32"/>
          <w:szCs w:val="32"/>
          <w:lang w:val="de-CH" w:eastAsia="de-DE"/>
        </w:rPr>
        <w:t xml:space="preserve"> </w:t>
      </w:r>
      <w:r w:rsidRPr="00A03242">
        <w:rPr>
          <w:rFonts w:ascii="Arial" w:hAnsi="Arial" w:cs="Arial"/>
          <w:b/>
          <w:bCs/>
          <w:sz w:val="32"/>
          <w:szCs w:val="32"/>
          <w:lang w:val="de-CH" w:eastAsia="de-DE"/>
        </w:rPr>
        <w:t>erfolgreich abgeschlossen</w:t>
      </w:r>
    </w:p>
    <w:p w14:paraId="7BA7A165" w14:textId="77777777" w:rsidR="00A03242" w:rsidRDefault="00A03242" w:rsidP="00A74D9B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115C2B66" w14:textId="327F877E" w:rsidR="00005D5D" w:rsidRDefault="00C131BE" w:rsidP="0099040B">
      <w:pPr>
        <w:spacing w:line="360" w:lineRule="auto"/>
        <w:jc w:val="both"/>
        <w:rPr>
          <w:rFonts w:ascii="Arial" w:hAnsi="Arial" w:cs="Arial"/>
          <w:sz w:val="22"/>
          <w:szCs w:val="22"/>
          <w:lang w:eastAsia="de-DE"/>
        </w:rPr>
      </w:pPr>
      <w:r w:rsidRPr="00530F45">
        <w:rPr>
          <w:rFonts w:ascii="Arial" w:hAnsi="Arial" w:cs="Arial"/>
          <w:b/>
          <w:color w:val="auto"/>
          <w:sz w:val="22"/>
          <w:szCs w:val="22"/>
        </w:rPr>
        <w:t>Bützberg</w:t>
      </w:r>
      <w:r w:rsidR="009823FA">
        <w:rPr>
          <w:rFonts w:ascii="Arial" w:hAnsi="Arial" w:cs="Arial"/>
          <w:b/>
          <w:color w:val="auto"/>
          <w:sz w:val="22"/>
          <w:szCs w:val="22"/>
        </w:rPr>
        <w:t xml:space="preserve"> (CH)</w:t>
      </w:r>
      <w:r w:rsidRPr="00530F45">
        <w:rPr>
          <w:rFonts w:ascii="Arial" w:hAnsi="Arial" w:cs="Arial"/>
          <w:b/>
          <w:color w:val="auto"/>
          <w:sz w:val="22"/>
          <w:szCs w:val="22"/>
        </w:rPr>
        <w:t xml:space="preserve">, </w:t>
      </w:r>
      <w:r w:rsidR="00C861CB">
        <w:rPr>
          <w:rFonts w:ascii="Arial" w:hAnsi="Arial" w:cs="Arial"/>
          <w:b/>
          <w:color w:val="auto"/>
          <w:sz w:val="22"/>
          <w:szCs w:val="22"/>
        </w:rPr>
        <w:t>März</w:t>
      </w:r>
      <w:r w:rsidRPr="00530F45">
        <w:rPr>
          <w:rFonts w:ascii="Arial" w:hAnsi="Arial" w:cs="Arial"/>
          <w:b/>
          <w:color w:val="auto"/>
          <w:sz w:val="22"/>
          <w:szCs w:val="22"/>
        </w:rPr>
        <w:t xml:space="preserve"> 202</w:t>
      </w:r>
      <w:r w:rsidR="00B37A77">
        <w:rPr>
          <w:rFonts w:ascii="Arial" w:hAnsi="Arial" w:cs="Arial"/>
          <w:b/>
          <w:color w:val="auto"/>
          <w:sz w:val="22"/>
          <w:szCs w:val="22"/>
        </w:rPr>
        <w:t>6</w:t>
      </w:r>
      <w:r w:rsidRPr="00530F45">
        <w:rPr>
          <w:rFonts w:ascii="Arial" w:hAnsi="Arial" w:cs="Arial"/>
          <w:b/>
          <w:color w:val="auto"/>
          <w:sz w:val="22"/>
          <w:szCs w:val="22"/>
        </w:rPr>
        <w:t>.</w:t>
      </w:r>
      <w:r w:rsidRPr="00530F45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0A72EE">
        <w:rPr>
          <w:rFonts w:ascii="Arial" w:hAnsi="Arial" w:cs="Arial"/>
          <w:bCs/>
          <w:i/>
          <w:iCs/>
          <w:color w:val="auto"/>
          <w:sz w:val="22"/>
          <w:szCs w:val="22"/>
        </w:rPr>
        <w:t xml:space="preserve">Obwohl durch </w:t>
      </w:r>
      <w:r w:rsidR="005356A1">
        <w:rPr>
          <w:rFonts w:ascii="Arial" w:hAnsi="Arial" w:cs="Arial"/>
          <w:bCs/>
          <w:i/>
          <w:iCs/>
          <w:color w:val="auto"/>
          <w:sz w:val="22"/>
          <w:szCs w:val="22"/>
        </w:rPr>
        <w:t>d</w:t>
      </w:r>
      <w:r w:rsidR="009C1030">
        <w:rPr>
          <w:rFonts w:ascii="Arial" w:hAnsi="Arial" w:cs="Arial"/>
          <w:bCs/>
          <w:i/>
          <w:iCs/>
          <w:color w:val="auto"/>
          <w:sz w:val="22"/>
          <w:szCs w:val="22"/>
        </w:rPr>
        <w:t>as Recycling von</w:t>
      </w:r>
      <w:r w:rsidR="000A72EE">
        <w:rPr>
          <w:rFonts w:ascii="Arial" w:hAnsi="Arial" w:cs="Arial"/>
          <w:bCs/>
          <w:i/>
          <w:iCs/>
          <w:color w:val="auto"/>
          <w:sz w:val="22"/>
          <w:szCs w:val="22"/>
        </w:rPr>
        <w:t xml:space="preserve"> Gebäudeverglasungen</w:t>
      </w:r>
      <w:r w:rsidR="00005D5D" w:rsidRPr="00A7372B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r w:rsidR="000A72EE">
        <w:rPr>
          <w:rFonts w:ascii="Arial" w:hAnsi="Arial" w:cs="Arial"/>
          <w:i/>
          <w:iCs/>
          <w:sz w:val="22"/>
          <w:szCs w:val="22"/>
          <w:lang w:eastAsia="de-DE"/>
        </w:rPr>
        <w:t>viel</w:t>
      </w:r>
      <w:r w:rsidR="007561BE">
        <w:rPr>
          <w:rFonts w:ascii="Arial" w:hAnsi="Arial" w:cs="Arial"/>
          <w:i/>
          <w:iCs/>
          <w:sz w:val="22"/>
          <w:szCs w:val="22"/>
          <w:lang w:eastAsia="de-DE"/>
        </w:rPr>
        <w:t xml:space="preserve"> Energie </w:t>
      </w:r>
      <w:r w:rsidR="000A72EE">
        <w:rPr>
          <w:rFonts w:ascii="Arial" w:hAnsi="Arial" w:cs="Arial"/>
          <w:i/>
          <w:iCs/>
          <w:sz w:val="22"/>
          <w:szCs w:val="22"/>
          <w:lang w:eastAsia="de-DE"/>
        </w:rPr>
        <w:t xml:space="preserve">bei der </w:t>
      </w:r>
      <w:proofErr w:type="spellStart"/>
      <w:r w:rsidR="000A72EE">
        <w:rPr>
          <w:rFonts w:ascii="Arial" w:hAnsi="Arial" w:cs="Arial"/>
          <w:i/>
          <w:iCs/>
          <w:sz w:val="22"/>
          <w:szCs w:val="22"/>
          <w:lang w:eastAsia="de-DE"/>
        </w:rPr>
        <w:t>Floatglasproduktion</w:t>
      </w:r>
      <w:proofErr w:type="spellEnd"/>
      <w:r w:rsidR="000A72EE">
        <w:rPr>
          <w:rFonts w:ascii="Arial" w:hAnsi="Arial" w:cs="Arial"/>
          <w:i/>
          <w:iCs/>
          <w:sz w:val="22"/>
          <w:szCs w:val="22"/>
          <w:lang w:eastAsia="de-DE"/>
        </w:rPr>
        <w:t xml:space="preserve"> eingespart werden kann,</w:t>
      </w:r>
      <w:r w:rsidR="00005D5D" w:rsidRPr="00A7372B">
        <w:rPr>
          <w:rFonts w:ascii="Arial" w:hAnsi="Arial" w:cs="Arial"/>
          <w:i/>
          <w:iCs/>
          <w:sz w:val="22"/>
          <w:szCs w:val="22"/>
          <w:lang w:eastAsia="de-DE"/>
        </w:rPr>
        <w:t xml:space="preserve"> landen immer noch </w:t>
      </w:r>
      <w:proofErr w:type="spellStart"/>
      <w:r w:rsidR="00005D5D" w:rsidRPr="00A7372B">
        <w:rPr>
          <w:rFonts w:ascii="Arial" w:hAnsi="Arial" w:cs="Arial"/>
          <w:i/>
          <w:iCs/>
          <w:sz w:val="22"/>
          <w:szCs w:val="22"/>
          <w:lang w:eastAsia="de-DE"/>
        </w:rPr>
        <w:t>grosse</w:t>
      </w:r>
      <w:proofErr w:type="spellEnd"/>
      <w:r w:rsidR="00005D5D" w:rsidRPr="00A7372B">
        <w:rPr>
          <w:rFonts w:ascii="Arial" w:hAnsi="Arial" w:cs="Arial"/>
          <w:i/>
          <w:iCs/>
          <w:sz w:val="22"/>
          <w:szCs w:val="22"/>
          <w:lang w:eastAsia="de-DE"/>
        </w:rPr>
        <w:t xml:space="preserve"> Mengen auf der Deponie. Ein Pilotprojekt der Zürcher Hochschule für Angewandte Wissenschaften (ZHAW)</w:t>
      </w:r>
      <w:r w:rsidR="000A72EE">
        <w:rPr>
          <w:rFonts w:ascii="Arial" w:hAnsi="Arial" w:cs="Arial"/>
          <w:i/>
          <w:iCs/>
          <w:sz w:val="22"/>
          <w:szCs w:val="22"/>
          <w:lang w:eastAsia="de-DE"/>
        </w:rPr>
        <w:t xml:space="preserve"> unter der Mitwirkung von</w:t>
      </w:r>
      <w:r w:rsidR="00005D5D" w:rsidRPr="00A7372B">
        <w:rPr>
          <w:rFonts w:ascii="Arial" w:hAnsi="Arial" w:cs="Arial"/>
          <w:i/>
          <w:iCs/>
          <w:sz w:val="22"/>
          <w:szCs w:val="22"/>
          <w:lang w:eastAsia="de-DE"/>
        </w:rPr>
        <w:t xml:space="preserve"> Glas </w:t>
      </w:r>
      <w:proofErr w:type="spellStart"/>
      <w:r w:rsidR="00005D5D" w:rsidRPr="00A7372B">
        <w:rPr>
          <w:rFonts w:ascii="Arial" w:hAnsi="Arial" w:cs="Arial"/>
          <w:i/>
          <w:iCs/>
          <w:sz w:val="22"/>
          <w:szCs w:val="22"/>
          <w:lang w:eastAsia="de-DE"/>
        </w:rPr>
        <w:t>Trösch</w:t>
      </w:r>
      <w:proofErr w:type="spellEnd"/>
      <w:r w:rsidR="00005D5D" w:rsidRPr="00A7372B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r w:rsidR="000A72EE">
        <w:rPr>
          <w:rFonts w:ascii="Arial" w:hAnsi="Arial" w:cs="Arial"/>
          <w:i/>
          <w:iCs/>
          <w:sz w:val="22"/>
          <w:szCs w:val="22"/>
          <w:lang w:eastAsia="de-DE"/>
        </w:rPr>
        <w:t>hat</w:t>
      </w:r>
      <w:r w:rsidR="00005D5D" w:rsidRPr="00A7372B">
        <w:rPr>
          <w:rFonts w:ascii="Arial" w:hAnsi="Arial" w:cs="Arial"/>
          <w:i/>
          <w:iCs/>
          <w:sz w:val="22"/>
          <w:szCs w:val="22"/>
          <w:lang w:eastAsia="de-DE"/>
        </w:rPr>
        <w:t xml:space="preserve"> nun</w:t>
      </w:r>
      <w:r w:rsidR="000A72EE">
        <w:rPr>
          <w:rFonts w:ascii="Arial" w:hAnsi="Arial" w:cs="Arial"/>
          <w:i/>
          <w:iCs/>
          <w:sz w:val="22"/>
          <w:szCs w:val="22"/>
          <w:lang w:eastAsia="de-DE"/>
        </w:rPr>
        <w:t xml:space="preserve"> gezeigt</w:t>
      </w:r>
      <w:r w:rsidR="00005D5D" w:rsidRPr="00A7372B">
        <w:rPr>
          <w:rFonts w:ascii="Arial" w:hAnsi="Arial" w:cs="Arial"/>
          <w:i/>
          <w:iCs/>
          <w:sz w:val="22"/>
          <w:szCs w:val="22"/>
          <w:lang w:eastAsia="de-DE"/>
        </w:rPr>
        <w:t>, dass d</w:t>
      </w:r>
      <w:r w:rsidR="009C1030">
        <w:rPr>
          <w:rFonts w:ascii="Arial" w:hAnsi="Arial" w:cs="Arial"/>
          <w:i/>
          <w:iCs/>
          <w:sz w:val="22"/>
          <w:szCs w:val="22"/>
          <w:lang w:eastAsia="de-DE"/>
        </w:rPr>
        <w:t>ie Wiederverw</w:t>
      </w:r>
      <w:r w:rsidR="00C861CB">
        <w:rPr>
          <w:rFonts w:ascii="Arial" w:hAnsi="Arial" w:cs="Arial"/>
          <w:i/>
          <w:iCs/>
          <w:sz w:val="22"/>
          <w:szCs w:val="22"/>
          <w:lang w:eastAsia="de-DE"/>
        </w:rPr>
        <w:t>ertung</w:t>
      </w:r>
      <w:r w:rsidR="009C1030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="0098731F">
        <w:rPr>
          <w:rFonts w:ascii="Arial" w:hAnsi="Arial" w:cs="Arial"/>
          <w:i/>
          <w:iCs/>
          <w:sz w:val="22"/>
          <w:szCs w:val="22"/>
          <w:lang w:eastAsia="de-DE"/>
        </w:rPr>
        <w:t>ausgesondeter</w:t>
      </w:r>
      <w:proofErr w:type="spellEnd"/>
      <w:r w:rsidR="0098731F">
        <w:rPr>
          <w:rFonts w:ascii="Arial" w:hAnsi="Arial" w:cs="Arial"/>
          <w:i/>
          <w:iCs/>
          <w:sz w:val="22"/>
          <w:szCs w:val="22"/>
          <w:lang w:eastAsia="de-DE"/>
        </w:rPr>
        <w:t xml:space="preserve"> Fenster </w:t>
      </w:r>
      <w:r w:rsidR="00D91963">
        <w:rPr>
          <w:rFonts w:ascii="Arial" w:hAnsi="Arial" w:cs="Arial"/>
          <w:i/>
          <w:iCs/>
          <w:sz w:val="22"/>
          <w:szCs w:val="22"/>
          <w:lang w:eastAsia="de-DE"/>
        </w:rPr>
        <w:t xml:space="preserve">technisch </w:t>
      </w:r>
      <w:r w:rsidR="000A72EE">
        <w:rPr>
          <w:rFonts w:ascii="Arial" w:hAnsi="Arial" w:cs="Arial"/>
          <w:i/>
          <w:iCs/>
          <w:sz w:val="22"/>
          <w:szCs w:val="22"/>
          <w:lang w:eastAsia="de-DE"/>
        </w:rPr>
        <w:t>machbar</w:t>
      </w:r>
      <w:r w:rsidR="0099040B" w:rsidRPr="00A7372B">
        <w:rPr>
          <w:rFonts w:ascii="Arial" w:hAnsi="Arial" w:cs="Arial"/>
          <w:i/>
          <w:iCs/>
          <w:sz w:val="22"/>
          <w:szCs w:val="22"/>
          <w:lang w:eastAsia="de-DE"/>
        </w:rPr>
        <w:t xml:space="preserve"> ist.</w:t>
      </w:r>
      <w:r w:rsidR="000A72EE">
        <w:rPr>
          <w:rFonts w:ascii="Arial" w:hAnsi="Arial" w:cs="Arial"/>
          <w:i/>
          <w:iCs/>
          <w:sz w:val="22"/>
          <w:szCs w:val="22"/>
          <w:lang w:eastAsia="de-DE"/>
        </w:rPr>
        <w:t xml:space="preserve"> Zudem konnten wichtige Erkenntnisse auf dem Weg zu einer geschlossenen Recyclingkette gewonnen werden.</w:t>
      </w:r>
    </w:p>
    <w:p w14:paraId="36B46D04" w14:textId="0B824F36" w:rsidR="00AD22B3" w:rsidRDefault="00AD22B3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</w:p>
    <w:p w14:paraId="0B3BAC8E" w14:textId="3F920C7C" w:rsidR="00710402" w:rsidRPr="00710402" w:rsidRDefault="00710402" w:rsidP="00EC4821">
      <w:pPr>
        <w:spacing w:line="360" w:lineRule="auto"/>
        <w:jc w:val="both"/>
        <w:rPr>
          <w:rFonts w:ascii="Arial" w:eastAsia="Times New Roman" w:hAnsi="Arial" w:cs="Arial"/>
          <w:b/>
          <w:bCs/>
          <w:sz w:val="22"/>
          <w:szCs w:val="22"/>
          <w:lang w:eastAsia="de-DE"/>
        </w:rPr>
      </w:pPr>
      <w:r w:rsidRPr="00710402">
        <w:rPr>
          <w:rFonts w:ascii="Arial" w:eastAsia="Times New Roman" w:hAnsi="Arial" w:cs="Arial"/>
          <w:b/>
          <w:bCs/>
          <w:sz w:val="22"/>
          <w:szCs w:val="22"/>
          <w:lang w:eastAsia="de-DE"/>
        </w:rPr>
        <w:t xml:space="preserve">Aus 375 Fenstern werden </w:t>
      </w:r>
      <w:r w:rsidR="008024D7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mehrere</w:t>
      </w:r>
      <w:r w:rsidRPr="00710402">
        <w:rPr>
          <w:rFonts w:ascii="Arial" w:eastAsia="Times New Roman" w:hAnsi="Arial" w:cs="Arial"/>
          <w:b/>
          <w:bCs/>
          <w:sz w:val="22"/>
          <w:szCs w:val="22"/>
          <w:lang w:eastAsia="de-DE"/>
        </w:rPr>
        <w:t xml:space="preserve"> Tonnen Rohstoff</w:t>
      </w:r>
    </w:p>
    <w:p w14:paraId="615FF45A" w14:textId="17708908" w:rsidR="00143088" w:rsidRPr="007227D6" w:rsidRDefault="00A03242" w:rsidP="00710402">
      <w:pPr>
        <w:spacing w:line="360" w:lineRule="auto"/>
        <w:jc w:val="both"/>
        <w:rPr>
          <w:rFonts w:ascii="Arial" w:hAnsi="Arial" w:cs="Arial"/>
          <w:sz w:val="22"/>
          <w:szCs w:val="22"/>
          <w:lang w:eastAsia="de-DE"/>
        </w:rPr>
      </w:pPr>
      <w:r w:rsidRPr="00A03242">
        <w:rPr>
          <w:rFonts w:ascii="Arial" w:hAnsi="Arial" w:cs="Arial"/>
          <w:sz w:val="22"/>
          <w:szCs w:val="22"/>
          <w:lang w:eastAsia="de-DE"/>
        </w:rPr>
        <w:t xml:space="preserve">Unter dem Projektnamen „Windows </w:t>
      </w:r>
      <w:proofErr w:type="spellStart"/>
      <w:r w:rsidRPr="00A03242">
        <w:rPr>
          <w:rFonts w:ascii="Arial" w:hAnsi="Arial" w:cs="Arial"/>
          <w:sz w:val="22"/>
          <w:szCs w:val="22"/>
          <w:lang w:eastAsia="de-DE"/>
        </w:rPr>
        <w:t>of</w:t>
      </w:r>
      <w:proofErr w:type="spellEnd"/>
      <w:r w:rsidRPr="00A03242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A03242">
        <w:rPr>
          <w:rFonts w:ascii="Arial" w:hAnsi="Arial" w:cs="Arial"/>
          <w:sz w:val="22"/>
          <w:szCs w:val="22"/>
          <w:lang w:eastAsia="de-DE"/>
        </w:rPr>
        <w:t>Opportunities</w:t>
      </w:r>
      <w:proofErr w:type="spellEnd"/>
      <w:r w:rsidRPr="00A03242">
        <w:rPr>
          <w:rFonts w:ascii="Arial" w:hAnsi="Arial" w:cs="Arial"/>
          <w:sz w:val="22"/>
          <w:szCs w:val="22"/>
          <w:lang w:eastAsia="de-DE"/>
        </w:rPr>
        <w:t xml:space="preserve">“ startete </w:t>
      </w:r>
      <w:r w:rsidR="00005D5D">
        <w:rPr>
          <w:rFonts w:ascii="Arial" w:hAnsi="Arial" w:cs="Arial"/>
          <w:sz w:val="22"/>
          <w:szCs w:val="22"/>
          <w:lang w:eastAsia="de-DE"/>
        </w:rPr>
        <w:t xml:space="preserve">Mitte </w:t>
      </w:r>
      <w:r w:rsidRPr="00A03242">
        <w:rPr>
          <w:rFonts w:ascii="Arial" w:hAnsi="Arial" w:cs="Arial"/>
          <w:sz w:val="22"/>
          <w:szCs w:val="22"/>
          <w:lang w:eastAsia="de-DE"/>
        </w:rPr>
        <w:t xml:space="preserve">2025 der Rückbau </w:t>
      </w:r>
      <w:r w:rsidR="00B27AD8">
        <w:rPr>
          <w:rFonts w:ascii="Arial" w:hAnsi="Arial" w:cs="Arial"/>
          <w:sz w:val="22"/>
          <w:szCs w:val="22"/>
          <w:lang w:eastAsia="de-DE"/>
        </w:rPr>
        <w:t xml:space="preserve">von insgesamt 375 </w:t>
      </w:r>
      <w:r w:rsidRPr="00A03242">
        <w:rPr>
          <w:rFonts w:ascii="Arial" w:hAnsi="Arial" w:cs="Arial"/>
          <w:sz w:val="22"/>
          <w:szCs w:val="22"/>
          <w:lang w:eastAsia="de-DE"/>
        </w:rPr>
        <w:t>Fenster</w:t>
      </w:r>
      <w:r w:rsidR="00710402">
        <w:rPr>
          <w:rFonts w:ascii="Arial" w:hAnsi="Arial" w:cs="Arial"/>
          <w:sz w:val="22"/>
          <w:szCs w:val="22"/>
          <w:lang w:eastAsia="de-DE"/>
        </w:rPr>
        <w:t>flügel</w:t>
      </w:r>
      <w:r w:rsidR="007561BE">
        <w:rPr>
          <w:rFonts w:ascii="Arial" w:hAnsi="Arial" w:cs="Arial"/>
          <w:sz w:val="22"/>
          <w:szCs w:val="22"/>
          <w:lang w:eastAsia="de-DE"/>
        </w:rPr>
        <w:t>n</w:t>
      </w:r>
      <w:r w:rsidRPr="00A03242">
        <w:rPr>
          <w:rFonts w:ascii="Arial" w:hAnsi="Arial" w:cs="Arial"/>
          <w:sz w:val="22"/>
          <w:szCs w:val="22"/>
          <w:lang w:eastAsia="de-DE"/>
        </w:rPr>
        <w:t xml:space="preserve"> aus einem Wohnhaus in Winterthur. </w:t>
      </w:r>
      <w:r w:rsidR="0098731F">
        <w:rPr>
          <w:rFonts w:ascii="Arial" w:hAnsi="Arial" w:cs="Arial"/>
          <w:sz w:val="22"/>
          <w:szCs w:val="22"/>
          <w:lang w:eastAsia="de-DE"/>
        </w:rPr>
        <w:t>Die demontierten</w:t>
      </w:r>
      <w:r w:rsidR="00143088" w:rsidRPr="007227D6">
        <w:rPr>
          <w:rFonts w:ascii="Arial" w:hAnsi="Arial" w:cs="Arial"/>
          <w:sz w:val="22"/>
          <w:szCs w:val="22"/>
          <w:lang w:eastAsia="de-DE"/>
        </w:rPr>
        <w:t xml:space="preserve"> </w:t>
      </w:r>
      <w:r w:rsidR="0098731F">
        <w:rPr>
          <w:rFonts w:ascii="Arial" w:hAnsi="Arial" w:cs="Arial"/>
          <w:sz w:val="22"/>
          <w:szCs w:val="22"/>
          <w:lang w:eastAsia="de-DE"/>
        </w:rPr>
        <w:t>Elemente</w:t>
      </w:r>
      <w:r w:rsidR="00143088" w:rsidRPr="007227D6">
        <w:rPr>
          <w:rFonts w:ascii="Arial" w:hAnsi="Arial" w:cs="Arial"/>
          <w:sz w:val="22"/>
          <w:szCs w:val="22"/>
          <w:lang w:eastAsia="de-DE"/>
        </w:rPr>
        <w:t xml:space="preserve"> </w:t>
      </w:r>
      <w:r w:rsidR="0098731F">
        <w:rPr>
          <w:rFonts w:ascii="Arial" w:hAnsi="Arial" w:cs="Arial"/>
          <w:sz w:val="22"/>
          <w:szCs w:val="22"/>
          <w:lang w:eastAsia="de-DE"/>
        </w:rPr>
        <w:t xml:space="preserve">wurden </w:t>
      </w:r>
      <w:r w:rsidR="00AE066D">
        <w:rPr>
          <w:rFonts w:ascii="Arial" w:hAnsi="Arial" w:cs="Arial"/>
          <w:sz w:val="22"/>
          <w:szCs w:val="22"/>
          <w:lang w:eastAsia="de-DE"/>
        </w:rPr>
        <w:t>im Anschluss</w:t>
      </w:r>
      <w:r w:rsidR="00710402">
        <w:rPr>
          <w:rFonts w:ascii="Arial" w:hAnsi="Arial" w:cs="Arial"/>
          <w:sz w:val="22"/>
          <w:szCs w:val="22"/>
          <w:lang w:eastAsia="de-DE"/>
        </w:rPr>
        <w:t xml:space="preserve"> zu einem nahe gelegenen Glas </w:t>
      </w:r>
      <w:proofErr w:type="spellStart"/>
      <w:r w:rsidR="00710402">
        <w:rPr>
          <w:rFonts w:ascii="Arial" w:hAnsi="Arial" w:cs="Arial"/>
          <w:sz w:val="22"/>
          <w:szCs w:val="22"/>
          <w:lang w:eastAsia="de-DE"/>
        </w:rPr>
        <w:t>Trösch</w:t>
      </w:r>
      <w:proofErr w:type="spellEnd"/>
      <w:r w:rsidR="00710402">
        <w:rPr>
          <w:rFonts w:ascii="Arial" w:hAnsi="Arial" w:cs="Arial"/>
          <w:sz w:val="22"/>
          <w:szCs w:val="22"/>
          <w:lang w:eastAsia="de-DE"/>
        </w:rPr>
        <w:t xml:space="preserve">-Betrieb </w:t>
      </w:r>
      <w:r w:rsidR="0098731F">
        <w:rPr>
          <w:rFonts w:ascii="Arial" w:hAnsi="Arial" w:cs="Arial"/>
          <w:sz w:val="22"/>
          <w:szCs w:val="22"/>
          <w:lang w:eastAsia="de-DE"/>
        </w:rPr>
        <w:t>verbracht</w:t>
      </w:r>
      <w:r w:rsidR="00710402">
        <w:rPr>
          <w:rFonts w:ascii="Arial" w:hAnsi="Arial" w:cs="Arial"/>
          <w:sz w:val="22"/>
          <w:szCs w:val="22"/>
          <w:lang w:eastAsia="de-DE"/>
        </w:rPr>
        <w:t>.</w:t>
      </w:r>
      <w:r w:rsidR="00143088" w:rsidRPr="007227D6">
        <w:rPr>
          <w:rFonts w:ascii="Arial" w:hAnsi="Arial" w:cs="Arial"/>
          <w:sz w:val="22"/>
          <w:szCs w:val="22"/>
          <w:lang w:eastAsia="de-DE"/>
        </w:rPr>
        <w:t xml:space="preserve"> </w:t>
      </w:r>
      <w:r w:rsidR="00710402">
        <w:rPr>
          <w:rFonts w:ascii="Arial" w:hAnsi="Arial" w:cs="Arial"/>
          <w:sz w:val="22"/>
          <w:szCs w:val="22"/>
          <w:lang w:eastAsia="de-DE"/>
        </w:rPr>
        <w:t>Dort trennten Monteure</w:t>
      </w:r>
      <w:r w:rsidR="00710402" w:rsidRPr="00710402">
        <w:rPr>
          <w:rFonts w:ascii="Arial" w:hAnsi="Arial" w:cs="Arial"/>
          <w:sz w:val="22"/>
          <w:szCs w:val="22"/>
          <w:lang w:eastAsia="de-DE"/>
        </w:rPr>
        <w:t xml:space="preserve"> </w:t>
      </w:r>
      <w:r w:rsidR="00710402">
        <w:rPr>
          <w:rFonts w:ascii="Arial" w:hAnsi="Arial" w:cs="Arial"/>
          <w:sz w:val="22"/>
          <w:szCs w:val="22"/>
          <w:lang w:eastAsia="de-DE"/>
        </w:rPr>
        <w:t xml:space="preserve">die </w:t>
      </w:r>
      <w:r w:rsidR="00710402" w:rsidRPr="00710402">
        <w:rPr>
          <w:rFonts w:ascii="Arial" w:hAnsi="Arial" w:cs="Arial"/>
          <w:sz w:val="22"/>
          <w:szCs w:val="22"/>
          <w:lang w:eastAsia="de-DE"/>
        </w:rPr>
        <w:t xml:space="preserve">Isolierverglasung </w:t>
      </w:r>
      <w:r w:rsidR="007561BE">
        <w:rPr>
          <w:rFonts w:ascii="Arial" w:hAnsi="Arial" w:cs="Arial"/>
          <w:sz w:val="22"/>
          <w:szCs w:val="22"/>
          <w:lang w:eastAsia="de-DE"/>
        </w:rPr>
        <w:t xml:space="preserve">sorgfältig </w:t>
      </w:r>
      <w:r w:rsidR="00710402" w:rsidRPr="00710402">
        <w:rPr>
          <w:rFonts w:ascii="Arial" w:hAnsi="Arial" w:cs="Arial"/>
          <w:sz w:val="22"/>
          <w:szCs w:val="22"/>
          <w:lang w:eastAsia="de-DE"/>
        </w:rPr>
        <w:t xml:space="preserve">von den </w:t>
      </w:r>
      <w:r w:rsidR="00D91963">
        <w:rPr>
          <w:rFonts w:ascii="Arial" w:hAnsi="Arial" w:cs="Arial"/>
          <w:sz w:val="22"/>
          <w:szCs w:val="22"/>
          <w:lang w:eastAsia="de-DE"/>
        </w:rPr>
        <w:t>PVC-R</w:t>
      </w:r>
      <w:r w:rsidR="00710402" w:rsidRPr="00710402">
        <w:rPr>
          <w:rFonts w:ascii="Arial" w:hAnsi="Arial" w:cs="Arial"/>
          <w:sz w:val="22"/>
          <w:szCs w:val="22"/>
          <w:lang w:eastAsia="de-DE"/>
        </w:rPr>
        <w:t>ahmen</w:t>
      </w:r>
      <w:r w:rsidR="00D91963">
        <w:rPr>
          <w:rFonts w:ascii="Arial" w:hAnsi="Arial" w:cs="Arial"/>
          <w:sz w:val="22"/>
          <w:szCs w:val="22"/>
          <w:lang w:eastAsia="de-DE"/>
        </w:rPr>
        <w:t>, die ebenfalls einer Wiederverwertung zugeführt wurden</w:t>
      </w:r>
      <w:r w:rsidR="00710402" w:rsidRPr="00710402">
        <w:rPr>
          <w:rFonts w:ascii="Arial" w:hAnsi="Arial" w:cs="Arial"/>
          <w:sz w:val="22"/>
          <w:szCs w:val="22"/>
          <w:lang w:eastAsia="de-DE"/>
        </w:rPr>
        <w:t xml:space="preserve">. </w:t>
      </w:r>
      <w:r w:rsidR="0098731F">
        <w:rPr>
          <w:rFonts w:ascii="Arial" w:hAnsi="Arial" w:cs="Arial"/>
          <w:sz w:val="22"/>
          <w:szCs w:val="22"/>
          <w:lang w:eastAsia="de-DE"/>
        </w:rPr>
        <w:t>I</w:t>
      </w:r>
      <w:r w:rsidR="00AE066D">
        <w:rPr>
          <w:rFonts w:ascii="Arial" w:hAnsi="Arial" w:cs="Arial"/>
          <w:sz w:val="22"/>
          <w:szCs w:val="22"/>
          <w:lang w:eastAsia="de-DE"/>
        </w:rPr>
        <w:t>m n</w:t>
      </w:r>
      <w:r w:rsidR="0098731F">
        <w:rPr>
          <w:rFonts w:ascii="Arial" w:hAnsi="Arial" w:cs="Arial"/>
          <w:sz w:val="22"/>
          <w:szCs w:val="22"/>
          <w:lang w:eastAsia="de-DE"/>
        </w:rPr>
        <w:t>ächste</w:t>
      </w:r>
      <w:r w:rsidR="00AE066D">
        <w:rPr>
          <w:rFonts w:ascii="Arial" w:hAnsi="Arial" w:cs="Arial"/>
          <w:sz w:val="22"/>
          <w:szCs w:val="22"/>
          <w:lang w:eastAsia="de-DE"/>
        </w:rPr>
        <w:t>n</w:t>
      </w:r>
      <w:r w:rsidR="0098731F">
        <w:rPr>
          <w:rFonts w:ascii="Arial" w:hAnsi="Arial" w:cs="Arial"/>
          <w:sz w:val="22"/>
          <w:szCs w:val="22"/>
          <w:lang w:eastAsia="de-DE"/>
        </w:rPr>
        <w:t xml:space="preserve"> Schritt übernahm e</w:t>
      </w:r>
      <w:r w:rsidR="00143088" w:rsidRPr="007227D6">
        <w:rPr>
          <w:rFonts w:ascii="Arial" w:hAnsi="Arial" w:cs="Arial"/>
          <w:sz w:val="22"/>
          <w:szCs w:val="22"/>
          <w:lang w:eastAsia="de-DE"/>
        </w:rPr>
        <w:t xml:space="preserve">in spezialisiertes Recyclingunternehmen das </w:t>
      </w:r>
      <w:r w:rsidR="00D91963">
        <w:rPr>
          <w:rFonts w:ascii="Arial" w:hAnsi="Arial" w:cs="Arial"/>
          <w:sz w:val="22"/>
          <w:szCs w:val="22"/>
          <w:lang w:eastAsia="de-DE"/>
        </w:rPr>
        <w:t>Zerkleinern</w:t>
      </w:r>
      <w:r w:rsidR="00B27AD8">
        <w:rPr>
          <w:rFonts w:ascii="Arial" w:hAnsi="Arial" w:cs="Arial"/>
          <w:sz w:val="22"/>
          <w:szCs w:val="22"/>
          <w:lang w:eastAsia="de-DE"/>
        </w:rPr>
        <w:t xml:space="preserve"> </w:t>
      </w:r>
      <w:r w:rsidR="0098731F">
        <w:rPr>
          <w:rFonts w:ascii="Arial" w:hAnsi="Arial" w:cs="Arial"/>
          <w:sz w:val="22"/>
          <w:szCs w:val="22"/>
          <w:lang w:eastAsia="de-DE"/>
        </w:rPr>
        <w:t xml:space="preserve">und Säubern </w:t>
      </w:r>
      <w:r w:rsidR="00B27AD8">
        <w:rPr>
          <w:rFonts w:ascii="Arial" w:hAnsi="Arial" w:cs="Arial"/>
          <w:sz w:val="22"/>
          <w:szCs w:val="22"/>
          <w:lang w:eastAsia="de-DE"/>
        </w:rPr>
        <w:t>der Glasscherbe</w:t>
      </w:r>
      <w:r w:rsidR="0098731F">
        <w:rPr>
          <w:rFonts w:ascii="Arial" w:hAnsi="Arial" w:cs="Arial"/>
          <w:sz w:val="22"/>
          <w:szCs w:val="22"/>
          <w:lang w:eastAsia="de-DE"/>
        </w:rPr>
        <w:t>n</w:t>
      </w:r>
      <w:r w:rsidR="00D91963">
        <w:rPr>
          <w:rFonts w:ascii="Arial" w:hAnsi="Arial" w:cs="Arial"/>
          <w:sz w:val="22"/>
          <w:szCs w:val="22"/>
          <w:lang w:eastAsia="de-DE"/>
        </w:rPr>
        <w:t xml:space="preserve">. </w:t>
      </w:r>
      <w:r w:rsidR="007561BE">
        <w:rPr>
          <w:rFonts w:ascii="Arial" w:hAnsi="Arial" w:cs="Arial"/>
          <w:sz w:val="22"/>
          <w:szCs w:val="22"/>
          <w:lang w:eastAsia="de-DE"/>
        </w:rPr>
        <w:t>Da der</w:t>
      </w:r>
      <w:r w:rsidR="0098731F">
        <w:rPr>
          <w:rFonts w:ascii="Arial" w:hAnsi="Arial" w:cs="Arial"/>
          <w:sz w:val="22"/>
          <w:szCs w:val="22"/>
          <w:lang w:eastAsia="de-DE"/>
        </w:rPr>
        <w:t>en</w:t>
      </w:r>
      <w:r w:rsidR="007561BE">
        <w:rPr>
          <w:rFonts w:ascii="Arial" w:hAnsi="Arial" w:cs="Arial"/>
          <w:sz w:val="22"/>
          <w:szCs w:val="22"/>
          <w:lang w:eastAsia="de-DE"/>
        </w:rPr>
        <w:t xml:space="preserve"> Reinheitsgrad für die </w:t>
      </w:r>
      <w:proofErr w:type="spellStart"/>
      <w:r w:rsidR="007561BE">
        <w:rPr>
          <w:rFonts w:ascii="Arial" w:hAnsi="Arial" w:cs="Arial"/>
          <w:sz w:val="22"/>
          <w:szCs w:val="22"/>
          <w:lang w:eastAsia="de-DE"/>
        </w:rPr>
        <w:t>Float</w:t>
      </w:r>
      <w:r w:rsidR="008024D7">
        <w:rPr>
          <w:rFonts w:ascii="Arial" w:hAnsi="Arial" w:cs="Arial"/>
          <w:sz w:val="22"/>
          <w:szCs w:val="22"/>
          <w:lang w:eastAsia="de-DE"/>
        </w:rPr>
        <w:t>glas</w:t>
      </w:r>
      <w:r w:rsidR="007561BE">
        <w:rPr>
          <w:rFonts w:ascii="Arial" w:hAnsi="Arial" w:cs="Arial"/>
          <w:sz w:val="22"/>
          <w:szCs w:val="22"/>
          <w:lang w:eastAsia="de-DE"/>
        </w:rPr>
        <w:t>qualität</w:t>
      </w:r>
      <w:proofErr w:type="spellEnd"/>
      <w:r w:rsidR="007561BE">
        <w:rPr>
          <w:rFonts w:ascii="Arial" w:hAnsi="Arial" w:cs="Arial"/>
          <w:sz w:val="22"/>
          <w:szCs w:val="22"/>
          <w:lang w:eastAsia="de-DE"/>
        </w:rPr>
        <w:t xml:space="preserve"> von </w:t>
      </w:r>
      <w:proofErr w:type="spellStart"/>
      <w:r w:rsidR="007561BE">
        <w:rPr>
          <w:rFonts w:ascii="Arial" w:hAnsi="Arial" w:cs="Arial"/>
          <w:sz w:val="22"/>
          <w:szCs w:val="22"/>
          <w:lang w:eastAsia="de-DE"/>
        </w:rPr>
        <w:t>grosser</w:t>
      </w:r>
      <w:proofErr w:type="spellEnd"/>
      <w:r w:rsidR="007561BE">
        <w:rPr>
          <w:rFonts w:ascii="Arial" w:hAnsi="Arial" w:cs="Arial"/>
          <w:sz w:val="22"/>
          <w:szCs w:val="22"/>
          <w:lang w:eastAsia="de-DE"/>
        </w:rPr>
        <w:t xml:space="preserve"> Bedeutung ist, wurde</w:t>
      </w:r>
      <w:r w:rsidR="009C1030">
        <w:rPr>
          <w:rFonts w:ascii="Arial" w:hAnsi="Arial" w:cs="Arial"/>
          <w:sz w:val="22"/>
          <w:szCs w:val="22"/>
          <w:lang w:eastAsia="de-DE"/>
        </w:rPr>
        <w:t>n</w:t>
      </w:r>
      <w:r w:rsidR="007561BE">
        <w:rPr>
          <w:rFonts w:ascii="Arial" w:hAnsi="Arial" w:cs="Arial"/>
          <w:sz w:val="22"/>
          <w:szCs w:val="22"/>
          <w:lang w:eastAsia="de-DE"/>
        </w:rPr>
        <w:t xml:space="preserve"> die</w:t>
      </w:r>
      <w:r w:rsidR="0098731F">
        <w:rPr>
          <w:rFonts w:ascii="Arial" w:hAnsi="Arial" w:cs="Arial"/>
          <w:sz w:val="22"/>
          <w:szCs w:val="22"/>
          <w:lang w:eastAsia="de-DE"/>
        </w:rPr>
        <w:t xml:space="preserve"> Scherben</w:t>
      </w:r>
      <w:r w:rsidR="007561BE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7561BE">
        <w:rPr>
          <w:rFonts w:ascii="Arial" w:hAnsi="Arial" w:cs="Arial"/>
          <w:sz w:val="22"/>
          <w:szCs w:val="22"/>
          <w:lang w:eastAsia="de-DE"/>
        </w:rPr>
        <w:t>abschliessend</w:t>
      </w:r>
      <w:proofErr w:type="spellEnd"/>
      <w:r w:rsidR="007561BE">
        <w:rPr>
          <w:rFonts w:ascii="Arial" w:hAnsi="Arial" w:cs="Arial"/>
          <w:sz w:val="22"/>
          <w:szCs w:val="22"/>
          <w:lang w:eastAsia="de-DE"/>
        </w:rPr>
        <w:t xml:space="preserve"> analysiert und für gut befunden.</w:t>
      </w:r>
      <w:r w:rsidR="008024D7">
        <w:rPr>
          <w:rFonts w:ascii="Arial" w:hAnsi="Arial" w:cs="Arial"/>
          <w:sz w:val="22"/>
          <w:szCs w:val="22"/>
          <w:lang w:eastAsia="de-DE"/>
        </w:rPr>
        <w:t xml:space="preserve"> Am Ende konnten wenige Wochen nach der Demontage mehr als</w:t>
      </w:r>
      <w:r w:rsidR="00D91963">
        <w:rPr>
          <w:rFonts w:ascii="Arial" w:hAnsi="Arial" w:cs="Arial"/>
          <w:sz w:val="22"/>
          <w:szCs w:val="22"/>
          <w:lang w:eastAsia="de-DE"/>
        </w:rPr>
        <w:t xml:space="preserve"> </w:t>
      </w:r>
      <w:r w:rsidR="00B27AD8">
        <w:rPr>
          <w:rFonts w:ascii="Arial" w:hAnsi="Arial" w:cs="Arial"/>
          <w:sz w:val="22"/>
          <w:szCs w:val="22"/>
          <w:lang w:eastAsia="de-DE"/>
        </w:rPr>
        <w:t xml:space="preserve">2,6 Tonnen </w:t>
      </w:r>
      <w:r w:rsidR="008024D7">
        <w:rPr>
          <w:rFonts w:ascii="Arial" w:hAnsi="Arial" w:cs="Arial"/>
          <w:sz w:val="22"/>
          <w:szCs w:val="22"/>
          <w:lang w:eastAsia="de-DE"/>
        </w:rPr>
        <w:t>Recyclingglas</w:t>
      </w:r>
      <w:r w:rsidR="00143088" w:rsidRPr="007227D6">
        <w:rPr>
          <w:rFonts w:ascii="Arial" w:hAnsi="Arial" w:cs="Arial"/>
          <w:sz w:val="22"/>
          <w:szCs w:val="22"/>
          <w:lang w:eastAsia="de-DE"/>
        </w:rPr>
        <w:t xml:space="preserve"> i</w:t>
      </w:r>
      <w:r w:rsidR="00005D5D">
        <w:rPr>
          <w:rFonts w:ascii="Arial" w:hAnsi="Arial" w:cs="Arial"/>
          <w:sz w:val="22"/>
          <w:szCs w:val="22"/>
          <w:lang w:eastAsia="de-DE"/>
        </w:rPr>
        <w:t>n einem</w:t>
      </w:r>
      <w:r w:rsidR="00B27AD8">
        <w:rPr>
          <w:rFonts w:ascii="Arial" w:hAnsi="Arial" w:cs="Arial"/>
          <w:sz w:val="22"/>
          <w:szCs w:val="22"/>
          <w:lang w:eastAsia="de-DE"/>
        </w:rPr>
        <w:t xml:space="preserve"> nahe gelegenen</w:t>
      </w:r>
      <w:r w:rsidR="00005D5D">
        <w:rPr>
          <w:rFonts w:ascii="Arial" w:hAnsi="Arial" w:cs="Arial"/>
          <w:sz w:val="22"/>
          <w:szCs w:val="22"/>
          <w:lang w:eastAsia="de-DE"/>
        </w:rPr>
        <w:t xml:space="preserve"> Floatglas</w:t>
      </w:r>
      <w:r w:rsidR="00143088" w:rsidRPr="007227D6">
        <w:rPr>
          <w:rFonts w:ascii="Arial" w:hAnsi="Arial" w:cs="Arial"/>
          <w:sz w:val="22"/>
          <w:szCs w:val="22"/>
          <w:lang w:eastAsia="de-DE"/>
        </w:rPr>
        <w:t xml:space="preserve">-Werk </w:t>
      </w:r>
      <w:r w:rsidR="00005D5D">
        <w:rPr>
          <w:rFonts w:ascii="Arial" w:hAnsi="Arial" w:cs="Arial"/>
          <w:sz w:val="22"/>
          <w:szCs w:val="22"/>
          <w:lang w:eastAsia="de-DE"/>
        </w:rPr>
        <w:t xml:space="preserve">der Glas </w:t>
      </w:r>
      <w:proofErr w:type="spellStart"/>
      <w:r w:rsidR="00005D5D">
        <w:rPr>
          <w:rFonts w:ascii="Arial" w:hAnsi="Arial" w:cs="Arial"/>
          <w:sz w:val="22"/>
          <w:szCs w:val="22"/>
          <w:lang w:eastAsia="de-DE"/>
        </w:rPr>
        <w:t>Trösch</w:t>
      </w:r>
      <w:proofErr w:type="spellEnd"/>
      <w:r w:rsidR="00005D5D">
        <w:rPr>
          <w:rFonts w:ascii="Arial" w:hAnsi="Arial" w:cs="Arial"/>
          <w:sz w:val="22"/>
          <w:szCs w:val="22"/>
          <w:lang w:eastAsia="de-DE"/>
        </w:rPr>
        <w:t xml:space="preserve"> Gruppe </w:t>
      </w:r>
      <w:r w:rsidR="00143088" w:rsidRPr="007227D6">
        <w:rPr>
          <w:rFonts w:ascii="Arial" w:hAnsi="Arial" w:cs="Arial"/>
          <w:sz w:val="22"/>
          <w:szCs w:val="22"/>
          <w:lang w:eastAsia="de-DE"/>
        </w:rPr>
        <w:t>dem Schmelzofen zugeführt</w:t>
      </w:r>
      <w:r w:rsidR="008024D7">
        <w:rPr>
          <w:rFonts w:ascii="Arial" w:hAnsi="Arial" w:cs="Arial"/>
          <w:sz w:val="22"/>
          <w:szCs w:val="22"/>
          <w:lang w:eastAsia="de-DE"/>
        </w:rPr>
        <w:t xml:space="preserve"> werden</w:t>
      </w:r>
      <w:r w:rsidR="00143088" w:rsidRPr="007227D6">
        <w:rPr>
          <w:rFonts w:ascii="Arial" w:hAnsi="Arial" w:cs="Arial"/>
          <w:sz w:val="22"/>
          <w:szCs w:val="22"/>
          <w:lang w:eastAsia="de-DE"/>
        </w:rPr>
        <w:t>.</w:t>
      </w:r>
      <w:r w:rsidR="00B27AD8">
        <w:rPr>
          <w:rFonts w:ascii="Arial" w:hAnsi="Arial" w:cs="Arial"/>
          <w:sz w:val="22"/>
          <w:szCs w:val="22"/>
          <w:lang w:eastAsia="de-DE"/>
        </w:rPr>
        <w:t xml:space="preserve"> </w:t>
      </w:r>
      <w:r w:rsidR="008024D7">
        <w:rPr>
          <w:rFonts w:ascii="Arial" w:hAnsi="Arial" w:cs="Arial"/>
          <w:sz w:val="22"/>
          <w:szCs w:val="22"/>
          <w:lang w:eastAsia="de-DE"/>
        </w:rPr>
        <w:t xml:space="preserve">In der Summe wurden </w:t>
      </w:r>
      <w:r w:rsidR="00B27AD8" w:rsidRPr="00B27AD8">
        <w:rPr>
          <w:rFonts w:ascii="Arial" w:hAnsi="Arial" w:cs="Arial"/>
          <w:sz w:val="22"/>
          <w:szCs w:val="22"/>
          <w:lang w:eastAsia="de-DE"/>
        </w:rPr>
        <w:t>1,33 Tonnen</w:t>
      </w:r>
      <w:r w:rsidR="00B27AD8">
        <w:rPr>
          <w:rFonts w:ascii="Arial" w:hAnsi="Arial" w:cs="Arial"/>
          <w:sz w:val="22"/>
          <w:szCs w:val="22"/>
          <w:lang w:eastAsia="de-DE"/>
        </w:rPr>
        <w:t xml:space="preserve"> C</w:t>
      </w:r>
      <w:r w:rsidR="00B27AD8" w:rsidRPr="00B27AD8">
        <w:rPr>
          <w:rFonts w:ascii="Arial" w:hAnsi="Arial" w:cs="Arial"/>
          <w:sz w:val="22"/>
          <w:szCs w:val="22"/>
          <w:lang w:eastAsia="de-DE"/>
        </w:rPr>
        <w:t>O</w:t>
      </w:r>
      <w:r w:rsidR="00B27AD8" w:rsidRPr="00B27AD8">
        <w:rPr>
          <w:rFonts w:ascii="Cambria Math" w:hAnsi="Cambria Math" w:cs="Cambria Math"/>
          <w:sz w:val="22"/>
          <w:szCs w:val="22"/>
          <w:lang w:eastAsia="de-DE"/>
        </w:rPr>
        <w:t>₂</w:t>
      </w:r>
      <w:r w:rsidR="00B27AD8" w:rsidRPr="00B27AD8">
        <w:rPr>
          <w:rFonts w:ascii="Arial" w:hAnsi="Arial" w:cs="Arial"/>
          <w:sz w:val="22"/>
          <w:szCs w:val="22"/>
          <w:lang w:eastAsia="de-DE"/>
        </w:rPr>
        <w:t>-Äquivalente eingespart.</w:t>
      </w:r>
    </w:p>
    <w:p w14:paraId="1CB6A13E" w14:textId="77777777" w:rsidR="00AD22B3" w:rsidRDefault="00AD22B3" w:rsidP="00143088">
      <w:pPr>
        <w:spacing w:line="360" w:lineRule="auto"/>
        <w:jc w:val="both"/>
        <w:rPr>
          <w:rFonts w:ascii="Arial" w:hAnsi="Arial" w:cs="Arial"/>
          <w:sz w:val="22"/>
          <w:szCs w:val="22"/>
          <w:lang w:eastAsia="de-DE"/>
        </w:rPr>
      </w:pPr>
    </w:p>
    <w:p w14:paraId="0E2F6639" w14:textId="2120035F" w:rsidR="00800213" w:rsidRDefault="00AD22B3" w:rsidP="00800213">
      <w:pPr>
        <w:spacing w:line="360" w:lineRule="auto"/>
        <w:jc w:val="both"/>
        <w:rPr>
          <w:rFonts w:ascii="Arial" w:hAnsi="Arial" w:cs="Arial"/>
          <w:sz w:val="22"/>
          <w:szCs w:val="22"/>
          <w:lang w:eastAsia="de-DE"/>
        </w:rPr>
      </w:pPr>
      <w:r>
        <w:rPr>
          <w:rFonts w:ascii="Arial" w:hAnsi="Arial" w:cs="Arial"/>
          <w:sz w:val="22"/>
          <w:szCs w:val="22"/>
          <w:lang w:eastAsia="de-DE"/>
        </w:rPr>
        <w:t>Das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 xml:space="preserve"> Pilotprojekt </w:t>
      </w:r>
      <w:r>
        <w:rPr>
          <w:rFonts w:ascii="Arial" w:hAnsi="Arial" w:cs="Arial"/>
          <w:sz w:val="22"/>
          <w:szCs w:val="22"/>
          <w:lang w:eastAsia="de-DE"/>
        </w:rPr>
        <w:t>dokumentiert</w:t>
      </w:r>
      <w:r w:rsidR="00800213">
        <w:rPr>
          <w:rFonts w:ascii="Arial" w:hAnsi="Arial" w:cs="Arial"/>
          <w:sz w:val="22"/>
          <w:szCs w:val="22"/>
          <w:lang w:eastAsia="de-DE"/>
        </w:rPr>
        <w:t xml:space="preserve"> 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 xml:space="preserve">erstmals in der Schweiz die gesamte Recyclingkette von </w:t>
      </w:r>
      <w:r w:rsidR="00AA0B7A">
        <w:rPr>
          <w:rFonts w:ascii="Arial" w:hAnsi="Arial" w:cs="Arial"/>
          <w:sz w:val="22"/>
          <w:szCs w:val="22"/>
          <w:lang w:eastAsia="de-DE"/>
        </w:rPr>
        <w:t>P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>ost</w:t>
      </w:r>
      <w:r w:rsidR="00AA0B7A">
        <w:rPr>
          <w:rFonts w:ascii="Arial" w:hAnsi="Arial" w:cs="Arial"/>
          <w:sz w:val="22"/>
          <w:szCs w:val="22"/>
          <w:lang w:eastAsia="de-DE"/>
        </w:rPr>
        <w:t>-C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>onsumer</w:t>
      </w:r>
      <w:r w:rsidR="00AA0B7A">
        <w:rPr>
          <w:rFonts w:ascii="Arial" w:hAnsi="Arial" w:cs="Arial"/>
          <w:sz w:val="22"/>
          <w:szCs w:val="22"/>
          <w:lang w:eastAsia="de-DE"/>
        </w:rPr>
        <w:t>-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>Isoliergläsern bis zu ihrer Wieder</w:t>
      </w:r>
      <w:r w:rsidR="00A7372B">
        <w:rPr>
          <w:rFonts w:ascii="Arial" w:hAnsi="Arial" w:cs="Arial"/>
          <w:sz w:val="22"/>
          <w:szCs w:val="22"/>
          <w:lang w:eastAsia="de-DE"/>
        </w:rPr>
        <w:t>zu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 xml:space="preserve">führung in die </w:t>
      </w:r>
      <w:proofErr w:type="spellStart"/>
      <w:r w:rsidR="00800213" w:rsidRPr="00800213">
        <w:rPr>
          <w:rFonts w:ascii="Arial" w:hAnsi="Arial" w:cs="Arial"/>
          <w:sz w:val="22"/>
          <w:szCs w:val="22"/>
          <w:lang w:eastAsia="de-DE"/>
        </w:rPr>
        <w:t>Floatglasproduktion</w:t>
      </w:r>
      <w:proofErr w:type="spellEnd"/>
      <w:r w:rsidR="00800213" w:rsidRPr="00800213">
        <w:rPr>
          <w:rFonts w:ascii="Arial" w:hAnsi="Arial" w:cs="Arial"/>
          <w:sz w:val="22"/>
          <w:szCs w:val="22"/>
          <w:lang w:eastAsia="de-DE"/>
        </w:rPr>
        <w:t>. Der praktische Versuch an einem realen</w:t>
      </w:r>
      <w:r w:rsidR="00800213">
        <w:rPr>
          <w:rFonts w:ascii="Arial" w:hAnsi="Arial" w:cs="Arial"/>
          <w:sz w:val="22"/>
          <w:szCs w:val="22"/>
          <w:lang w:eastAsia="de-DE"/>
        </w:rPr>
        <w:t xml:space="preserve"> 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>Rückbauobjekt zeigt, dass alle Prozessschritte</w:t>
      </w:r>
      <w:r w:rsidR="0099040B">
        <w:rPr>
          <w:rFonts w:ascii="Arial" w:hAnsi="Arial" w:cs="Arial"/>
          <w:sz w:val="22"/>
          <w:szCs w:val="22"/>
          <w:lang w:eastAsia="de-DE"/>
        </w:rPr>
        <w:t>, von der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 xml:space="preserve"> Demontage,</w:t>
      </w:r>
      <w:r w:rsidR="00800213">
        <w:rPr>
          <w:rFonts w:ascii="Arial" w:hAnsi="Arial" w:cs="Arial"/>
          <w:sz w:val="22"/>
          <w:szCs w:val="22"/>
          <w:lang w:eastAsia="de-DE"/>
        </w:rPr>
        <w:t xml:space="preserve"> 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 xml:space="preserve">Lagerung, Trennung, Glassortierung, </w:t>
      </w:r>
      <w:r w:rsidR="00406CB6">
        <w:rPr>
          <w:rFonts w:ascii="Arial" w:hAnsi="Arial" w:cs="Arial"/>
          <w:sz w:val="22"/>
          <w:szCs w:val="22"/>
          <w:lang w:eastAsia="de-DE"/>
        </w:rPr>
        <w:t xml:space="preserve">über das 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>Rahmenrecycling</w:t>
      </w:r>
      <w:r w:rsidR="00D15334">
        <w:rPr>
          <w:rFonts w:ascii="Arial" w:hAnsi="Arial" w:cs="Arial"/>
          <w:sz w:val="22"/>
          <w:szCs w:val="22"/>
          <w:lang w:eastAsia="de-DE"/>
        </w:rPr>
        <w:t xml:space="preserve"> </w:t>
      </w:r>
      <w:r w:rsidR="00406CB6">
        <w:rPr>
          <w:rFonts w:ascii="Arial" w:hAnsi="Arial" w:cs="Arial"/>
          <w:sz w:val="22"/>
          <w:szCs w:val="22"/>
          <w:lang w:eastAsia="de-DE"/>
        </w:rPr>
        <w:t xml:space="preserve">bis zur Reinigung und dem </w:t>
      </w:r>
      <w:r>
        <w:rPr>
          <w:rFonts w:ascii="Arial" w:hAnsi="Arial" w:cs="Arial"/>
          <w:sz w:val="22"/>
          <w:szCs w:val="22"/>
          <w:lang w:eastAsia="de-DE"/>
        </w:rPr>
        <w:t>E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>inschmelzen unter den heutigen Bedingungen technisch</w:t>
      </w:r>
      <w:r w:rsidR="00800213">
        <w:rPr>
          <w:rFonts w:ascii="Arial" w:hAnsi="Arial" w:cs="Arial"/>
          <w:sz w:val="22"/>
          <w:szCs w:val="22"/>
          <w:lang w:eastAsia="de-DE"/>
        </w:rPr>
        <w:t xml:space="preserve"> 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 xml:space="preserve">umsetzbar sind, sofern die </w:t>
      </w:r>
      <w:r w:rsidR="0099040B">
        <w:rPr>
          <w:rFonts w:ascii="Arial" w:hAnsi="Arial" w:cs="Arial"/>
          <w:sz w:val="22"/>
          <w:szCs w:val="22"/>
          <w:lang w:eastAsia="de-DE"/>
        </w:rPr>
        <w:t>Qualitäts-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 xml:space="preserve">Anforderungen </w:t>
      </w:r>
      <w:r w:rsidR="00406CB6">
        <w:rPr>
          <w:rFonts w:ascii="Arial" w:hAnsi="Arial" w:cs="Arial"/>
          <w:sz w:val="22"/>
          <w:szCs w:val="22"/>
          <w:lang w:eastAsia="de-DE"/>
        </w:rPr>
        <w:t xml:space="preserve">an die Reinheit der Glasscherben 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>strikt</w:t>
      </w:r>
      <w:r w:rsidR="00800213">
        <w:rPr>
          <w:rFonts w:ascii="Arial" w:hAnsi="Arial" w:cs="Arial"/>
          <w:sz w:val="22"/>
          <w:szCs w:val="22"/>
          <w:lang w:eastAsia="de-DE"/>
        </w:rPr>
        <w:t xml:space="preserve"> </w:t>
      </w:r>
      <w:r w:rsidR="00800213" w:rsidRPr="00800213">
        <w:rPr>
          <w:rFonts w:ascii="Arial" w:hAnsi="Arial" w:cs="Arial"/>
          <w:sz w:val="22"/>
          <w:szCs w:val="22"/>
          <w:lang w:eastAsia="de-DE"/>
        </w:rPr>
        <w:t>eingehalten werden.</w:t>
      </w:r>
      <w:r w:rsidR="000A72EE">
        <w:rPr>
          <w:rFonts w:ascii="Arial" w:hAnsi="Arial" w:cs="Arial"/>
          <w:sz w:val="22"/>
          <w:szCs w:val="22"/>
          <w:lang w:eastAsia="de-DE"/>
        </w:rPr>
        <w:t xml:space="preserve"> Da viele Schritte </w:t>
      </w:r>
      <w:r w:rsidR="000A72EE">
        <w:rPr>
          <w:rFonts w:ascii="Arial" w:hAnsi="Arial" w:cs="Arial"/>
          <w:sz w:val="22"/>
          <w:szCs w:val="22"/>
          <w:lang w:eastAsia="de-DE"/>
        </w:rPr>
        <w:lastRenderedPageBreak/>
        <w:t xml:space="preserve">manuell vollzogen wurden, </w:t>
      </w:r>
      <w:r w:rsidR="00AE066D">
        <w:rPr>
          <w:rFonts w:ascii="Arial" w:hAnsi="Arial" w:cs="Arial"/>
          <w:sz w:val="22"/>
          <w:szCs w:val="22"/>
          <w:lang w:eastAsia="de-DE"/>
        </w:rPr>
        <w:t>war</w:t>
      </w:r>
      <w:r w:rsidR="000A72EE">
        <w:rPr>
          <w:rFonts w:ascii="Arial" w:hAnsi="Arial" w:cs="Arial"/>
          <w:sz w:val="22"/>
          <w:szCs w:val="22"/>
          <w:lang w:eastAsia="de-DE"/>
        </w:rPr>
        <w:t xml:space="preserve"> d</w:t>
      </w:r>
      <w:r w:rsidR="00E5217C">
        <w:rPr>
          <w:rFonts w:ascii="Arial" w:hAnsi="Arial" w:cs="Arial"/>
          <w:sz w:val="22"/>
          <w:szCs w:val="22"/>
          <w:lang w:eastAsia="de-DE"/>
        </w:rPr>
        <w:t xml:space="preserve">as zeitliche Investment relativ </w:t>
      </w:r>
      <w:r w:rsidR="000A72EE">
        <w:rPr>
          <w:rFonts w:ascii="Arial" w:hAnsi="Arial" w:cs="Arial"/>
          <w:sz w:val="22"/>
          <w:szCs w:val="22"/>
          <w:lang w:eastAsia="de-DE"/>
        </w:rPr>
        <w:t xml:space="preserve">hoch. Entsprechend </w:t>
      </w:r>
      <w:proofErr w:type="spellStart"/>
      <w:r w:rsidR="000A72EE">
        <w:rPr>
          <w:rFonts w:ascii="Arial" w:hAnsi="Arial" w:cs="Arial"/>
          <w:sz w:val="22"/>
          <w:szCs w:val="22"/>
          <w:lang w:eastAsia="de-DE"/>
        </w:rPr>
        <w:t>gross</w:t>
      </w:r>
      <w:proofErr w:type="spellEnd"/>
      <w:r w:rsidR="000A72EE">
        <w:rPr>
          <w:rFonts w:ascii="Arial" w:hAnsi="Arial" w:cs="Arial"/>
          <w:sz w:val="22"/>
          <w:szCs w:val="22"/>
          <w:lang w:eastAsia="de-DE"/>
        </w:rPr>
        <w:t xml:space="preserve"> ist das Potenzial, </w:t>
      </w:r>
      <w:r w:rsidR="00AE066D">
        <w:rPr>
          <w:rFonts w:ascii="Arial" w:hAnsi="Arial" w:cs="Arial"/>
          <w:sz w:val="22"/>
          <w:szCs w:val="22"/>
          <w:lang w:eastAsia="de-DE"/>
        </w:rPr>
        <w:t>die</w:t>
      </w:r>
      <w:r w:rsidR="000A72EE">
        <w:rPr>
          <w:rFonts w:ascii="Arial" w:hAnsi="Arial" w:cs="Arial"/>
          <w:sz w:val="22"/>
          <w:szCs w:val="22"/>
          <w:lang w:eastAsia="de-DE"/>
        </w:rPr>
        <w:t xml:space="preserve"> </w:t>
      </w:r>
      <w:r w:rsidR="00AE066D">
        <w:rPr>
          <w:rFonts w:ascii="Arial" w:hAnsi="Arial" w:cs="Arial"/>
          <w:sz w:val="22"/>
          <w:szCs w:val="22"/>
          <w:lang w:eastAsia="de-DE"/>
        </w:rPr>
        <w:t xml:space="preserve">Verwertungskette weiter zu optimieren. </w:t>
      </w:r>
    </w:p>
    <w:p w14:paraId="4E07B707" w14:textId="7AB0247D" w:rsidR="00A7372B" w:rsidRDefault="00AD22B3" w:rsidP="00A7372B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AD22B3">
        <w:rPr>
          <w:rFonts w:ascii="Arial" w:eastAsia="Times New Roman" w:hAnsi="Arial" w:cs="Arial"/>
          <w:b/>
          <w:bCs/>
          <w:sz w:val="22"/>
          <w:szCs w:val="22"/>
          <w:lang w:eastAsia="de-DE"/>
        </w:rPr>
        <w:t xml:space="preserve">Positives Fazit </w:t>
      </w:r>
      <w:r w:rsidR="008024D7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aller</w:t>
      </w:r>
      <w:r w:rsidRPr="00AD22B3">
        <w:rPr>
          <w:rFonts w:ascii="Arial" w:eastAsia="Times New Roman" w:hAnsi="Arial" w:cs="Arial"/>
          <w:b/>
          <w:bCs/>
          <w:sz w:val="22"/>
          <w:szCs w:val="22"/>
          <w:lang w:eastAsia="de-DE"/>
        </w:rPr>
        <w:t xml:space="preserve"> Projektbeteiligten</w:t>
      </w:r>
      <w:r>
        <w:rPr>
          <w:rFonts w:ascii="Arial" w:eastAsia="Times New Roman" w:hAnsi="Arial" w:cs="Arial"/>
          <w:sz w:val="22"/>
          <w:szCs w:val="22"/>
          <w:lang w:eastAsia="de-DE"/>
        </w:rPr>
        <w:br/>
      </w:r>
      <w:r w:rsidR="008024D7">
        <w:rPr>
          <w:rFonts w:ascii="Arial" w:eastAsia="Times New Roman" w:hAnsi="Arial" w:cs="Arial"/>
          <w:sz w:val="22"/>
          <w:szCs w:val="22"/>
          <w:lang w:eastAsia="de-DE"/>
        </w:rPr>
        <w:t>„</w:t>
      </w:r>
      <w:r w:rsidR="0099040B">
        <w:rPr>
          <w:rFonts w:ascii="Arial" w:eastAsia="Times New Roman" w:hAnsi="Arial" w:cs="Arial"/>
          <w:sz w:val="22"/>
          <w:szCs w:val="22"/>
          <w:lang w:eastAsia="de-DE"/>
        </w:rPr>
        <w:t>Bei</w:t>
      </w:r>
      <w:r w:rsidR="00A7372B">
        <w:rPr>
          <w:rFonts w:ascii="Arial" w:eastAsia="Times New Roman" w:hAnsi="Arial" w:cs="Arial"/>
          <w:sz w:val="22"/>
          <w:szCs w:val="22"/>
          <w:lang w:eastAsia="de-DE"/>
        </w:rPr>
        <w:t xml:space="preserve">m </w:t>
      </w:r>
      <w:proofErr w:type="spellStart"/>
      <w:r w:rsidR="00A7372B" w:rsidRPr="00A7372B">
        <w:rPr>
          <w:rFonts w:ascii="Arial" w:eastAsia="Times New Roman" w:hAnsi="Arial" w:cs="Arial"/>
          <w:sz w:val="22"/>
          <w:szCs w:val="22"/>
          <w:lang w:eastAsia="de-DE"/>
        </w:rPr>
        <w:t>Flachglasrecycling</w:t>
      </w:r>
      <w:proofErr w:type="spellEnd"/>
      <w:r w:rsidR="00A7372B">
        <w:rPr>
          <w:rFonts w:ascii="Arial" w:eastAsia="Times New Roman" w:hAnsi="Arial" w:cs="Arial"/>
          <w:sz w:val="22"/>
          <w:szCs w:val="22"/>
          <w:lang w:eastAsia="de-DE"/>
        </w:rPr>
        <w:t xml:space="preserve"> </w:t>
      </w:r>
      <w:r w:rsidR="0099040B" w:rsidRPr="0099040B">
        <w:rPr>
          <w:rFonts w:ascii="Arial" w:eastAsia="Times New Roman" w:hAnsi="Arial" w:cs="Arial"/>
          <w:sz w:val="22"/>
          <w:szCs w:val="22"/>
          <w:lang w:eastAsia="de-DE"/>
        </w:rPr>
        <w:t xml:space="preserve">stehen </w:t>
      </w:r>
      <w:r w:rsidR="00A7372B">
        <w:rPr>
          <w:rFonts w:ascii="Arial" w:eastAsia="Times New Roman" w:hAnsi="Arial" w:cs="Arial"/>
          <w:sz w:val="22"/>
          <w:szCs w:val="22"/>
          <w:lang w:eastAsia="de-DE"/>
        </w:rPr>
        <w:t>wir erst</w:t>
      </w:r>
      <w:r w:rsidR="0099040B" w:rsidRPr="0099040B">
        <w:rPr>
          <w:rFonts w:ascii="Arial" w:eastAsia="Times New Roman" w:hAnsi="Arial" w:cs="Arial"/>
          <w:sz w:val="22"/>
          <w:szCs w:val="22"/>
          <w:lang w:eastAsia="de-DE"/>
        </w:rPr>
        <w:t xml:space="preserve"> am Anfang</w:t>
      </w:r>
      <w:r w:rsidR="00A7372B">
        <w:rPr>
          <w:rFonts w:ascii="Arial" w:eastAsia="Times New Roman" w:hAnsi="Arial" w:cs="Arial"/>
          <w:sz w:val="22"/>
          <w:szCs w:val="22"/>
          <w:lang w:eastAsia="de-DE"/>
        </w:rPr>
        <w:t xml:space="preserve">,“ </w:t>
      </w:r>
      <w:proofErr w:type="spellStart"/>
      <w:r w:rsidR="008024D7">
        <w:rPr>
          <w:rFonts w:ascii="Arial" w:eastAsia="Times New Roman" w:hAnsi="Arial" w:cs="Arial"/>
          <w:sz w:val="22"/>
          <w:szCs w:val="22"/>
          <w:lang w:eastAsia="de-DE"/>
        </w:rPr>
        <w:t>weiss</w:t>
      </w:r>
      <w:proofErr w:type="spellEnd"/>
      <w:r w:rsidR="00A7372B">
        <w:rPr>
          <w:rFonts w:ascii="Arial" w:eastAsia="Times New Roman" w:hAnsi="Arial" w:cs="Arial"/>
          <w:sz w:val="22"/>
          <w:szCs w:val="22"/>
          <w:lang w:eastAsia="de-DE"/>
        </w:rPr>
        <w:t xml:space="preserve"> </w:t>
      </w:r>
      <w:r w:rsidR="00A7372B" w:rsidRPr="00A7372B">
        <w:rPr>
          <w:rFonts w:ascii="Arial" w:eastAsia="Times New Roman" w:hAnsi="Arial" w:cs="Arial"/>
          <w:sz w:val="22"/>
          <w:szCs w:val="22"/>
          <w:lang w:eastAsia="de-DE"/>
        </w:rPr>
        <w:t xml:space="preserve">Michelle Schneider, </w:t>
      </w:r>
      <w:r w:rsidR="00A7372B">
        <w:rPr>
          <w:rFonts w:ascii="Arial" w:eastAsia="Times New Roman" w:hAnsi="Arial" w:cs="Arial"/>
          <w:sz w:val="22"/>
          <w:szCs w:val="22"/>
          <w:lang w:eastAsia="de-DE"/>
        </w:rPr>
        <w:t xml:space="preserve">Projektleiterin und </w:t>
      </w:r>
      <w:r w:rsidR="00A7372B" w:rsidRPr="00A7372B">
        <w:rPr>
          <w:rFonts w:ascii="Arial" w:eastAsia="Times New Roman" w:hAnsi="Arial" w:cs="Arial"/>
          <w:sz w:val="22"/>
          <w:szCs w:val="22"/>
          <w:lang w:eastAsia="de-DE"/>
        </w:rPr>
        <w:t>wissenschaftliche Mitarbeiterin am Institut für Konstruktives Entwerfen</w:t>
      </w:r>
      <w:r w:rsidR="00A7372B">
        <w:rPr>
          <w:rFonts w:ascii="Arial" w:eastAsia="Times New Roman" w:hAnsi="Arial" w:cs="Arial"/>
          <w:sz w:val="22"/>
          <w:szCs w:val="22"/>
          <w:lang w:eastAsia="de-DE"/>
        </w:rPr>
        <w:t xml:space="preserve"> an der ZHAW.</w:t>
      </w:r>
      <w:r w:rsidR="0099040B" w:rsidRPr="0099040B">
        <w:rPr>
          <w:rFonts w:ascii="Arial" w:eastAsia="Times New Roman" w:hAnsi="Arial" w:cs="Arial"/>
          <w:sz w:val="22"/>
          <w:szCs w:val="22"/>
          <w:lang w:eastAsia="de-DE"/>
        </w:rPr>
        <w:t xml:space="preserve"> </w:t>
      </w:r>
      <w:r w:rsidR="00A7372B">
        <w:rPr>
          <w:rFonts w:ascii="Arial" w:eastAsia="Times New Roman" w:hAnsi="Arial" w:cs="Arial"/>
          <w:sz w:val="22"/>
          <w:szCs w:val="22"/>
          <w:lang w:eastAsia="de-DE"/>
        </w:rPr>
        <w:t xml:space="preserve">„Von daher war es wichtig mit dem Pilotprojekt aufzuzeigen, </w:t>
      </w:r>
      <w:r w:rsidR="0099040B" w:rsidRPr="0099040B">
        <w:rPr>
          <w:rFonts w:ascii="Arial" w:eastAsia="Times New Roman" w:hAnsi="Arial" w:cs="Arial"/>
          <w:sz w:val="22"/>
          <w:szCs w:val="22"/>
          <w:lang w:eastAsia="de-DE"/>
        </w:rPr>
        <w:t xml:space="preserve">dass </w:t>
      </w:r>
      <w:r w:rsidR="00A7372B">
        <w:rPr>
          <w:rFonts w:ascii="Arial" w:eastAsia="Times New Roman" w:hAnsi="Arial" w:cs="Arial"/>
          <w:sz w:val="22"/>
          <w:szCs w:val="22"/>
          <w:lang w:eastAsia="de-DE"/>
        </w:rPr>
        <w:t>die Wiederverwertung</w:t>
      </w:r>
      <w:r w:rsidR="0099040B" w:rsidRPr="0099040B">
        <w:rPr>
          <w:rFonts w:ascii="Arial" w:eastAsia="Times New Roman" w:hAnsi="Arial" w:cs="Arial"/>
          <w:sz w:val="22"/>
          <w:szCs w:val="22"/>
          <w:lang w:eastAsia="de-DE"/>
        </w:rPr>
        <w:t xml:space="preserve"> mit etwas Mehraufwand machbar ist.</w:t>
      </w:r>
      <w:r w:rsidR="00A7372B">
        <w:rPr>
          <w:rFonts w:ascii="Arial" w:eastAsia="Times New Roman" w:hAnsi="Arial" w:cs="Arial"/>
          <w:sz w:val="22"/>
          <w:szCs w:val="22"/>
          <w:lang w:eastAsia="de-DE"/>
        </w:rPr>
        <w:t xml:space="preserve">“ Lars Zimmerli, Mitglied der Gruppenleitung bei Glas </w:t>
      </w:r>
      <w:proofErr w:type="spellStart"/>
      <w:r w:rsidR="00A7372B">
        <w:rPr>
          <w:rFonts w:ascii="Arial" w:eastAsia="Times New Roman" w:hAnsi="Arial" w:cs="Arial"/>
          <w:sz w:val="22"/>
          <w:szCs w:val="22"/>
          <w:lang w:eastAsia="de-DE"/>
        </w:rPr>
        <w:t>Trösch</w:t>
      </w:r>
      <w:proofErr w:type="spellEnd"/>
      <w:r w:rsidR="00A7372B">
        <w:rPr>
          <w:rFonts w:ascii="Arial" w:eastAsia="Times New Roman" w:hAnsi="Arial" w:cs="Arial"/>
          <w:sz w:val="22"/>
          <w:szCs w:val="22"/>
          <w:lang w:eastAsia="de-DE"/>
        </w:rPr>
        <w:t>, ergänzt: „</w:t>
      </w:r>
      <w:r w:rsidR="00A7372B" w:rsidRPr="00C840CB">
        <w:rPr>
          <w:rFonts w:ascii="Arial" w:eastAsia="Times New Roman" w:hAnsi="Arial" w:cs="Arial"/>
          <w:sz w:val="22"/>
          <w:szCs w:val="22"/>
          <w:lang w:eastAsia="de-DE"/>
        </w:rPr>
        <w:t>Die gesammelten Erfahrungen erleichtern es allen Projektbeteiligten besser einschätzen zu können, wie der Recyclingprozess nicht nur technisch</w:t>
      </w:r>
      <w:r w:rsidR="00E5217C">
        <w:rPr>
          <w:rFonts w:ascii="Arial" w:eastAsia="Times New Roman" w:hAnsi="Arial" w:cs="Arial"/>
          <w:sz w:val="22"/>
          <w:szCs w:val="22"/>
          <w:lang w:eastAsia="de-DE"/>
        </w:rPr>
        <w:t xml:space="preserve"> und </w:t>
      </w:r>
      <w:r w:rsidR="00E5217C" w:rsidRPr="00C840CB">
        <w:rPr>
          <w:rFonts w:ascii="Arial" w:eastAsia="Times New Roman" w:hAnsi="Arial" w:cs="Arial"/>
          <w:sz w:val="22"/>
          <w:szCs w:val="22"/>
          <w:lang w:eastAsia="de-DE"/>
        </w:rPr>
        <w:t>logistisch</w:t>
      </w:r>
      <w:r w:rsidR="00A7372B" w:rsidRPr="00C840CB">
        <w:rPr>
          <w:rFonts w:ascii="Arial" w:eastAsia="Times New Roman" w:hAnsi="Arial" w:cs="Arial"/>
          <w:sz w:val="22"/>
          <w:szCs w:val="22"/>
          <w:lang w:eastAsia="de-DE"/>
        </w:rPr>
        <w:t>, sondern auch ökonomisch sinnvoll organisiert werden kann</w:t>
      </w:r>
      <w:r w:rsidR="008024D7">
        <w:rPr>
          <w:rFonts w:ascii="Arial" w:eastAsia="Times New Roman" w:hAnsi="Arial" w:cs="Arial"/>
          <w:sz w:val="22"/>
          <w:szCs w:val="22"/>
          <w:lang w:eastAsia="de-DE"/>
        </w:rPr>
        <w:t>.“</w:t>
      </w:r>
    </w:p>
    <w:p w14:paraId="15113471" w14:textId="77777777" w:rsidR="00D2545D" w:rsidRDefault="00D2545D">
      <w:pPr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</w:p>
    <w:p w14:paraId="7D4123CD" w14:textId="29008C40" w:rsidR="00533FDA" w:rsidRPr="00D2545D" w:rsidRDefault="00BD69AD" w:rsidP="0096331A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D2545D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Abbildungen</w:t>
      </w:r>
      <w:r w:rsidR="00E253C1" w:rsidRPr="00D2545D">
        <w:rPr>
          <w:rFonts w:ascii="Arial" w:hAnsi="Arial" w:cs="Arial"/>
          <w:b/>
          <w:color w:val="000000" w:themeColor="text1"/>
          <w:sz w:val="22"/>
          <w:szCs w:val="22"/>
        </w:rPr>
        <w:t>:</w:t>
      </w:r>
    </w:p>
    <w:p w14:paraId="779622A4" w14:textId="77777777" w:rsidR="00A7372B" w:rsidRPr="00A7372B" w:rsidRDefault="00A7372B" w:rsidP="0096331A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5FCD5311" w14:textId="34DA4A34" w:rsidR="00040CEE" w:rsidRDefault="00040CEE" w:rsidP="0096331A">
      <w:pPr>
        <w:pStyle w:val="KeinLeerraum"/>
        <w:spacing w:before="0" w:beforeAutospacing="0" w:after="0" w:afterAutospacing="0"/>
        <w:rPr>
          <w:rFonts w:ascii="Arial" w:eastAsia="Times New Roman" w:hAnsi="Arial" w:cs="Arial"/>
          <w:sz w:val="18"/>
          <w:szCs w:val="18"/>
        </w:rPr>
      </w:pPr>
      <w:r>
        <w:rPr>
          <w:noProof/>
          <w:lang w:val="en-GB"/>
        </w:rPr>
        <w:drawing>
          <wp:inline distT="0" distB="0" distL="0" distR="0" wp14:anchorId="0FE6D686" wp14:editId="30B16478">
            <wp:extent cx="4317998" cy="2878666"/>
            <wp:effectExtent l="0" t="0" r="635" b="4445"/>
            <wp:docPr id="8166179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617939" name="Grafik 816617939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2358" cy="302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6A40D" w14:textId="355D8E26" w:rsidR="00A7372B" w:rsidRDefault="00D2545D" w:rsidP="0096331A">
      <w:pPr>
        <w:pStyle w:val="KeinLeerraum"/>
        <w:spacing w:before="0" w:beforeAutospacing="0" w:after="0" w:afterAutospacing="0"/>
        <w:rPr>
          <w:rFonts w:ascii="Arial" w:eastAsia="Times New Roman" w:hAnsi="Arial" w:cs="Arial"/>
          <w:sz w:val="18"/>
          <w:szCs w:val="18"/>
        </w:rPr>
      </w:pPr>
      <w:r>
        <w:rPr>
          <w:rFonts w:ascii="Arial" w:hAnsi="Arial" w:cs="Arial"/>
          <w:bCs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1FB906" wp14:editId="5635A291">
                <wp:simplePos x="0" y="0"/>
                <wp:positionH relativeFrom="column">
                  <wp:posOffset>-95885</wp:posOffset>
                </wp:positionH>
                <wp:positionV relativeFrom="paragraph">
                  <wp:posOffset>43180</wp:posOffset>
                </wp:positionV>
                <wp:extent cx="4410075" cy="499110"/>
                <wp:effectExtent l="0" t="0" r="0" b="0"/>
                <wp:wrapNone/>
                <wp:docPr id="1789347207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0075" cy="499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A38A6" w14:textId="612B743C" w:rsidR="00D2545D" w:rsidRPr="001A5633" w:rsidRDefault="00D2545D" w:rsidP="00D2545D">
                            <w:pPr>
                              <w:pStyle w:val="KeinLeerraum"/>
                              <w:spacing w:before="0" w:beforeAutospacing="0" w:after="0" w:afterAutospacing="0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</w:pPr>
                            <w:r w:rsidRPr="001A563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Demontage: Im Pilotprojekt „Windows </w:t>
                            </w:r>
                            <w:proofErr w:type="spellStart"/>
                            <w:r w:rsidRPr="001A563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of</w:t>
                            </w:r>
                            <w:proofErr w:type="spellEnd"/>
                            <w:r w:rsidRPr="001A563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A563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Opportunities</w:t>
                            </w:r>
                            <w:proofErr w:type="spellEnd"/>
                            <w:r w:rsidRPr="001A563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“ wurden alte Fenster für die Rückführung in den Materialkreislauf vorbereitet. </w:t>
                            </w:r>
                            <w:r w:rsidRPr="00B010CE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Foto: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D7FFC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Institut Konstruktives Entwerfen, ZHAW</w:t>
                            </w:r>
                          </w:p>
                          <w:p w14:paraId="595AABAF" w14:textId="4EDCCBFB" w:rsidR="00D2545D" w:rsidRPr="0090413C" w:rsidRDefault="00D2545D" w:rsidP="00D2545D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1FB906" id="_x0000_t202" coordsize="21600,21600" o:spt="202" path="m,l,21600r21600,l21600,xe">
                <v:stroke joinstyle="miter"/>
                <v:path gradientshapeok="t" o:connecttype="rect"/>
              </v:shapetype>
              <v:shape id="Textfeld 13" o:spid="_x0000_s1026" type="#_x0000_t202" style="position:absolute;margin-left:-7.55pt;margin-top:3.4pt;width:347.25pt;height:3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" fillcolor="white [3201]" stroked="f" strokeweight=".5pt">
                <v:textbox>
                  <w:txbxContent>
                    <w:p w14:paraId="078A38A6" w14:textId="612B743C" w:rsidR="00D2545D" w:rsidRPr="001A5633" w:rsidRDefault="00D2545D" w:rsidP="00D2545D">
                      <w:pPr>
                        <w:pStyle w:val="KeinLeerraum"/>
                        <w:spacing w:before="0" w:beforeAutospacing="0" w:after="0" w:afterAutospacing="0"/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</w:pPr>
                      <w:r w:rsidRPr="001A5633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Demontage: Im Pilotprojekt „Windows </w:t>
                      </w:r>
                      <w:proofErr w:type="spellStart"/>
                      <w:r w:rsidRPr="001A5633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of</w:t>
                      </w:r>
                      <w:proofErr w:type="spellEnd"/>
                      <w:r w:rsidRPr="001A5633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A5633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Opportunities</w:t>
                      </w:r>
                      <w:proofErr w:type="spellEnd"/>
                      <w:r w:rsidRPr="001A5633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“ wurden alte Fenster für die Rückführung in den Materialkreislauf vorbereitet. </w:t>
                      </w:r>
                      <w:r w:rsidRPr="00B010CE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Foto: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2D7FFC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Institut Konstruktives Entwerfen, ZHAW</w:t>
                      </w:r>
                    </w:p>
                    <w:p w14:paraId="595AABAF" w14:textId="4EDCCBFB" w:rsidR="00D2545D" w:rsidRPr="0090413C" w:rsidRDefault="00D2545D" w:rsidP="00D2545D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C468E6" w14:textId="62B32318" w:rsidR="00D2545D" w:rsidRDefault="00D2545D" w:rsidP="0096331A">
      <w:pPr>
        <w:pStyle w:val="KeinLeerraum"/>
        <w:spacing w:before="0" w:beforeAutospacing="0" w:after="0" w:afterAutospacing="0"/>
        <w:rPr>
          <w:rFonts w:ascii="Arial" w:eastAsia="Times New Roman" w:hAnsi="Arial" w:cs="Arial"/>
          <w:sz w:val="18"/>
          <w:szCs w:val="18"/>
        </w:rPr>
      </w:pPr>
    </w:p>
    <w:p w14:paraId="2C2131E2" w14:textId="160B2FAC" w:rsidR="00D2545D" w:rsidRDefault="00D2545D" w:rsidP="0096331A">
      <w:pPr>
        <w:pStyle w:val="KeinLeerraum"/>
        <w:spacing w:before="0" w:beforeAutospacing="0" w:after="0" w:afterAutospacing="0"/>
        <w:rPr>
          <w:rFonts w:ascii="Arial" w:eastAsia="Times New Roman" w:hAnsi="Arial" w:cs="Arial"/>
          <w:sz w:val="18"/>
          <w:szCs w:val="18"/>
        </w:rPr>
      </w:pPr>
    </w:p>
    <w:p w14:paraId="73BFB43F" w14:textId="77777777" w:rsidR="00040CEE" w:rsidRDefault="00040CEE" w:rsidP="0096331A">
      <w:pPr>
        <w:rPr>
          <w:rFonts w:ascii="Arial" w:eastAsia="Times New Roman" w:hAnsi="Arial" w:cs="Arial"/>
          <w:sz w:val="22"/>
          <w:szCs w:val="22"/>
          <w:lang w:val="de-CH" w:eastAsia="de-DE"/>
        </w:rPr>
      </w:pPr>
    </w:p>
    <w:p w14:paraId="400AD617" w14:textId="77777777" w:rsidR="00D2545D" w:rsidRPr="001A5633" w:rsidRDefault="00D2545D" w:rsidP="0096331A">
      <w:pPr>
        <w:rPr>
          <w:rFonts w:ascii="Arial" w:eastAsia="Times New Roman" w:hAnsi="Arial" w:cs="Arial"/>
          <w:sz w:val="22"/>
          <w:szCs w:val="22"/>
          <w:lang w:val="de-CH" w:eastAsia="de-DE"/>
        </w:rPr>
      </w:pPr>
    </w:p>
    <w:p w14:paraId="1C72D731" w14:textId="249AE40E" w:rsidR="00040CEE" w:rsidRDefault="00040CEE" w:rsidP="0096331A">
      <w:pPr>
        <w:pStyle w:val="KeinLeerraum"/>
        <w:spacing w:before="0" w:beforeAutospacing="0" w:after="0" w:afterAutospacing="0"/>
      </w:pPr>
      <w:r>
        <w:rPr>
          <w:noProof/>
        </w:rPr>
        <w:drawing>
          <wp:inline distT="0" distB="0" distL="0" distR="0" wp14:anchorId="6737CF12" wp14:editId="593F3D81">
            <wp:extent cx="4318001" cy="2878667"/>
            <wp:effectExtent l="0" t="0" r="0" b="4445"/>
            <wp:docPr id="201505929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059298" name="Grafik 2015059298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873" cy="300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9DD34" w14:textId="652BB803" w:rsidR="00A7372B" w:rsidRDefault="00D2545D" w:rsidP="0096331A">
      <w:pPr>
        <w:pStyle w:val="KeinLeerraum"/>
        <w:spacing w:before="0" w:beforeAutospacing="0" w:after="0" w:afterAutospacing="0"/>
        <w:rPr>
          <w:rFonts w:ascii="Arial" w:eastAsia="Times New Roman" w:hAnsi="Arial" w:cs="Arial"/>
          <w:sz w:val="18"/>
          <w:szCs w:val="18"/>
        </w:rPr>
      </w:pPr>
      <w:r>
        <w:rPr>
          <w:rFonts w:ascii="Arial" w:hAnsi="Arial" w:cs="Arial"/>
          <w:bCs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313348" wp14:editId="0475EDE2">
                <wp:simplePos x="0" y="0"/>
                <wp:positionH relativeFrom="column">
                  <wp:posOffset>-93980</wp:posOffset>
                </wp:positionH>
                <wp:positionV relativeFrom="paragraph">
                  <wp:posOffset>42545</wp:posOffset>
                </wp:positionV>
                <wp:extent cx="4410075" cy="499110"/>
                <wp:effectExtent l="0" t="0" r="0" b="0"/>
                <wp:wrapNone/>
                <wp:docPr id="135125999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0075" cy="499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7EE399" w14:textId="3A32DF9E" w:rsidR="00D2545D" w:rsidRPr="00D2545D" w:rsidRDefault="00D2545D" w:rsidP="00D2545D">
                            <w:pPr>
                              <w:pStyle w:val="KeinLeerraum"/>
                              <w:spacing w:before="0" w:beforeAutospacing="0" w:after="0" w:afterAutospacing="0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</w:pPr>
                            <w:r w:rsidRPr="001A563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Handarbeit für die Qualität: Die Trennung von Glas und Rahmen 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erfolgte in einem Betrieb von Glas </w:t>
                            </w: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Trösch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 w:rsidRPr="001A563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Foto:</w:t>
                            </w:r>
                            <w:r w:rsidRPr="00B010C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Institut Konstruktives Entwerfen, ZHAW</w:t>
                            </w:r>
                          </w:p>
                          <w:p w14:paraId="4E56C21A" w14:textId="77777777" w:rsidR="00D2545D" w:rsidRPr="0090413C" w:rsidRDefault="00D2545D" w:rsidP="00D2545D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13348" id="_x0000_s1027" type="#_x0000_t202" style="position:absolute;margin-left:-7.4pt;margin-top:3.35pt;width:347.25pt;height:3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" fillcolor="white [3201]" stroked="f" strokeweight=".5pt">
                <v:textbox>
                  <w:txbxContent>
                    <w:p w14:paraId="467EE399" w14:textId="3A32DF9E" w:rsidR="00D2545D" w:rsidRPr="00D2545D" w:rsidRDefault="00D2545D" w:rsidP="00D2545D">
                      <w:pPr>
                        <w:pStyle w:val="KeinLeerraum"/>
                        <w:spacing w:before="0" w:beforeAutospacing="0" w:after="0" w:afterAutospacing="0"/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</w:pPr>
                      <w:r w:rsidRPr="001A5633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Handarbeit für die Qualität: Die Trennung von Glas und Rahmen 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erfolgte in einem Betrieb von Glas </w:t>
                      </w:r>
                      <w:proofErr w:type="spellStart"/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Trösch</w:t>
                      </w:r>
                      <w:proofErr w:type="spellEnd"/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.</w:t>
                      </w:r>
                      <w:r w:rsidRPr="001A5633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Foto:</w:t>
                      </w:r>
                      <w:r w:rsidRPr="00B010C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Institut Konstruktives Entwerfen, ZHAW</w:t>
                      </w:r>
                    </w:p>
                    <w:p w14:paraId="4E56C21A" w14:textId="77777777" w:rsidR="00D2545D" w:rsidRPr="0090413C" w:rsidRDefault="00D2545D" w:rsidP="00D2545D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2D29FF" w14:textId="00BA3C35" w:rsidR="00D2545D" w:rsidRDefault="00D2545D" w:rsidP="00A7372B">
      <w:pPr>
        <w:pStyle w:val="KeinLeerraum"/>
        <w:spacing w:before="0" w:beforeAutospacing="0" w:after="0" w:afterAutospacing="0"/>
        <w:rPr>
          <w:rFonts w:ascii="Arial" w:eastAsia="Times New Roman" w:hAnsi="Arial" w:cs="Arial"/>
          <w:sz w:val="18"/>
          <w:szCs w:val="18"/>
        </w:rPr>
      </w:pPr>
    </w:p>
    <w:p w14:paraId="4F521B2E" w14:textId="77777777" w:rsidR="00D2545D" w:rsidRDefault="00D2545D" w:rsidP="00A7372B">
      <w:pPr>
        <w:pStyle w:val="KeinLeerraum"/>
        <w:spacing w:before="0" w:beforeAutospacing="0" w:after="0" w:afterAutospacing="0"/>
        <w:rPr>
          <w:rFonts w:ascii="Arial" w:eastAsia="Times New Roman" w:hAnsi="Arial" w:cs="Arial"/>
          <w:sz w:val="18"/>
          <w:szCs w:val="18"/>
        </w:rPr>
      </w:pPr>
    </w:p>
    <w:p w14:paraId="6A80850A" w14:textId="77777777" w:rsidR="00D2545D" w:rsidRDefault="00D2545D" w:rsidP="00A7372B">
      <w:pPr>
        <w:pStyle w:val="KeinLeerraum"/>
        <w:spacing w:before="0" w:beforeAutospacing="0" w:after="0" w:afterAutospacing="0"/>
        <w:rPr>
          <w:rFonts w:ascii="Arial" w:eastAsia="Times New Roman" w:hAnsi="Arial" w:cs="Arial"/>
          <w:sz w:val="18"/>
          <w:szCs w:val="18"/>
        </w:rPr>
      </w:pPr>
    </w:p>
    <w:p w14:paraId="69D073FF" w14:textId="77777777" w:rsidR="00A7372B" w:rsidRPr="0096331A" w:rsidRDefault="00A7372B" w:rsidP="00A7372B">
      <w:pPr>
        <w:pStyle w:val="KeinLeerraum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14:paraId="1B798C9F" w14:textId="26219B1A" w:rsidR="00040CEE" w:rsidRDefault="00040CEE" w:rsidP="0096331A">
      <w:pPr>
        <w:pStyle w:val="KeinLeerraum"/>
        <w:spacing w:before="0" w:beforeAutospacing="0" w:after="0" w:afterAutospacing="0"/>
      </w:pPr>
      <w:r>
        <w:rPr>
          <w:noProof/>
        </w:rPr>
        <w:lastRenderedPageBreak/>
        <w:drawing>
          <wp:inline distT="0" distB="0" distL="0" distR="0" wp14:anchorId="7097C21A" wp14:editId="27BFFA8C">
            <wp:extent cx="3957083" cy="2638055"/>
            <wp:effectExtent l="0" t="952" r="4762" b="4763"/>
            <wp:docPr id="35758502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585023" name="Grafik 357585023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110092" cy="274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72B">
        <w:t xml:space="preserve">          </w:t>
      </w:r>
      <w:r w:rsidR="00A7372B">
        <w:rPr>
          <w:noProof/>
        </w:rPr>
        <w:drawing>
          <wp:inline distT="0" distB="0" distL="0" distR="0" wp14:anchorId="61EDC6B2" wp14:editId="1E5DA85B">
            <wp:extent cx="3978271" cy="2984143"/>
            <wp:effectExtent l="1587" t="0" r="0" b="0"/>
            <wp:docPr id="358766378" name="Grafik 1" descr="Ein Bild, das draußen, Wolke, Himmel, Ber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766378" name="Grafik 1" descr="Ein Bild, das draußen, Wolke, Himmel, Ber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131647" cy="309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9748D" w14:textId="1EBB7AF4" w:rsidR="00A7372B" w:rsidRDefault="00D2545D" w:rsidP="0096331A">
      <w:pPr>
        <w:pStyle w:val="KeinLeerraum"/>
        <w:spacing w:before="0" w:beforeAutospacing="0" w:after="0" w:afterAutospacing="0"/>
        <w:rPr>
          <w:rFonts w:ascii="Arial" w:eastAsia="Times New Roman" w:hAnsi="Arial" w:cs="Arial"/>
          <w:sz w:val="18"/>
          <w:szCs w:val="18"/>
        </w:rPr>
      </w:pPr>
      <w:r>
        <w:rPr>
          <w:rFonts w:ascii="Arial" w:hAnsi="Arial" w:cs="Arial"/>
          <w:bCs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6C19E8" wp14:editId="004C6BF5">
                <wp:simplePos x="0" y="0"/>
                <wp:positionH relativeFrom="column">
                  <wp:posOffset>2918037</wp:posOffset>
                </wp:positionH>
                <wp:positionV relativeFrom="paragraph">
                  <wp:posOffset>40640</wp:posOffset>
                </wp:positionV>
                <wp:extent cx="2760134" cy="812800"/>
                <wp:effectExtent l="0" t="0" r="0" b="0"/>
                <wp:wrapNone/>
                <wp:docPr id="136413993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0134" cy="812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9FC76D" w14:textId="77777777" w:rsidR="00D2545D" w:rsidRDefault="00D2545D" w:rsidP="00D2545D">
                            <w:pP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</w:pPr>
                            <w:r w:rsidRPr="00702DB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Hochwertiger Sekundärrohstoff: Die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02DB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geschredderten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02DB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Flachglasscherben 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konnten dem Schmelzprozess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wieder zugeführt werden. </w:t>
                            </w:r>
                          </w:p>
                          <w:p w14:paraId="1534A509" w14:textId="0ED64849" w:rsidR="00D2545D" w:rsidRPr="0090413C" w:rsidRDefault="00D2545D" w:rsidP="00D2545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Foto: 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Glas </w:t>
                            </w: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Trösch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C19E8" id="_x0000_s1028" type="#_x0000_t202" style="position:absolute;margin-left:229.75pt;margin-top:3.2pt;width:217.35pt;height:6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" fillcolor="white [3201]" stroked="f" strokeweight=".5pt">
                <v:textbox>
                  <w:txbxContent>
                    <w:p w14:paraId="4D9FC76D" w14:textId="77777777" w:rsidR="00D2545D" w:rsidRDefault="00D2545D" w:rsidP="00D2545D">
                      <w:pP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</w:pPr>
                      <w:r w:rsidRPr="00702DB5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Hochwertiger Sekundärrohstoff: Die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702DB5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geschredderten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702DB5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Flachglasscherben 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konnten dem Schmelzprozess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wieder zugeführt werden. </w:t>
                      </w:r>
                    </w:p>
                    <w:p w14:paraId="1534A509" w14:textId="0ED64849" w:rsidR="00D2545D" w:rsidRPr="0090413C" w:rsidRDefault="00D2545D" w:rsidP="00D2545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Foto: 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Glas </w:t>
                      </w:r>
                      <w:proofErr w:type="spellStart"/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Trösch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E879AE" wp14:editId="55204F54">
                <wp:simplePos x="0" y="0"/>
                <wp:positionH relativeFrom="column">
                  <wp:posOffset>-96096</wp:posOffset>
                </wp:positionH>
                <wp:positionV relativeFrom="paragraph">
                  <wp:posOffset>40640</wp:posOffset>
                </wp:positionV>
                <wp:extent cx="2760134" cy="499110"/>
                <wp:effectExtent l="0" t="0" r="0" b="0"/>
                <wp:wrapNone/>
                <wp:docPr id="1367968428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0134" cy="499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07B1E9" w14:textId="70D37A24" w:rsidR="00D2545D" w:rsidRPr="0090413C" w:rsidRDefault="00D2545D" w:rsidP="00D2545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Die demontierten Isolierglaseinheiten wurden von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einem Recyclingunternehmen weiterverarbeitet.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 xml:space="preserve"> Foto: </w:t>
                            </w:r>
                            <w:r w:rsidRPr="002D7FFC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Institut Konstruktives Entwerfen, ZHAW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ab/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879AE" id="_x0000_s1029" type="#_x0000_t202" style="position:absolute;margin-left:-7.55pt;margin-top:3.2pt;width:217.35pt;height:3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" fillcolor="white [3201]" stroked="f" strokeweight=".5pt">
                <v:textbox>
                  <w:txbxContent>
                    <w:p w14:paraId="4907B1E9" w14:textId="70D37A24" w:rsidR="00D2545D" w:rsidRPr="0090413C" w:rsidRDefault="00D2545D" w:rsidP="00D2545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Die demontierten Isolierglaseinheiten wurden von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einem Recyclingunternehmen weiterverarbeitet.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 xml:space="preserve"> Foto: </w:t>
                      </w:r>
                      <w:r w:rsidRPr="002D7FFC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Institut Konstruktives Entwerfen, ZHAW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ab/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6A60CE34" w14:textId="75CEEF33" w:rsidR="00D2545D" w:rsidRDefault="00D2545D" w:rsidP="00A7372B">
      <w:pPr>
        <w:pStyle w:val="KeinLeerraum"/>
        <w:spacing w:before="0" w:beforeAutospacing="0" w:after="0" w:afterAutospacing="0"/>
        <w:ind w:left="4360" w:hanging="4360"/>
        <w:rPr>
          <w:rFonts w:ascii="Arial" w:eastAsia="Times New Roman" w:hAnsi="Arial" w:cs="Arial"/>
          <w:sz w:val="18"/>
          <w:szCs w:val="18"/>
        </w:rPr>
      </w:pPr>
    </w:p>
    <w:p w14:paraId="36035C79" w14:textId="36210EED" w:rsidR="00D2545D" w:rsidRDefault="00D2545D" w:rsidP="00A7372B">
      <w:pPr>
        <w:pStyle w:val="KeinLeerraum"/>
        <w:spacing w:before="0" w:beforeAutospacing="0" w:after="0" w:afterAutospacing="0"/>
        <w:ind w:left="4360" w:hanging="4360"/>
        <w:rPr>
          <w:rFonts w:ascii="Arial" w:eastAsia="Times New Roman" w:hAnsi="Arial" w:cs="Arial"/>
          <w:sz w:val="18"/>
          <w:szCs w:val="18"/>
        </w:rPr>
      </w:pPr>
    </w:p>
    <w:p w14:paraId="135B1005" w14:textId="4CBE9CF9" w:rsidR="00D2545D" w:rsidRDefault="00D2545D" w:rsidP="00A7372B">
      <w:pPr>
        <w:pStyle w:val="KeinLeerraum"/>
        <w:spacing w:before="0" w:beforeAutospacing="0" w:after="0" w:afterAutospacing="0"/>
        <w:ind w:left="4360" w:hanging="4360"/>
        <w:rPr>
          <w:rFonts w:ascii="Arial" w:eastAsia="Times New Roman" w:hAnsi="Arial" w:cs="Arial"/>
          <w:sz w:val="18"/>
          <w:szCs w:val="18"/>
        </w:rPr>
      </w:pPr>
    </w:p>
    <w:p w14:paraId="4EC91E79" w14:textId="279D7C9B" w:rsidR="00D2545D" w:rsidRDefault="00D2545D" w:rsidP="00A7372B">
      <w:pPr>
        <w:pStyle w:val="KeinLeerraum"/>
        <w:spacing w:before="0" w:beforeAutospacing="0" w:after="0" w:afterAutospacing="0"/>
        <w:ind w:left="4360" w:hanging="4360"/>
        <w:rPr>
          <w:rFonts w:ascii="Arial" w:eastAsia="Times New Roman" w:hAnsi="Arial" w:cs="Arial"/>
          <w:sz w:val="18"/>
          <w:szCs w:val="18"/>
        </w:rPr>
      </w:pPr>
    </w:p>
    <w:p w14:paraId="4B7658DC" w14:textId="77777777" w:rsidR="00AD22B3" w:rsidRDefault="00AD22B3" w:rsidP="00311D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13ED26B" w14:textId="77777777" w:rsidR="00AD22B3" w:rsidRDefault="00AD22B3" w:rsidP="00311D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B87EEFB" w14:textId="77777777" w:rsidR="00D2545D" w:rsidRDefault="00D2545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CA14483" w14:textId="05B27D92" w:rsidR="00047B20" w:rsidRPr="00E20FD1" w:rsidRDefault="00047B20" w:rsidP="00311DDC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554A2">
        <w:rPr>
          <w:rFonts w:ascii="Arial" w:hAnsi="Arial" w:cs="Arial"/>
          <w:b/>
          <w:sz w:val="22"/>
          <w:szCs w:val="22"/>
        </w:rPr>
        <w:lastRenderedPageBreak/>
        <w:t>Weitere Informationen</w:t>
      </w:r>
      <w:r w:rsidR="00AD22B3">
        <w:rPr>
          <w:rFonts w:ascii="Arial" w:hAnsi="Arial" w:cs="Arial"/>
          <w:b/>
          <w:sz w:val="22"/>
          <w:szCs w:val="22"/>
        </w:rPr>
        <w:t>:</w:t>
      </w:r>
    </w:p>
    <w:p w14:paraId="61CE2EC1" w14:textId="77777777" w:rsidR="00047B20" w:rsidRPr="00C554A2" w:rsidRDefault="00047B20" w:rsidP="00C554A2">
      <w:pPr>
        <w:rPr>
          <w:rFonts w:ascii="Arial" w:hAnsi="Arial" w:cs="Arial"/>
          <w:bCs/>
          <w:sz w:val="22"/>
          <w:szCs w:val="22"/>
        </w:rPr>
      </w:pPr>
    </w:p>
    <w:p w14:paraId="0A3A5134" w14:textId="10A677B6" w:rsidR="005304AE" w:rsidRPr="00C554A2" w:rsidRDefault="005C308C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>Andreas Scheib</w:t>
      </w:r>
      <w:r w:rsidR="005304AE" w:rsidRPr="00C554A2">
        <w:rPr>
          <w:rFonts w:ascii="Arial" w:hAnsi="Arial" w:cs="Arial"/>
          <w:sz w:val="22"/>
          <w:szCs w:val="22"/>
        </w:rPr>
        <w:t xml:space="preserve"> | </w:t>
      </w:r>
      <w:r w:rsidR="005304AE" w:rsidRPr="00C554A2">
        <w:rPr>
          <w:rFonts w:ascii="Arial" w:hAnsi="Arial" w:cs="Arial"/>
          <w:bCs/>
          <w:sz w:val="22"/>
          <w:szCs w:val="22"/>
        </w:rPr>
        <w:t xml:space="preserve">Glas </w:t>
      </w:r>
      <w:proofErr w:type="spellStart"/>
      <w:r w:rsidR="005304AE" w:rsidRPr="00C554A2">
        <w:rPr>
          <w:rFonts w:ascii="Arial" w:hAnsi="Arial" w:cs="Arial"/>
          <w:bCs/>
          <w:sz w:val="22"/>
          <w:szCs w:val="22"/>
        </w:rPr>
        <w:t>Trösch</w:t>
      </w:r>
      <w:proofErr w:type="spellEnd"/>
      <w:r w:rsidR="005304AE" w:rsidRPr="00C554A2">
        <w:rPr>
          <w:rFonts w:ascii="Arial" w:hAnsi="Arial" w:cs="Arial"/>
          <w:bCs/>
          <w:sz w:val="22"/>
          <w:szCs w:val="22"/>
        </w:rPr>
        <w:t xml:space="preserve"> Holding AG</w:t>
      </w:r>
    </w:p>
    <w:p w14:paraId="7CE86469" w14:textId="588A38B8" w:rsidR="005304AE" w:rsidRPr="00C554A2" w:rsidRDefault="00D57A56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 xml:space="preserve">Leiter Kommunikation / CCO </w:t>
      </w:r>
    </w:p>
    <w:p w14:paraId="1C519153" w14:textId="7584B238" w:rsidR="005304AE" w:rsidRPr="00C554A2" w:rsidRDefault="005304AE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>Industriestra</w:t>
      </w:r>
      <w:r w:rsidR="00C2315A">
        <w:rPr>
          <w:rFonts w:ascii="Arial" w:hAnsi="Arial" w:cs="Arial"/>
          <w:sz w:val="22"/>
          <w:szCs w:val="22"/>
        </w:rPr>
        <w:t>ß</w:t>
      </w:r>
      <w:r w:rsidRPr="00C554A2">
        <w:rPr>
          <w:rFonts w:ascii="Arial" w:hAnsi="Arial" w:cs="Arial"/>
          <w:sz w:val="22"/>
          <w:szCs w:val="22"/>
        </w:rPr>
        <w:t>e 29</w:t>
      </w:r>
      <w:r w:rsidR="005170E8" w:rsidRPr="00C554A2">
        <w:rPr>
          <w:rFonts w:ascii="Arial" w:hAnsi="Arial" w:cs="Arial"/>
          <w:sz w:val="22"/>
          <w:szCs w:val="22"/>
        </w:rPr>
        <w:t xml:space="preserve"> |</w:t>
      </w:r>
      <w:r w:rsidRPr="00C554A2">
        <w:rPr>
          <w:rFonts w:ascii="Arial" w:hAnsi="Arial" w:cs="Arial"/>
          <w:sz w:val="22"/>
          <w:szCs w:val="22"/>
        </w:rPr>
        <w:t xml:space="preserve"> CH-4922 Bützberg</w:t>
      </w:r>
    </w:p>
    <w:p w14:paraId="511207DA" w14:textId="0B10921B" w:rsidR="005304AE" w:rsidRPr="00D2545D" w:rsidRDefault="00000000" w:rsidP="00C554A2">
      <w:pPr>
        <w:rPr>
          <w:rFonts w:ascii="Arial" w:hAnsi="Arial" w:cs="Arial"/>
          <w:sz w:val="22"/>
          <w:szCs w:val="22"/>
        </w:rPr>
      </w:pPr>
      <w:hyperlink r:id="rId11" w:history="1">
        <w:r w:rsidR="00D57A56" w:rsidRPr="00D2545D">
          <w:rPr>
            <w:rStyle w:val="Hyperlink"/>
            <w:rFonts w:ascii="Arial" w:hAnsi="Arial" w:cs="Arial"/>
            <w:sz w:val="22"/>
            <w:szCs w:val="22"/>
            <w:u w:val="none"/>
          </w:rPr>
          <w:t>press@glastroesch.com</w:t>
        </w:r>
      </w:hyperlink>
      <w:r w:rsidR="00D57A56" w:rsidRPr="00D2545D">
        <w:rPr>
          <w:rFonts w:ascii="Arial" w:hAnsi="Arial" w:cs="Arial"/>
          <w:sz w:val="22"/>
          <w:szCs w:val="22"/>
        </w:rPr>
        <w:t xml:space="preserve"> </w:t>
      </w:r>
    </w:p>
    <w:p w14:paraId="519439E5" w14:textId="3AC13C81" w:rsidR="00166244" w:rsidRPr="00C554A2" w:rsidRDefault="00166244" w:rsidP="00C554A2">
      <w:pPr>
        <w:rPr>
          <w:rFonts w:ascii="Arial" w:hAnsi="Arial" w:cs="Arial"/>
          <w:bCs/>
          <w:sz w:val="22"/>
          <w:szCs w:val="22"/>
        </w:rPr>
      </w:pPr>
    </w:p>
    <w:p w14:paraId="5BBC4D27" w14:textId="77777777" w:rsidR="002A699B" w:rsidRPr="00C554A2" w:rsidRDefault="002A699B" w:rsidP="00C554A2">
      <w:pPr>
        <w:rPr>
          <w:rFonts w:ascii="Arial" w:hAnsi="Arial" w:cs="Arial"/>
          <w:bCs/>
          <w:sz w:val="22"/>
          <w:szCs w:val="22"/>
        </w:rPr>
      </w:pPr>
    </w:p>
    <w:p w14:paraId="5485D2E0" w14:textId="403F0A5D" w:rsidR="00047B20" w:rsidRPr="00C554A2" w:rsidRDefault="00047B20" w:rsidP="00C554A2">
      <w:pPr>
        <w:rPr>
          <w:rFonts w:ascii="Arial" w:hAnsi="Arial" w:cs="Arial"/>
          <w:b/>
          <w:sz w:val="22"/>
          <w:szCs w:val="22"/>
        </w:rPr>
      </w:pPr>
      <w:r w:rsidRPr="00C554A2">
        <w:rPr>
          <w:rFonts w:ascii="Arial" w:hAnsi="Arial" w:cs="Arial"/>
          <w:b/>
          <w:sz w:val="22"/>
          <w:szCs w:val="22"/>
        </w:rPr>
        <w:t>Rückfragen der Presse beantworte</w:t>
      </w:r>
      <w:r w:rsidR="008A3318" w:rsidRPr="00C554A2">
        <w:rPr>
          <w:rFonts w:ascii="Arial" w:hAnsi="Arial" w:cs="Arial"/>
          <w:b/>
          <w:sz w:val="22"/>
          <w:szCs w:val="22"/>
        </w:rPr>
        <w:t>t</w:t>
      </w:r>
      <w:r w:rsidRPr="00C554A2">
        <w:rPr>
          <w:rFonts w:ascii="Arial" w:hAnsi="Arial" w:cs="Arial"/>
          <w:b/>
          <w:sz w:val="22"/>
          <w:szCs w:val="22"/>
        </w:rPr>
        <w:t>:</w:t>
      </w:r>
    </w:p>
    <w:p w14:paraId="2CF7BAC3" w14:textId="7DBAFEF9" w:rsidR="00047B20" w:rsidRPr="00C554A2" w:rsidRDefault="00047B20" w:rsidP="00C554A2">
      <w:pPr>
        <w:rPr>
          <w:rFonts w:ascii="Arial" w:hAnsi="Arial" w:cs="Arial"/>
          <w:sz w:val="22"/>
          <w:szCs w:val="22"/>
        </w:rPr>
      </w:pPr>
    </w:p>
    <w:p w14:paraId="2C7F0BF8" w14:textId="184F10CF" w:rsidR="00047B20" w:rsidRPr="00F42F85" w:rsidRDefault="00047B20" w:rsidP="00C554A2">
      <w:pPr>
        <w:rPr>
          <w:rFonts w:ascii="Arial" w:hAnsi="Arial" w:cs="Arial"/>
          <w:sz w:val="22"/>
          <w:szCs w:val="22"/>
        </w:rPr>
      </w:pPr>
      <w:r w:rsidRPr="00F42F85">
        <w:rPr>
          <w:rFonts w:ascii="Arial" w:hAnsi="Arial" w:cs="Arial"/>
          <w:sz w:val="22"/>
          <w:szCs w:val="22"/>
        </w:rPr>
        <w:t>Matthias Mai</w:t>
      </w:r>
      <w:r w:rsidR="005170E8" w:rsidRPr="00F42F85">
        <w:rPr>
          <w:rFonts w:ascii="Arial" w:hAnsi="Arial" w:cs="Arial"/>
          <w:sz w:val="22"/>
          <w:szCs w:val="22"/>
        </w:rPr>
        <w:t xml:space="preserve"> | </w:t>
      </w:r>
      <w:proofErr w:type="spellStart"/>
      <w:r w:rsidRPr="00F42F85">
        <w:rPr>
          <w:rFonts w:ascii="Arial" w:hAnsi="Arial" w:cs="Arial"/>
          <w:sz w:val="22"/>
          <w:szCs w:val="22"/>
        </w:rPr>
        <w:t>mai</w:t>
      </w:r>
      <w:proofErr w:type="spellEnd"/>
      <w:r w:rsidRPr="00F42F8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42F85">
        <w:rPr>
          <w:rFonts w:ascii="Arial" w:hAnsi="Arial" w:cs="Arial"/>
          <w:sz w:val="22"/>
          <w:szCs w:val="22"/>
        </w:rPr>
        <w:t>public</w:t>
      </w:r>
      <w:proofErr w:type="spellEnd"/>
      <w:r w:rsidRPr="00F42F8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42F85">
        <w:rPr>
          <w:rFonts w:ascii="Arial" w:hAnsi="Arial" w:cs="Arial"/>
          <w:sz w:val="22"/>
          <w:szCs w:val="22"/>
        </w:rPr>
        <w:t>relations</w:t>
      </w:r>
      <w:proofErr w:type="spellEnd"/>
      <w:r w:rsidRPr="00F42F85">
        <w:rPr>
          <w:rFonts w:ascii="Arial" w:hAnsi="Arial" w:cs="Arial"/>
          <w:sz w:val="22"/>
          <w:szCs w:val="22"/>
        </w:rPr>
        <w:t xml:space="preserve"> GmbH</w:t>
      </w:r>
    </w:p>
    <w:p w14:paraId="3390B423" w14:textId="55CAA09C" w:rsidR="003B0A98" w:rsidRPr="00C554A2" w:rsidRDefault="00047B20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>Leuschnerdamm 13 | D-10999 Berlin</w:t>
      </w:r>
    </w:p>
    <w:p w14:paraId="7110B95B" w14:textId="7DD16EFC" w:rsidR="00E20FD1" w:rsidRDefault="003B0A98" w:rsidP="00C554A2">
      <w:pPr>
        <w:rPr>
          <w:rFonts w:ascii="Arial" w:hAnsi="Arial" w:cs="Arial"/>
          <w:sz w:val="22"/>
          <w:szCs w:val="22"/>
        </w:rPr>
      </w:pPr>
      <w:r w:rsidRPr="00F42F85">
        <w:rPr>
          <w:rFonts w:ascii="Arial" w:hAnsi="Arial" w:cs="Arial"/>
          <w:sz w:val="22"/>
          <w:szCs w:val="22"/>
        </w:rPr>
        <w:t>+49 (0) 30 66 40 40 55</w:t>
      </w:r>
      <w:r w:rsidR="002774CA" w:rsidRPr="00F42F85">
        <w:rPr>
          <w:rFonts w:ascii="Arial" w:hAnsi="Arial" w:cs="Arial"/>
          <w:sz w:val="22"/>
          <w:szCs w:val="22"/>
        </w:rPr>
        <w:t>5</w:t>
      </w:r>
      <w:r w:rsidRPr="00F42F85">
        <w:rPr>
          <w:rFonts w:ascii="Arial" w:hAnsi="Arial" w:cs="Arial"/>
          <w:sz w:val="22"/>
          <w:szCs w:val="22"/>
        </w:rPr>
        <w:t xml:space="preserve"> | </w:t>
      </w:r>
      <w:hyperlink r:id="rId12" w:history="1">
        <w:r w:rsidRPr="00F42F85">
          <w:rPr>
            <w:rFonts w:ascii="Arial" w:hAnsi="Arial" w:cs="Arial"/>
            <w:sz w:val="22"/>
            <w:szCs w:val="22"/>
          </w:rPr>
          <w:t>glas_troesch@maipr.com</w:t>
        </w:r>
      </w:hyperlink>
    </w:p>
    <w:p w14:paraId="7F6B49E8" w14:textId="77777777" w:rsidR="00D2545D" w:rsidRPr="00F42F85" w:rsidRDefault="00D2545D" w:rsidP="00C554A2">
      <w:pPr>
        <w:rPr>
          <w:rFonts w:ascii="Arial" w:hAnsi="Arial" w:cs="Arial"/>
          <w:sz w:val="22"/>
          <w:szCs w:val="22"/>
        </w:rPr>
      </w:pPr>
    </w:p>
    <w:sectPr w:rsidR="00D2545D" w:rsidRPr="00F42F85" w:rsidSect="00386B08">
      <w:headerReference w:type="default" r:id="rId13"/>
      <w:pgSz w:w="12240" w:h="15840"/>
      <w:pgMar w:top="2552" w:right="1418" w:bottom="1418" w:left="1418" w:header="113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4120D" w14:textId="77777777" w:rsidR="00BF49AE" w:rsidRDefault="00BF49AE">
      <w:r>
        <w:separator/>
      </w:r>
    </w:p>
  </w:endnote>
  <w:endnote w:type="continuationSeparator" w:id="0">
    <w:p w14:paraId="43E75020" w14:textId="77777777" w:rsidR="00BF49AE" w:rsidRDefault="00BF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Bold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AAA27" w14:textId="77777777" w:rsidR="00BF49AE" w:rsidRDefault="00BF49AE">
      <w:r>
        <w:separator/>
      </w:r>
    </w:p>
  </w:footnote>
  <w:footnote w:type="continuationSeparator" w:id="0">
    <w:p w14:paraId="1A24AB11" w14:textId="77777777" w:rsidR="00BF49AE" w:rsidRDefault="00BF4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17A04" w14:textId="31641B4D" w:rsidR="00974962" w:rsidRDefault="00974962">
    <w:pPr>
      <w:pStyle w:val="Kopfzeile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7D6329F3" wp14:editId="68781B35">
          <wp:simplePos x="0" y="0"/>
          <wp:positionH relativeFrom="page">
            <wp:posOffset>4231004</wp:posOffset>
          </wp:positionH>
          <wp:positionV relativeFrom="page">
            <wp:posOffset>193040</wp:posOffset>
          </wp:positionV>
          <wp:extent cx="2933700" cy="1050290"/>
          <wp:effectExtent l="0" t="0" r="0" b="0"/>
          <wp:wrapNone/>
          <wp:docPr id="1887601543" name="officeArt object" descr="GlasTroesch_gros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5.jpg" descr="GlasTroesch_gross"/>
                  <pic:cNvPicPr/>
                </pic:nvPicPr>
                <pic:blipFill rotWithShape="1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33700" cy="105029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07B4"/>
    <w:multiLevelType w:val="multilevel"/>
    <w:tmpl w:val="6F76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997FC6"/>
    <w:multiLevelType w:val="multilevel"/>
    <w:tmpl w:val="6762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E14E10"/>
    <w:multiLevelType w:val="hybridMultilevel"/>
    <w:tmpl w:val="13AC0B0A"/>
    <w:lvl w:ilvl="0" w:tplc="E402AD0C">
      <w:start w:val="5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B536E"/>
    <w:multiLevelType w:val="multilevel"/>
    <w:tmpl w:val="79DA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A1436F"/>
    <w:multiLevelType w:val="multilevel"/>
    <w:tmpl w:val="60C4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C211F7"/>
    <w:multiLevelType w:val="hybridMultilevel"/>
    <w:tmpl w:val="2BD600D0"/>
    <w:lvl w:ilvl="0" w:tplc="27820A4A">
      <w:start w:val="2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BB11A8"/>
    <w:multiLevelType w:val="hybridMultilevel"/>
    <w:tmpl w:val="A05C7D0C"/>
    <w:lvl w:ilvl="0" w:tplc="F15E3F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22816">
    <w:abstractNumId w:val="0"/>
  </w:num>
  <w:num w:numId="2" w16cid:durableId="200358949">
    <w:abstractNumId w:val="4"/>
  </w:num>
  <w:num w:numId="3" w16cid:durableId="1117145016">
    <w:abstractNumId w:val="5"/>
  </w:num>
  <w:num w:numId="4" w16cid:durableId="184561447">
    <w:abstractNumId w:val="2"/>
  </w:num>
  <w:num w:numId="5" w16cid:durableId="1350598512">
    <w:abstractNumId w:val="6"/>
  </w:num>
  <w:num w:numId="6" w16cid:durableId="648364787">
    <w:abstractNumId w:val="3"/>
  </w:num>
  <w:num w:numId="7" w16cid:durableId="1717318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326"/>
    <w:rsid w:val="00003C79"/>
    <w:rsid w:val="00004271"/>
    <w:rsid w:val="00004EDD"/>
    <w:rsid w:val="00005D5D"/>
    <w:rsid w:val="0001011B"/>
    <w:rsid w:val="00011B05"/>
    <w:rsid w:val="00015F06"/>
    <w:rsid w:val="00017B03"/>
    <w:rsid w:val="00020B4A"/>
    <w:rsid w:val="00021F7A"/>
    <w:rsid w:val="000236C2"/>
    <w:rsid w:val="00023977"/>
    <w:rsid w:val="000243DC"/>
    <w:rsid w:val="0002577E"/>
    <w:rsid w:val="00027547"/>
    <w:rsid w:val="0003044D"/>
    <w:rsid w:val="00030D16"/>
    <w:rsid w:val="0003242A"/>
    <w:rsid w:val="00032BF9"/>
    <w:rsid w:val="0003333F"/>
    <w:rsid w:val="00033692"/>
    <w:rsid w:val="000337DF"/>
    <w:rsid w:val="000353C6"/>
    <w:rsid w:val="00036557"/>
    <w:rsid w:val="000369D4"/>
    <w:rsid w:val="00040CEE"/>
    <w:rsid w:val="00042F53"/>
    <w:rsid w:val="00043917"/>
    <w:rsid w:val="00043D8F"/>
    <w:rsid w:val="000440E7"/>
    <w:rsid w:val="000452D4"/>
    <w:rsid w:val="000459F4"/>
    <w:rsid w:val="00045A7B"/>
    <w:rsid w:val="0004658E"/>
    <w:rsid w:val="000477F2"/>
    <w:rsid w:val="00047B20"/>
    <w:rsid w:val="00051AFA"/>
    <w:rsid w:val="00053802"/>
    <w:rsid w:val="00054DB6"/>
    <w:rsid w:val="0006012F"/>
    <w:rsid w:val="00061456"/>
    <w:rsid w:val="00065B97"/>
    <w:rsid w:val="00066CEA"/>
    <w:rsid w:val="0007108C"/>
    <w:rsid w:val="00071D16"/>
    <w:rsid w:val="000728E3"/>
    <w:rsid w:val="00073676"/>
    <w:rsid w:val="00073F39"/>
    <w:rsid w:val="00076199"/>
    <w:rsid w:val="000803F4"/>
    <w:rsid w:val="000809A6"/>
    <w:rsid w:val="0008118E"/>
    <w:rsid w:val="00081700"/>
    <w:rsid w:val="00082118"/>
    <w:rsid w:val="0008255B"/>
    <w:rsid w:val="00082D63"/>
    <w:rsid w:val="0008672E"/>
    <w:rsid w:val="00092380"/>
    <w:rsid w:val="00093C59"/>
    <w:rsid w:val="000958C1"/>
    <w:rsid w:val="000971AE"/>
    <w:rsid w:val="00097E03"/>
    <w:rsid w:val="000A15CA"/>
    <w:rsid w:val="000A3B20"/>
    <w:rsid w:val="000A5199"/>
    <w:rsid w:val="000A6846"/>
    <w:rsid w:val="000A72EE"/>
    <w:rsid w:val="000B12A3"/>
    <w:rsid w:val="000B2F52"/>
    <w:rsid w:val="000B7ADF"/>
    <w:rsid w:val="000C31C3"/>
    <w:rsid w:val="000C5881"/>
    <w:rsid w:val="000C6271"/>
    <w:rsid w:val="000C62A2"/>
    <w:rsid w:val="000C6494"/>
    <w:rsid w:val="000D037C"/>
    <w:rsid w:val="000D1265"/>
    <w:rsid w:val="000D4409"/>
    <w:rsid w:val="000D4BD0"/>
    <w:rsid w:val="000D6950"/>
    <w:rsid w:val="000D6DE5"/>
    <w:rsid w:val="000E7919"/>
    <w:rsid w:val="000F36B5"/>
    <w:rsid w:val="000F445E"/>
    <w:rsid w:val="000F7AB2"/>
    <w:rsid w:val="00102FDB"/>
    <w:rsid w:val="00104DEF"/>
    <w:rsid w:val="00105476"/>
    <w:rsid w:val="00106AEE"/>
    <w:rsid w:val="00112276"/>
    <w:rsid w:val="00112E31"/>
    <w:rsid w:val="00114967"/>
    <w:rsid w:val="00114A35"/>
    <w:rsid w:val="00114D4E"/>
    <w:rsid w:val="00115FD2"/>
    <w:rsid w:val="00121D96"/>
    <w:rsid w:val="0012346F"/>
    <w:rsid w:val="0012501B"/>
    <w:rsid w:val="001268AB"/>
    <w:rsid w:val="001270EA"/>
    <w:rsid w:val="0012790D"/>
    <w:rsid w:val="00130E3C"/>
    <w:rsid w:val="00131292"/>
    <w:rsid w:val="00132B42"/>
    <w:rsid w:val="00133E36"/>
    <w:rsid w:val="001350A1"/>
    <w:rsid w:val="001362A6"/>
    <w:rsid w:val="00136663"/>
    <w:rsid w:val="0013683B"/>
    <w:rsid w:val="00141529"/>
    <w:rsid w:val="0014239A"/>
    <w:rsid w:val="001424A4"/>
    <w:rsid w:val="00142DE7"/>
    <w:rsid w:val="00143088"/>
    <w:rsid w:val="00145ABE"/>
    <w:rsid w:val="00145C9B"/>
    <w:rsid w:val="001477C8"/>
    <w:rsid w:val="00147D52"/>
    <w:rsid w:val="001514FD"/>
    <w:rsid w:val="00151C0B"/>
    <w:rsid w:val="001530B4"/>
    <w:rsid w:val="0015368A"/>
    <w:rsid w:val="00156D98"/>
    <w:rsid w:val="00156DA7"/>
    <w:rsid w:val="001578E5"/>
    <w:rsid w:val="0015799B"/>
    <w:rsid w:val="00164072"/>
    <w:rsid w:val="00164746"/>
    <w:rsid w:val="00165131"/>
    <w:rsid w:val="001658C5"/>
    <w:rsid w:val="00166244"/>
    <w:rsid w:val="0016659D"/>
    <w:rsid w:val="00166FC9"/>
    <w:rsid w:val="00167310"/>
    <w:rsid w:val="0017005D"/>
    <w:rsid w:val="00170245"/>
    <w:rsid w:val="00170C0B"/>
    <w:rsid w:val="00173414"/>
    <w:rsid w:val="00174971"/>
    <w:rsid w:val="001755ED"/>
    <w:rsid w:val="001763CE"/>
    <w:rsid w:val="001800B6"/>
    <w:rsid w:val="001818B0"/>
    <w:rsid w:val="00182265"/>
    <w:rsid w:val="001836E8"/>
    <w:rsid w:val="00184162"/>
    <w:rsid w:val="00186819"/>
    <w:rsid w:val="00187345"/>
    <w:rsid w:val="00194BF4"/>
    <w:rsid w:val="0019532F"/>
    <w:rsid w:val="00195B55"/>
    <w:rsid w:val="00196837"/>
    <w:rsid w:val="00196C10"/>
    <w:rsid w:val="00196CDC"/>
    <w:rsid w:val="00197B0D"/>
    <w:rsid w:val="00197BAE"/>
    <w:rsid w:val="001A19F5"/>
    <w:rsid w:val="001A357B"/>
    <w:rsid w:val="001A42B6"/>
    <w:rsid w:val="001A46B4"/>
    <w:rsid w:val="001A511F"/>
    <w:rsid w:val="001A5633"/>
    <w:rsid w:val="001B087E"/>
    <w:rsid w:val="001B2AD2"/>
    <w:rsid w:val="001B370B"/>
    <w:rsid w:val="001C164E"/>
    <w:rsid w:val="001C21BD"/>
    <w:rsid w:val="001C599F"/>
    <w:rsid w:val="001C7682"/>
    <w:rsid w:val="001C7A34"/>
    <w:rsid w:val="001D2A12"/>
    <w:rsid w:val="001D512A"/>
    <w:rsid w:val="001D54B6"/>
    <w:rsid w:val="001D609D"/>
    <w:rsid w:val="001D74A7"/>
    <w:rsid w:val="001D7F20"/>
    <w:rsid w:val="001E2A09"/>
    <w:rsid w:val="001E57C1"/>
    <w:rsid w:val="001E5932"/>
    <w:rsid w:val="001E7EF7"/>
    <w:rsid w:val="001F2C29"/>
    <w:rsid w:val="001F2DFD"/>
    <w:rsid w:val="001F4CFE"/>
    <w:rsid w:val="001F79AA"/>
    <w:rsid w:val="002001BD"/>
    <w:rsid w:val="00201FC6"/>
    <w:rsid w:val="00204002"/>
    <w:rsid w:val="00204066"/>
    <w:rsid w:val="002065D9"/>
    <w:rsid w:val="00206C44"/>
    <w:rsid w:val="002122B8"/>
    <w:rsid w:val="002139BD"/>
    <w:rsid w:val="00214FF2"/>
    <w:rsid w:val="0021541D"/>
    <w:rsid w:val="0021769F"/>
    <w:rsid w:val="00221005"/>
    <w:rsid w:val="00224088"/>
    <w:rsid w:val="00227061"/>
    <w:rsid w:val="002301BA"/>
    <w:rsid w:val="00230725"/>
    <w:rsid w:val="00230AC1"/>
    <w:rsid w:val="00231D1E"/>
    <w:rsid w:val="00234CF7"/>
    <w:rsid w:val="0023578F"/>
    <w:rsid w:val="002430F2"/>
    <w:rsid w:val="00243707"/>
    <w:rsid w:val="002515BA"/>
    <w:rsid w:val="002516B0"/>
    <w:rsid w:val="00252188"/>
    <w:rsid w:val="002538AB"/>
    <w:rsid w:val="00254564"/>
    <w:rsid w:val="00254572"/>
    <w:rsid w:val="00257413"/>
    <w:rsid w:val="00257C51"/>
    <w:rsid w:val="00263383"/>
    <w:rsid w:val="002651DF"/>
    <w:rsid w:val="0026592A"/>
    <w:rsid w:val="0026667C"/>
    <w:rsid w:val="002670E6"/>
    <w:rsid w:val="002678A0"/>
    <w:rsid w:val="00267ADB"/>
    <w:rsid w:val="00267F8C"/>
    <w:rsid w:val="002729E3"/>
    <w:rsid w:val="002772A8"/>
    <w:rsid w:val="002774CA"/>
    <w:rsid w:val="00282C2C"/>
    <w:rsid w:val="00284688"/>
    <w:rsid w:val="00284846"/>
    <w:rsid w:val="00286674"/>
    <w:rsid w:val="002877D6"/>
    <w:rsid w:val="00290AEC"/>
    <w:rsid w:val="00292A45"/>
    <w:rsid w:val="00294766"/>
    <w:rsid w:val="0029500F"/>
    <w:rsid w:val="002A0171"/>
    <w:rsid w:val="002A15A0"/>
    <w:rsid w:val="002A18A6"/>
    <w:rsid w:val="002A51A2"/>
    <w:rsid w:val="002A5B3C"/>
    <w:rsid w:val="002A699B"/>
    <w:rsid w:val="002A796F"/>
    <w:rsid w:val="002B30EA"/>
    <w:rsid w:val="002B3776"/>
    <w:rsid w:val="002B3BC9"/>
    <w:rsid w:val="002B3EF9"/>
    <w:rsid w:val="002B4068"/>
    <w:rsid w:val="002B5BFC"/>
    <w:rsid w:val="002C2C07"/>
    <w:rsid w:val="002C3731"/>
    <w:rsid w:val="002C5B87"/>
    <w:rsid w:val="002C6823"/>
    <w:rsid w:val="002D0188"/>
    <w:rsid w:val="002D089F"/>
    <w:rsid w:val="002D2995"/>
    <w:rsid w:val="002D385E"/>
    <w:rsid w:val="002D40C7"/>
    <w:rsid w:val="002D6856"/>
    <w:rsid w:val="002D741E"/>
    <w:rsid w:val="002D7CCC"/>
    <w:rsid w:val="002E0EEA"/>
    <w:rsid w:val="002E30BC"/>
    <w:rsid w:val="002E4ED2"/>
    <w:rsid w:val="002E5501"/>
    <w:rsid w:val="002E5553"/>
    <w:rsid w:val="002E5EC5"/>
    <w:rsid w:val="002F04C7"/>
    <w:rsid w:val="002F212E"/>
    <w:rsid w:val="002F45B7"/>
    <w:rsid w:val="002F4D23"/>
    <w:rsid w:val="002F59C8"/>
    <w:rsid w:val="002F5C06"/>
    <w:rsid w:val="002F5F8C"/>
    <w:rsid w:val="002F5FD0"/>
    <w:rsid w:val="002F6B1A"/>
    <w:rsid w:val="003025C9"/>
    <w:rsid w:val="003027D9"/>
    <w:rsid w:val="00305464"/>
    <w:rsid w:val="003059A7"/>
    <w:rsid w:val="003075C2"/>
    <w:rsid w:val="00310A1D"/>
    <w:rsid w:val="00311A07"/>
    <w:rsid w:val="00311DDC"/>
    <w:rsid w:val="00312A50"/>
    <w:rsid w:val="003149FC"/>
    <w:rsid w:val="0031676D"/>
    <w:rsid w:val="00320AAA"/>
    <w:rsid w:val="00323D50"/>
    <w:rsid w:val="00326BB5"/>
    <w:rsid w:val="0033098C"/>
    <w:rsid w:val="0033197E"/>
    <w:rsid w:val="003322BA"/>
    <w:rsid w:val="00332CDF"/>
    <w:rsid w:val="00336DEA"/>
    <w:rsid w:val="00337A74"/>
    <w:rsid w:val="003416F4"/>
    <w:rsid w:val="00343FF0"/>
    <w:rsid w:val="003453B7"/>
    <w:rsid w:val="00345528"/>
    <w:rsid w:val="00350D40"/>
    <w:rsid w:val="00350D9F"/>
    <w:rsid w:val="0035154F"/>
    <w:rsid w:val="0035184F"/>
    <w:rsid w:val="003532BF"/>
    <w:rsid w:val="00355104"/>
    <w:rsid w:val="00356641"/>
    <w:rsid w:val="00360154"/>
    <w:rsid w:val="00363A78"/>
    <w:rsid w:val="00370265"/>
    <w:rsid w:val="00370466"/>
    <w:rsid w:val="00375ADD"/>
    <w:rsid w:val="00377DE3"/>
    <w:rsid w:val="00381B43"/>
    <w:rsid w:val="00382113"/>
    <w:rsid w:val="00383693"/>
    <w:rsid w:val="00383ABC"/>
    <w:rsid w:val="0038592E"/>
    <w:rsid w:val="00385942"/>
    <w:rsid w:val="00386A2B"/>
    <w:rsid w:val="00386B08"/>
    <w:rsid w:val="00386EF5"/>
    <w:rsid w:val="00390754"/>
    <w:rsid w:val="00392912"/>
    <w:rsid w:val="00393824"/>
    <w:rsid w:val="0039580B"/>
    <w:rsid w:val="00397180"/>
    <w:rsid w:val="003A3B20"/>
    <w:rsid w:val="003A42CD"/>
    <w:rsid w:val="003A5682"/>
    <w:rsid w:val="003A5DFF"/>
    <w:rsid w:val="003A63C7"/>
    <w:rsid w:val="003A6F94"/>
    <w:rsid w:val="003B0A98"/>
    <w:rsid w:val="003B12EC"/>
    <w:rsid w:val="003B5997"/>
    <w:rsid w:val="003C0616"/>
    <w:rsid w:val="003C1ED1"/>
    <w:rsid w:val="003C31C3"/>
    <w:rsid w:val="003C3207"/>
    <w:rsid w:val="003C3F9A"/>
    <w:rsid w:val="003C5E7F"/>
    <w:rsid w:val="003C6CB5"/>
    <w:rsid w:val="003D2808"/>
    <w:rsid w:val="003D4DDC"/>
    <w:rsid w:val="003D5693"/>
    <w:rsid w:val="003D6598"/>
    <w:rsid w:val="003D6842"/>
    <w:rsid w:val="003E008C"/>
    <w:rsid w:val="003E0F6D"/>
    <w:rsid w:val="003E3EFB"/>
    <w:rsid w:val="003E4E02"/>
    <w:rsid w:val="003E5934"/>
    <w:rsid w:val="003E6CE1"/>
    <w:rsid w:val="003F26B9"/>
    <w:rsid w:val="003F33F6"/>
    <w:rsid w:val="003F3A20"/>
    <w:rsid w:val="004008BF"/>
    <w:rsid w:val="0040239F"/>
    <w:rsid w:val="00403087"/>
    <w:rsid w:val="004036EF"/>
    <w:rsid w:val="00403AE3"/>
    <w:rsid w:val="00404D6B"/>
    <w:rsid w:val="00406CB6"/>
    <w:rsid w:val="00406EFC"/>
    <w:rsid w:val="00407142"/>
    <w:rsid w:val="00407190"/>
    <w:rsid w:val="00407BAA"/>
    <w:rsid w:val="00407E1E"/>
    <w:rsid w:val="004106F0"/>
    <w:rsid w:val="00411059"/>
    <w:rsid w:val="004110C3"/>
    <w:rsid w:val="004111DA"/>
    <w:rsid w:val="004127D4"/>
    <w:rsid w:val="00415DFE"/>
    <w:rsid w:val="00416CC2"/>
    <w:rsid w:val="00417258"/>
    <w:rsid w:val="00426EF3"/>
    <w:rsid w:val="0043484E"/>
    <w:rsid w:val="0043553B"/>
    <w:rsid w:val="00436F1C"/>
    <w:rsid w:val="00442D96"/>
    <w:rsid w:val="004436F7"/>
    <w:rsid w:val="004439A4"/>
    <w:rsid w:val="0044406A"/>
    <w:rsid w:val="00445281"/>
    <w:rsid w:val="00446453"/>
    <w:rsid w:val="00447DBB"/>
    <w:rsid w:val="00450DD0"/>
    <w:rsid w:val="0045142D"/>
    <w:rsid w:val="00452828"/>
    <w:rsid w:val="00453673"/>
    <w:rsid w:val="004549CD"/>
    <w:rsid w:val="00454D09"/>
    <w:rsid w:val="00454D20"/>
    <w:rsid w:val="0045507D"/>
    <w:rsid w:val="004606DA"/>
    <w:rsid w:val="004612C6"/>
    <w:rsid w:val="0047060B"/>
    <w:rsid w:val="004763ED"/>
    <w:rsid w:val="00476A71"/>
    <w:rsid w:val="0047728B"/>
    <w:rsid w:val="0047778E"/>
    <w:rsid w:val="00477EA6"/>
    <w:rsid w:val="0048259D"/>
    <w:rsid w:val="00485FAA"/>
    <w:rsid w:val="00491FB9"/>
    <w:rsid w:val="004921F1"/>
    <w:rsid w:val="00493CA7"/>
    <w:rsid w:val="00495467"/>
    <w:rsid w:val="00496378"/>
    <w:rsid w:val="00497223"/>
    <w:rsid w:val="004A13B2"/>
    <w:rsid w:val="004A32B0"/>
    <w:rsid w:val="004A4A15"/>
    <w:rsid w:val="004A4ACE"/>
    <w:rsid w:val="004A5420"/>
    <w:rsid w:val="004B0627"/>
    <w:rsid w:val="004B1FAA"/>
    <w:rsid w:val="004B2920"/>
    <w:rsid w:val="004B3241"/>
    <w:rsid w:val="004B3C5E"/>
    <w:rsid w:val="004B64C5"/>
    <w:rsid w:val="004C1679"/>
    <w:rsid w:val="004C1B90"/>
    <w:rsid w:val="004C5969"/>
    <w:rsid w:val="004C5C5C"/>
    <w:rsid w:val="004C602E"/>
    <w:rsid w:val="004C6DA5"/>
    <w:rsid w:val="004D05E4"/>
    <w:rsid w:val="004D0A4B"/>
    <w:rsid w:val="004D1F58"/>
    <w:rsid w:val="004D2157"/>
    <w:rsid w:val="004D34E3"/>
    <w:rsid w:val="004D5BD7"/>
    <w:rsid w:val="004D7E9B"/>
    <w:rsid w:val="004E1077"/>
    <w:rsid w:val="004E11E6"/>
    <w:rsid w:val="004E2B65"/>
    <w:rsid w:val="004E3927"/>
    <w:rsid w:val="004E399B"/>
    <w:rsid w:val="004E5789"/>
    <w:rsid w:val="004E755F"/>
    <w:rsid w:val="004E7BEB"/>
    <w:rsid w:val="004F1228"/>
    <w:rsid w:val="004F355F"/>
    <w:rsid w:val="004F4BA9"/>
    <w:rsid w:val="004F6A83"/>
    <w:rsid w:val="004F7375"/>
    <w:rsid w:val="004F7CA4"/>
    <w:rsid w:val="00502A1F"/>
    <w:rsid w:val="00502C2C"/>
    <w:rsid w:val="005039A5"/>
    <w:rsid w:val="00507153"/>
    <w:rsid w:val="00513894"/>
    <w:rsid w:val="00515948"/>
    <w:rsid w:val="005170E8"/>
    <w:rsid w:val="005204DD"/>
    <w:rsid w:val="0052281C"/>
    <w:rsid w:val="005239E2"/>
    <w:rsid w:val="0052402F"/>
    <w:rsid w:val="005240E0"/>
    <w:rsid w:val="0052425E"/>
    <w:rsid w:val="00524E11"/>
    <w:rsid w:val="00525EA4"/>
    <w:rsid w:val="005266F1"/>
    <w:rsid w:val="00526A6F"/>
    <w:rsid w:val="00526AEE"/>
    <w:rsid w:val="0052769C"/>
    <w:rsid w:val="0053036C"/>
    <w:rsid w:val="005304AE"/>
    <w:rsid w:val="00530F45"/>
    <w:rsid w:val="005328F5"/>
    <w:rsid w:val="00533036"/>
    <w:rsid w:val="00533FDA"/>
    <w:rsid w:val="005356A1"/>
    <w:rsid w:val="0053706C"/>
    <w:rsid w:val="00537F9C"/>
    <w:rsid w:val="0054007B"/>
    <w:rsid w:val="00540CAC"/>
    <w:rsid w:val="00541186"/>
    <w:rsid w:val="00541FFF"/>
    <w:rsid w:val="005439CC"/>
    <w:rsid w:val="00544700"/>
    <w:rsid w:val="0054582F"/>
    <w:rsid w:val="005463EA"/>
    <w:rsid w:val="00550CF9"/>
    <w:rsid w:val="00550E69"/>
    <w:rsid w:val="00552A09"/>
    <w:rsid w:val="005530F4"/>
    <w:rsid w:val="005532FF"/>
    <w:rsid w:val="00557C01"/>
    <w:rsid w:val="00560609"/>
    <w:rsid w:val="00560DB9"/>
    <w:rsid w:val="00563C03"/>
    <w:rsid w:val="005663E6"/>
    <w:rsid w:val="0056692B"/>
    <w:rsid w:val="00572703"/>
    <w:rsid w:val="00573D05"/>
    <w:rsid w:val="00573EF1"/>
    <w:rsid w:val="00574ADD"/>
    <w:rsid w:val="005767C5"/>
    <w:rsid w:val="00576D8E"/>
    <w:rsid w:val="0057706C"/>
    <w:rsid w:val="00582AE1"/>
    <w:rsid w:val="00587246"/>
    <w:rsid w:val="00590C29"/>
    <w:rsid w:val="0059234A"/>
    <w:rsid w:val="00592FD2"/>
    <w:rsid w:val="00595977"/>
    <w:rsid w:val="00597DDE"/>
    <w:rsid w:val="005A1631"/>
    <w:rsid w:val="005A195D"/>
    <w:rsid w:val="005A34FE"/>
    <w:rsid w:val="005A526A"/>
    <w:rsid w:val="005A584A"/>
    <w:rsid w:val="005A6EEE"/>
    <w:rsid w:val="005A7109"/>
    <w:rsid w:val="005B016C"/>
    <w:rsid w:val="005B085A"/>
    <w:rsid w:val="005B1BFB"/>
    <w:rsid w:val="005B25DC"/>
    <w:rsid w:val="005B286C"/>
    <w:rsid w:val="005B2D7C"/>
    <w:rsid w:val="005B2DB0"/>
    <w:rsid w:val="005B3EB5"/>
    <w:rsid w:val="005B499E"/>
    <w:rsid w:val="005B643C"/>
    <w:rsid w:val="005B66A9"/>
    <w:rsid w:val="005B6D1C"/>
    <w:rsid w:val="005B735A"/>
    <w:rsid w:val="005C1E35"/>
    <w:rsid w:val="005C294B"/>
    <w:rsid w:val="005C308C"/>
    <w:rsid w:val="005C3EDB"/>
    <w:rsid w:val="005C49EA"/>
    <w:rsid w:val="005C7816"/>
    <w:rsid w:val="005D041E"/>
    <w:rsid w:val="005D0C34"/>
    <w:rsid w:val="005D1079"/>
    <w:rsid w:val="005D2A3F"/>
    <w:rsid w:val="005D305F"/>
    <w:rsid w:val="005D5064"/>
    <w:rsid w:val="005D5BB7"/>
    <w:rsid w:val="005D630D"/>
    <w:rsid w:val="005D6599"/>
    <w:rsid w:val="005D7491"/>
    <w:rsid w:val="005D7F64"/>
    <w:rsid w:val="005E0E4F"/>
    <w:rsid w:val="005E1C90"/>
    <w:rsid w:val="005E42C5"/>
    <w:rsid w:val="005E65D2"/>
    <w:rsid w:val="005E6D1E"/>
    <w:rsid w:val="005F2234"/>
    <w:rsid w:val="005F25C3"/>
    <w:rsid w:val="005F2A7F"/>
    <w:rsid w:val="005F531B"/>
    <w:rsid w:val="005F566C"/>
    <w:rsid w:val="005F5798"/>
    <w:rsid w:val="005F7196"/>
    <w:rsid w:val="00603032"/>
    <w:rsid w:val="00607B98"/>
    <w:rsid w:val="006103C1"/>
    <w:rsid w:val="00611163"/>
    <w:rsid w:val="00612098"/>
    <w:rsid w:val="00612A4F"/>
    <w:rsid w:val="00613521"/>
    <w:rsid w:val="0061627B"/>
    <w:rsid w:val="00616D14"/>
    <w:rsid w:val="00626891"/>
    <w:rsid w:val="0063028F"/>
    <w:rsid w:val="006306FD"/>
    <w:rsid w:val="00631D5B"/>
    <w:rsid w:val="00633ED8"/>
    <w:rsid w:val="00634598"/>
    <w:rsid w:val="00640140"/>
    <w:rsid w:val="0064055F"/>
    <w:rsid w:val="00642A5E"/>
    <w:rsid w:val="00646FC3"/>
    <w:rsid w:val="00651F18"/>
    <w:rsid w:val="00652DEA"/>
    <w:rsid w:val="00653850"/>
    <w:rsid w:val="00655DA6"/>
    <w:rsid w:val="0065684D"/>
    <w:rsid w:val="00660A1A"/>
    <w:rsid w:val="00660A7E"/>
    <w:rsid w:val="0066128D"/>
    <w:rsid w:val="00661E77"/>
    <w:rsid w:val="006631EC"/>
    <w:rsid w:val="00663286"/>
    <w:rsid w:val="00664DCE"/>
    <w:rsid w:val="006650F5"/>
    <w:rsid w:val="00670F44"/>
    <w:rsid w:val="006753E6"/>
    <w:rsid w:val="00676A04"/>
    <w:rsid w:val="00677DAA"/>
    <w:rsid w:val="006803E3"/>
    <w:rsid w:val="006806B5"/>
    <w:rsid w:val="00681679"/>
    <w:rsid w:val="006821B3"/>
    <w:rsid w:val="00682378"/>
    <w:rsid w:val="00682CE3"/>
    <w:rsid w:val="00683F1C"/>
    <w:rsid w:val="00683F71"/>
    <w:rsid w:val="006928AE"/>
    <w:rsid w:val="006978CF"/>
    <w:rsid w:val="006A0C51"/>
    <w:rsid w:val="006A491E"/>
    <w:rsid w:val="006A5CCE"/>
    <w:rsid w:val="006A6BCA"/>
    <w:rsid w:val="006A6C18"/>
    <w:rsid w:val="006B087A"/>
    <w:rsid w:val="006B3FEB"/>
    <w:rsid w:val="006C2197"/>
    <w:rsid w:val="006C6234"/>
    <w:rsid w:val="006D2049"/>
    <w:rsid w:val="006D634D"/>
    <w:rsid w:val="006E1A3B"/>
    <w:rsid w:val="006E2DFA"/>
    <w:rsid w:val="006E6CE9"/>
    <w:rsid w:val="006E7E40"/>
    <w:rsid w:val="006F0A40"/>
    <w:rsid w:val="006F17F9"/>
    <w:rsid w:val="006F1D9E"/>
    <w:rsid w:val="006F21B6"/>
    <w:rsid w:val="006F2CC1"/>
    <w:rsid w:val="006F560C"/>
    <w:rsid w:val="006F677F"/>
    <w:rsid w:val="006F6EE4"/>
    <w:rsid w:val="006F6F14"/>
    <w:rsid w:val="00702DB5"/>
    <w:rsid w:val="00704B81"/>
    <w:rsid w:val="00705AD4"/>
    <w:rsid w:val="00706597"/>
    <w:rsid w:val="00707FD2"/>
    <w:rsid w:val="00710402"/>
    <w:rsid w:val="00711033"/>
    <w:rsid w:val="0071187A"/>
    <w:rsid w:val="00715D7F"/>
    <w:rsid w:val="00716FA1"/>
    <w:rsid w:val="0071769A"/>
    <w:rsid w:val="007201EB"/>
    <w:rsid w:val="00723DF1"/>
    <w:rsid w:val="00724FE5"/>
    <w:rsid w:val="007255AF"/>
    <w:rsid w:val="007277EC"/>
    <w:rsid w:val="007317B4"/>
    <w:rsid w:val="00733C7D"/>
    <w:rsid w:val="00734209"/>
    <w:rsid w:val="00735111"/>
    <w:rsid w:val="0073514F"/>
    <w:rsid w:val="00737491"/>
    <w:rsid w:val="007377FB"/>
    <w:rsid w:val="00740F2C"/>
    <w:rsid w:val="0074242F"/>
    <w:rsid w:val="00743D8D"/>
    <w:rsid w:val="00745E10"/>
    <w:rsid w:val="00745E55"/>
    <w:rsid w:val="007506B2"/>
    <w:rsid w:val="00751565"/>
    <w:rsid w:val="00751645"/>
    <w:rsid w:val="00751CA2"/>
    <w:rsid w:val="007561BE"/>
    <w:rsid w:val="007563F5"/>
    <w:rsid w:val="00756A9C"/>
    <w:rsid w:val="00760C4D"/>
    <w:rsid w:val="00766001"/>
    <w:rsid w:val="007726D6"/>
    <w:rsid w:val="0077310A"/>
    <w:rsid w:val="0077397C"/>
    <w:rsid w:val="00774304"/>
    <w:rsid w:val="00775A7A"/>
    <w:rsid w:val="00776E72"/>
    <w:rsid w:val="007814F9"/>
    <w:rsid w:val="00782AFC"/>
    <w:rsid w:val="00783081"/>
    <w:rsid w:val="00783D9C"/>
    <w:rsid w:val="0078566B"/>
    <w:rsid w:val="00786718"/>
    <w:rsid w:val="0079035D"/>
    <w:rsid w:val="0079375C"/>
    <w:rsid w:val="0079441A"/>
    <w:rsid w:val="007944CD"/>
    <w:rsid w:val="0079642F"/>
    <w:rsid w:val="00796469"/>
    <w:rsid w:val="007A1BEC"/>
    <w:rsid w:val="007A3A05"/>
    <w:rsid w:val="007A6ED0"/>
    <w:rsid w:val="007A7505"/>
    <w:rsid w:val="007B1EC0"/>
    <w:rsid w:val="007B46D9"/>
    <w:rsid w:val="007C0505"/>
    <w:rsid w:val="007C6530"/>
    <w:rsid w:val="007C6A8B"/>
    <w:rsid w:val="007C742F"/>
    <w:rsid w:val="007D0C1B"/>
    <w:rsid w:val="007D1097"/>
    <w:rsid w:val="007D34F3"/>
    <w:rsid w:val="007D39DF"/>
    <w:rsid w:val="007D4829"/>
    <w:rsid w:val="007D4CA2"/>
    <w:rsid w:val="007D6387"/>
    <w:rsid w:val="007D7DF4"/>
    <w:rsid w:val="007E07D9"/>
    <w:rsid w:val="007E6782"/>
    <w:rsid w:val="007F025F"/>
    <w:rsid w:val="007F1F32"/>
    <w:rsid w:val="007F315A"/>
    <w:rsid w:val="007F5155"/>
    <w:rsid w:val="007F5CEC"/>
    <w:rsid w:val="00800213"/>
    <w:rsid w:val="008019DC"/>
    <w:rsid w:val="00801C5A"/>
    <w:rsid w:val="008024D7"/>
    <w:rsid w:val="00802B3F"/>
    <w:rsid w:val="00805BD5"/>
    <w:rsid w:val="008104BC"/>
    <w:rsid w:val="008105C2"/>
    <w:rsid w:val="00810EFC"/>
    <w:rsid w:val="00813389"/>
    <w:rsid w:val="00813650"/>
    <w:rsid w:val="008137EA"/>
    <w:rsid w:val="00813ED6"/>
    <w:rsid w:val="008177D6"/>
    <w:rsid w:val="00817C4B"/>
    <w:rsid w:val="00817D20"/>
    <w:rsid w:val="008215E8"/>
    <w:rsid w:val="00825313"/>
    <w:rsid w:val="00826064"/>
    <w:rsid w:val="008261C9"/>
    <w:rsid w:val="00827C10"/>
    <w:rsid w:val="008310D6"/>
    <w:rsid w:val="00831A5E"/>
    <w:rsid w:val="00834A69"/>
    <w:rsid w:val="0084115F"/>
    <w:rsid w:val="00841F54"/>
    <w:rsid w:val="00850898"/>
    <w:rsid w:val="00851218"/>
    <w:rsid w:val="00853E4A"/>
    <w:rsid w:val="00855E3E"/>
    <w:rsid w:val="00860028"/>
    <w:rsid w:val="008603D5"/>
    <w:rsid w:val="00862213"/>
    <w:rsid w:val="00864A93"/>
    <w:rsid w:val="0086573A"/>
    <w:rsid w:val="00867366"/>
    <w:rsid w:val="00867519"/>
    <w:rsid w:val="00871AE4"/>
    <w:rsid w:val="0087200C"/>
    <w:rsid w:val="008736E7"/>
    <w:rsid w:val="0087386C"/>
    <w:rsid w:val="00873A91"/>
    <w:rsid w:val="00873EF0"/>
    <w:rsid w:val="00874ACE"/>
    <w:rsid w:val="00875D59"/>
    <w:rsid w:val="008772BD"/>
    <w:rsid w:val="0088041D"/>
    <w:rsid w:val="00880FC0"/>
    <w:rsid w:val="00881D96"/>
    <w:rsid w:val="008830BD"/>
    <w:rsid w:val="008830C6"/>
    <w:rsid w:val="00883777"/>
    <w:rsid w:val="00884F5F"/>
    <w:rsid w:val="0088662A"/>
    <w:rsid w:val="00886D00"/>
    <w:rsid w:val="00893DCE"/>
    <w:rsid w:val="00893E8B"/>
    <w:rsid w:val="008A2F41"/>
    <w:rsid w:val="008A3070"/>
    <w:rsid w:val="008A3318"/>
    <w:rsid w:val="008A3898"/>
    <w:rsid w:val="008A4095"/>
    <w:rsid w:val="008A6505"/>
    <w:rsid w:val="008B0200"/>
    <w:rsid w:val="008B0265"/>
    <w:rsid w:val="008B0616"/>
    <w:rsid w:val="008B0CAA"/>
    <w:rsid w:val="008B1F35"/>
    <w:rsid w:val="008C1475"/>
    <w:rsid w:val="008C1784"/>
    <w:rsid w:val="008C17AE"/>
    <w:rsid w:val="008C44C9"/>
    <w:rsid w:val="008C52B6"/>
    <w:rsid w:val="008C6D99"/>
    <w:rsid w:val="008D18CB"/>
    <w:rsid w:val="008D25CA"/>
    <w:rsid w:val="008D2BD3"/>
    <w:rsid w:val="008D3531"/>
    <w:rsid w:val="008D59E6"/>
    <w:rsid w:val="008D5BA9"/>
    <w:rsid w:val="008D674D"/>
    <w:rsid w:val="008E1230"/>
    <w:rsid w:val="008E2A40"/>
    <w:rsid w:val="008E30D6"/>
    <w:rsid w:val="008E4DA8"/>
    <w:rsid w:val="008E7E18"/>
    <w:rsid w:val="008F04E6"/>
    <w:rsid w:val="008F2982"/>
    <w:rsid w:val="008F2BE4"/>
    <w:rsid w:val="008F3366"/>
    <w:rsid w:val="008F5F24"/>
    <w:rsid w:val="0090184D"/>
    <w:rsid w:val="00901B0B"/>
    <w:rsid w:val="0090413C"/>
    <w:rsid w:val="0090432F"/>
    <w:rsid w:val="009073F3"/>
    <w:rsid w:val="00910781"/>
    <w:rsid w:val="0091632B"/>
    <w:rsid w:val="00920029"/>
    <w:rsid w:val="00920CC1"/>
    <w:rsid w:val="00920CC7"/>
    <w:rsid w:val="0092121B"/>
    <w:rsid w:val="00923242"/>
    <w:rsid w:val="009238F7"/>
    <w:rsid w:val="009253E3"/>
    <w:rsid w:val="0092716F"/>
    <w:rsid w:val="0092792E"/>
    <w:rsid w:val="009354F0"/>
    <w:rsid w:val="00935FEA"/>
    <w:rsid w:val="009414BA"/>
    <w:rsid w:val="00941587"/>
    <w:rsid w:val="0094301A"/>
    <w:rsid w:val="009435F8"/>
    <w:rsid w:val="009453B2"/>
    <w:rsid w:val="009459A1"/>
    <w:rsid w:val="0094749F"/>
    <w:rsid w:val="009532FF"/>
    <w:rsid w:val="00957CFA"/>
    <w:rsid w:val="00957DF6"/>
    <w:rsid w:val="00960EBB"/>
    <w:rsid w:val="0096331A"/>
    <w:rsid w:val="0096344A"/>
    <w:rsid w:val="00963DD6"/>
    <w:rsid w:val="009647EA"/>
    <w:rsid w:val="00965C3E"/>
    <w:rsid w:val="00970240"/>
    <w:rsid w:val="00971344"/>
    <w:rsid w:val="0097201F"/>
    <w:rsid w:val="00972CF2"/>
    <w:rsid w:val="00973D1E"/>
    <w:rsid w:val="009748AE"/>
    <w:rsid w:val="00974962"/>
    <w:rsid w:val="00976874"/>
    <w:rsid w:val="009800F4"/>
    <w:rsid w:val="00980BEA"/>
    <w:rsid w:val="00980E47"/>
    <w:rsid w:val="00981828"/>
    <w:rsid w:val="009823FA"/>
    <w:rsid w:val="00984B2B"/>
    <w:rsid w:val="009854E8"/>
    <w:rsid w:val="0098731F"/>
    <w:rsid w:val="00987369"/>
    <w:rsid w:val="009877D0"/>
    <w:rsid w:val="00987DF0"/>
    <w:rsid w:val="0099040B"/>
    <w:rsid w:val="009910C5"/>
    <w:rsid w:val="0099256A"/>
    <w:rsid w:val="009A004D"/>
    <w:rsid w:val="009A0DC9"/>
    <w:rsid w:val="009A17F9"/>
    <w:rsid w:val="009A51F1"/>
    <w:rsid w:val="009A5F64"/>
    <w:rsid w:val="009A6AEC"/>
    <w:rsid w:val="009B153F"/>
    <w:rsid w:val="009B335C"/>
    <w:rsid w:val="009B3E66"/>
    <w:rsid w:val="009B608B"/>
    <w:rsid w:val="009B61B2"/>
    <w:rsid w:val="009C099C"/>
    <w:rsid w:val="009C1030"/>
    <w:rsid w:val="009C1370"/>
    <w:rsid w:val="009C2DCE"/>
    <w:rsid w:val="009C30DC"/>
    <w:rsid w:val="009C3C2E"/>
    <w:rsid w:val="009C4055"/>
    <w:rsid w:val="009C50D7"/>
    <w:rsid w:val="009D087D"/>
    <w:rsid w:val="009D1E8D"/>
    <w:rsid w:val="009D5B09"/>
    <w:rsid w:val="009D5EDC"/>
    <w:rsid w:val="009D701D"/>
    <w:rsid w:val="009D7F78"/>
    <w:rsid w:val="009E2F67"/>
    <w:rsid w:val="009E39EF"/>
    <w:rsid w:val="009E3C19"/>
    <w:rsid w:val="009E6A22"/>
    <w:rsid w:val="009E6ACC"/>
    <w:rsid w:val="009E6C0F"/>
    <w:rsid w:val="009F1326"/>
    <w:rsid w:val="009F24E6"/>
    <w:rsid w:val="009F4A50"/>
    <w:rsid w:val="009F6700"/>
    <w:rsid w:val="009F69E5"/>
    <w:rsid w:val="009F7433"/>
    <w:rsid w:val="009F771B"/>
    <w:rsid w:val="009F7B25"/>
    <w:rsid w:val="00A01ACF"/>
    <w:rsid w:val="00A03242"/>
    <w:rsid w:val="00A044FF"/>
    <w:rsid w:val="00A0484F"/>
    <w:rsid w:val="00A072CC"/>
    <w:rsid w:val="00A12811"/>
    <w:rsid w:val="00A1454B"/>
    <w:rsid w:val="00A14EB0"/>
    <w:rsid w:val="00A153BB"/>
    <w:rsid w:val="00A1563D"/>
    <w:rsid w:val="00A15D94"/>
    <w:rsid w:val="00A16A51"/>
    <w:rsid w:val="00A23711"/>
    <w:rsid w:val="00A25C3F"/>
    <w:rsid w:val="00A25C73"/>
    <w:rsid w:val="00A26D54"/>
    <w:rsid w:val="00A304ED"/>
    <w:rsid w:val="00A32C14"/>
    <w:rsid w:val="00A32DFE"/>
    <w:rsid w:val="00A33BFF"/>
    <w:rsid w:val="00A36F62"/>
    <w:rsid w:val="00A40F7E"/>
    <w:rsid w:val="00A41F88"/>
    <w:rsid w:val="00A436E0"/>
    <w:rsid w:val="00A44380"/>
    <w:rsid w:val="00A4681C"/>
    <w:rsid w:val="00A46E52"/>
    <w:rsid w:val="00A4786D"/>
    <w:rsid w:val="00A47A64"/>
    <w:rsid w:val="00A5205C"/>
    <w:rsid w:val="00A5301C"/>
    <w:rsid w:val="00A55C1A"/>
    <w:rsid w:val="00A60EA8"/>
    <w:rsid w:val="00A62CD1"/>
    <w:rsid w:val="00A63EFD"/>
    <w:rsid w:val="00A719C1"/>
    <w:rsid w:val="00A72364"/>
    <w:rsid w:val="00A727DB"/>
    <w:rsid w:val="00A73471"/>
    <w:rsid w:val="00A7372B"/>
    <w:rsid w:val="00A74D9B"/>
    <w:rsid w:val="00A7518D"/>
    <w:rsid w:val="00A7737A"/>
    <w:rsid w:val="00A77DF3"/>
    <w:rsid w:val="00A81976"/>
    <w:rsid w:val="00A81988"/>
    <w:rsid w:val="00A82584"/>
    <w:rsid w:val="00A85634"/>
    <w:rsid w:val="00A86830"/>
    <w:rsid w:val="00A9062D"/>
    <w:rsid w:val="00A90E07"/>
    <w:rsid w:val="00A91143"/>
    <w:rsid w:val="00A937AC"/>
    <w:rsid w:val="00A96D02"/>
    <w:rsid w:val="00A97A10"/>
    <w:rsid w:val="00AA053E"/>
    <w:rsid w:val="00AA0B7A"/>
    <w:rsid w:val="00AA1655"/>
    <w:rsid w:val="00AA36AF"/>
    <w:rsid w:val="00AA58E5"/>
    <w:rsid w:val="00AA628F"/>
    <w:rsid w:val="00AA62F5"/>
    <w:rsid w:val="00AA6436"/>
    <w:rsid w:val="00AA7318"/>
    <w:rsid w:val="00AB039B"/>
    <w:rsid w:val="00AB202F"/>
    <w:rsid w:val="00AB39EA"/>
    <w:rsid w:val="00AB56C7"/>
    <w:rsid w:val="00AB6922"/>
    <w:rsid w:val="00AB6F20"/>
    <w:rsid w:val="00AC1597"/>
    <w:rsid w:val="00AC25E4"/>
    <w:rsid w:val="00AC472A"/>
    <w:rsid w:val="00AC4CA4"/>
    <w:rsid w:val="00AC4E85"/>
    <w:rsid w:val="00AC53F6"/>
    <w:rsid w:val="00AC6FAF"/>
    <w:rsid w:val="00AD1648"/>
    <w:rsid w:val="00AD22B3"/>
    <w:rsid w:val="00AD2A7A"/>
    <w:rsid w:val="00AD381B"/>
    <w:rsid w:val="00AD71C6"/>
    <w:rsid w:val="00AD7D6C"/>
    <w:rsid w:val="00AD7FD5"/>
    <w:rsid w:val="00AE066D"/>
    <w:rsid w:val="00AE1345"/>
    <w:rsid w:val="00AE4615"/>
    <w:rsid w:val="00AE5E70"/>
    <w:rsid w:val="00AE626C"/>
    <w:rsid w:val="00AE75B9"/>
    <w:rsid w:val="00AF1BB4"/>
    <w:rsid w:val="00AF3C4B"/>
    <w:rsid w:val="00AF5289"/>
    <w:rsid w:val="00AF6F30"/>
    <w:rsid w:val="00AF76AF"/>
    <w:rsid w:val="00B05750"/>
    <w:rsid w:val="00B06179"/>
    <w:rsid w:val="00B062B2"/>
    <w:rsid w:val="00B1015D"/>
    <w:rsid w:val="00B10E10"/>
    <w:rsid w:val="00B10EF8"/>
    <w:rsid w:val="00B12237"/>
    <w:rsid w:val="00B130DE"/>
    <w:rsid w:val="00B1647D"/>
    <w:rsid w:val="00B16689"/>
    <w:rsid w:val="00B17435"/>
    <w:rsid w:val="00B22C86"/>
    <w:rsid w:val="00B25264"/>
    <w:rsid w:val="00B25360"/>
    <w:rsid w:val="00B256E2"/>
    <w:rsid w:val="00B25878"/>
    <w:rsid w:val="00B26229"/>
    <w:rsid w:val="00B2755D"/>
    <w:rsid w:val="00B27AD8"/>
    <w:rsid w:val="00B305A7"/>
    <w:rsid w:val="00B33A85"/>
    <w:rsid w:val="00B34147"/>
    <w:rsid w:val="00B351A7"/>
    <w:rsid w:val="00B37A77"/>
    <w:rsid w:val="00B42335"/>
    <w:rsid w:val="00B4256D"/>
    <w:rsid w:val="00B43398"/>
    <w:rsid w:val="00B4689C"/>
    <w:rsid w:val="00B473BB"/>
    <w:rsid w:val="00B47B53"/>
    <w:rsid w:val="00B50875"/>
    <w:rsid w:val="00B52983"/>
    <w:rsid w:val="00B52FF6"/>
    <w:rsid w:val="00B53ECC"/>
    <w:rsid w:val="00B54654"/>
    <w:rsid w:val="00B54A86"/>
    <w:rsid w:val="00B554D9"/>
    <w:rsid w:val="00B57B54"/>
    <w:rsid w:val="00B70C33"/>
    <w:rsid w:val="00B72084"/>
    <w:rsid w:val="00B722C1"/>
    <w:rsid w:val="00B728AF"/>
    <w:rsid w:val="00B74E13"/>
    <w:rsid w:val="00B75990"/>
    <w:rsid w:val="00B779E1"/>
    <w:rsid w:val="00B8087C"/>
    <w:rsid w:val="00B82230"/>
    <w:rsid w:val="00B82B91"/>
    <w:rsid w:val="00B83B00"/>
    <w:rsid w:val="00B8402F"/>
    <w:rsid w:val="00B851A2"/>
    <w:rsid w:val="00B9011C"/>
    <w:rsid w:val="00B90FB4"/>
    <w:rsid w:val="00B97698"/>
    <w:rsid w:val="00BA2FE7"/>
    <w:rsid w:val="00BA54C6"/>
    <w:rsid w:val="00BA5527"/>
    <w:rsid w:val="00BA6127"/>
    <w:rsid w:val="00BA6C98"/>
    <w:rsid w:val="00BA7825"/>
    <w:rsid w:val="00BB0DBB"/>
    <w:rsid w:val="00BB1B28"/>
    <w:rsid w:val="00BB34DC"/>
    <w:rsid w:val="00BB6919"/>
    <w:rsid w:val="00BB76A1"/>
    <w:rsid w:val="00BC4368"/>
    <w:rsid w:val="00BC6D0E"/>
    <w:rsid w:val="00BD063F"/>
    <w:rsid w:val="00BD2808"/>
    <w:rsid w:val="00BD3E89"/>
    <w:rsid w:val="00BD55DA"/>
    <w:rsid w:val="00BD69AD"/>
    <w:rsid w:val="00BE0953"/>
    <w:rsid w:val="00BE0B81"/>
    <w:rsid w:val="00BE3B65"/>
    <w:rsid w:val="00BE5292"/>
    <w:rsid w:val="00BE6CE5"/>
    <w:rsid w:val="00BE7A37"/>
    <w:rsid w:val="00BF0586"/>
    <w:rsid w:val="00BF1C9F"/>
    <w:rsid w:val="00BF327B"/>
    <w:rsid w:val="00BF49AE"/>
    <w:rsid w:val="00BF6706"/>
    <w:rsid w:val="00C00CBB"/>
    <w:rsid w:val="00C010FA"/>
    <w:rsid w:val="00C0163B"/>
    <w:rsid w:val="00C0170F"/>
    <w:rsid w:val="00C044F7"/>
    <w:rsid w:val="00C05EAB"/>
    <w:rsid w:val="00C072F3"/>
    <w:rsid w:val="00C07885"/>
    <w:rsid w:val="00C111C1"/>
    <w:rsid w:val="00C131BE"/>
    <w:rsid w:val="00C142DE"/>
    <w:rsid w:val="00C1461A"/>
    <w:rsid w:val="00C1527A"/>
    <w:rsid w:val="00C153AC"/>
    <w:rsid w:val="00C156B3"/>
    <w:rsid w:val="00C17534"/>
    <w:rsid w:val="00C17B3A"/>
    <w:rsid w:val="00C2315A"/>
    <w:rsid w:val="00C241D9"/>
    <w:rsid w:val="00C24370"/>
    <w:rsid w:val="00C26516"/>
    <w:rsid w:val="00C30744"/>
    <w:rsid w:val="00C324E2"/>
    <w:rsid w:val="00C325D2"/>
    <w:rsid w:val="00C32BDC"/>
    <w:rsid w:val="00C3491E"/>
    <w:rsid w:val="00C36116"/>
    <w:rsid w:val="00C36490"/>
    <w:rsid w:val="00C37C19"/>
    <w:rsid w:val="00C4100D"/>
    <w:rsid w:val="00C411B3"/>
    <w:rsid w:val="00C4229A"/>
    <w:rsid w:val="00C45DD6"/>
    <w:rsid w:val="00C4719A"/>
    <w:rsid w:val="00C47620"/>
    <w:rsid w:val="00C47C6A"/>
    <w:rsid w:val="00C514D5"/>
    <w:rsid w:val="00C554A2"/>
    <w:rsid w:val="00C56192"/>
    <w:rsid w:val="00C562FF"/>
    <w:rsid w:val="00C606DF"/>
    <w:rsid w:val="00C60A49"/>
    <w:rsid w:val="00C6403D"/>
    <w:rsid w:val="00C648AC"/>
    <w:rsid w:val="00C64C7C"/>
    <w:rsid w:val="00C70C90"/>
    <w:rsid w:val="00C716F1"/>
    <w:rsid w:val="00C71722"/>
    <w:rsid w:val="00C73617"/>
    <w:rsid w:val="00C74CFF"/>
    <w:rsid w:val="00C805B4"/>
    <w:rsid w:val="00C83317"/>
    <w:rsid w:val="00C83A75"/>
    <w:rsid w:val="00C85C3F"/>
    <w:rsid w:val="00C85CDA"/>
    <w:rsid w:val="00C861CB"/>
    <w:rsid w:val="00C86CB5"/>
    <w:rsid w:val="00C87994"/>
    <w:rsid w:val="00C934D7"/>
    <w:rsid w:val="00C93504"/>
    <w:rsid w:val="00C9781F"/>
    <w:rsid w:val="00C97BCF"/>
    <w:rsid w:val="00C97C4E"/>
    <w:rsid w:val="00CA1056"/>
    <w:rsid w:val="00CA12AA"/>
    <w:rsid w:val="00CA3606"/>
    <w:rsid w:val="00CA38E4"/>
    <w:rsid w:val="00CA4AB3"/>
    <w:rsid w:val="00CA63BA"/>
    <w:rsid w:val="00CA6D6E"/>
    <w:rsid w:val="00CB0640"/>
    <w:rsid w:val="00CB1B84"/>
    <w:rsid w:val="00CB48A2"/>
    <w:rsid w:val="00CB4F33"/>
    <w:rsid w:val="00CB77F5"/>
    <w:rsid w:val="00CC0432"/>
    <w:rsid w:val="00CC04FA"/>
    <w:rsid w:val="00CC0DA3"/>
    <w:rsid w:val="00CC1505"/>
    <w:rsid w:val="00CC21BE"/>
    <w:rsid w:val="00CC31FF"/>
    <w:rsid w:val="00CC3AB7"/>
    <w:rsid w:val="00CD5435"/>
    <w:rsid w:val="00CD6C79"/>
    <w:rsid w:val="00CD7F89"/>
    <w:rsid w:val="00CE2F50"/>
    <w:rsid w:val="00CE456C"/>
    <w:rsid w:val="00CE588C"/>
    <w:rsid w:val="00CE6911"/>
    <w:rsid w:val="00CE773F"/>
    <w:rsid w:val="00CF2FE5"/>
    <w:rsid w:val="00CF4A25"/>
    <w:rsid w:val="00CF79C6"/>
    <w:rsid w:val="00D01018"/>
    <w:rsid w:val="00D02D48"/>
    <w:rsid w:val="00D046AF"/>
    <w:rsid w:val="00D04C29"/>
    <w:rsid w:val="00D06DDD"/>
    <w:rsid w:val="00D0703D"/>
    <w:rsid w:val="00D07F88"/>
    <w:rsid w:val="00D10165"/>
    <w:rsid w:val="00D1050F"/>
    <w:rsid w:val="00D117CA"/>
    <w:rsid w:val="00D12E19"/>
    <w:rsid w:val="00D15334"/>
    <w:rsid w:val="00D178AA"/>
    <w:rsid w:val="00D17993"/>
    <w:rsid w:val="00D201DF"/>
    <w:rsid w:val="00D21B16"/>
    <w:rsid w:val="00D23A50"/>
    <w:rsid w:val="00D23BA4"/>
    <w:rsid w:val="00D249EC"/>
    <w:rsid w:val="00D2545D"/>
    <w:rsid w:val="00D25535"/>
    <w:rsid w:val="00D260D0"/>
    <w:rsid w:val="00D264F6"/>
    <w:rsid w:val="00D30290"/>
    <w:rsid w:val="00D31561"/>
    <w:rsid w:val="00D32371"/>
    <w:rsid w:val="00D32C03"/>
    <w:rsid w:val="00D33EF9"/>
    <w:rsid w:val="00D34BA9"/>
    <w:rsid w:val="00D3559B"/>
    <w:rsid w:val="00D378AB"/>
    <w:rsid w:val="00D37C81"/>
    <w:rsid w:val="00D43847"/>
    <w:rsid w:val="00D439F7"/>
    <w:rsid w:val="00D45FE9"/>
    <w:rsid w:val="00D51347"/>
    <w:rsid w:val="00D515D7"/>
    <w:rsid w:val="00D518B4"/>
    <w:rsid w:val="00D51DF3"/>
    <w:rsid w:val="00D53997"/>
    <w:rsid w:val="00D576B1"/>
    <w:rsid w:val="00D57915"/>
    <w:rsid w:val="00D57A56"/>
    <w:rsid w:val="00D57B8E"/>
    <w:rsid w:val="00D626D9"/>
    <w:rsid w:val="00D74068"/>
    <w:rsid w:val="00D74B2F"/>
    <w:rsid w:val="00D76598"/>
    <w:rsid w:val="00D76DAB"/>
    <w:rsid w:val="00D770B3"/>
    <w:rsid w:val="00D7732C"/>
    <w:rsid w:val="00D776D6"/>
    <w:rsid w:val="00D85267"/>
    <w:rsid w:val="00D853C5"/>
    <w:rsid w:val="00D85461"/>
    <w:rsid w:val="00D9094B"/>
    <w:rsid w:val="00D91963"/>
    <w:rsid w:val="00D92356"/>
    <w:rsid w:val="00D92C99"/>
    <w:rsid w:val="00D92CDD"/>
    <w:rsid w:val="00D94379"/>
    <w:rsid w:val="00D9463D"/>
    <w:rsid w:val="00D94D51"/>
    <w:rsid w:val="00D94F30"/>
    <w:rsid w:val="00D951A4"/>
    <w:rsid w:val="00D95863"/>
    <w:rsid w:val="00D97DCA"/>
    <w:rsid w:val="00DA046D"/>
    <w:rsid w:val="00DA124D"/>
    <w:rsid w:val="00DA2C63"/>
    <w:rsid w:val="00DA4F8A"/>
    <w:rsid w:val="00DA5C85"/>
    <w:rsid w:val="00DA77DE"/>
    <w:rsid w:val="00DB06F8"/>
    <w:rsid w:val="00DB1E48"/>
    <w:rsid w:val="00DB29F3"/>
    <w:rsid w:val="00DB4165"/>
    <w:rsid w:val="00DB46A5"/>
    <w:rsid w:val="00DB5691"/>
    <w:rsid w:val="00DB59D1"/>
    <w:rsid w:val="00DB5BFF"/>
    <w:rsid w:val="00DB6BFF"/>
    <w:rsid w:val="00DC146A"/>
    <w:rsid w:val="00DC14D7"/>
    <w:rsid w:val="00DC4A55"/>
    <w:rsid w:val="00DC55B4"/>
    <w:rsid w:val="00DC5D9D"/>
    <w:rsid w:val="00DC6522"/>
    <w:rsid w:val="00DC73D5"/>
    <w:rsid w:val="00DD192F"/>
    <w:rsid w:val="00DD38E6"/>
    <w:rsid w:val="00DD442D"/>
    <w:rsid w:val="00DD4518"/>
    <w:rsid w:val="00DD464B"/>
    <w:rsid w:val="00DD4F5B"/>
    <w:rsid w:val="00DD6975"/>
    <w:rsid w:val="00DD6A58"/>
    <w:rsid w:val="00DD77D1"/>
    <w:rsid w:val="00DE0432"/>
    <w:rsid w:val="00DE22A1"/>
    <w:rsid w:val="00DE2BF5"/>
    <w:rsid w:val="00DF1BEB"/>
    <w:rsid w:val="00DF2F28"/>
    <w:rsid w:val="00DF323D"/>
    <w:rsid w:val="00DF77DB"/>
    <w:rsid w:val="00E01A26"/>
    <w:rsid w:val="00E03834"/>
    <w:rsid w:val="00E03E9C"/>
    <w:rsid w:val="00E054A2"/>
    <w:rsid w:val="00E05709"/>
    <w:rsid w:val="00E05AC3"/>
    <w:rsid w:val="00E10456"/>
    <w:rsid w:val="00E12141"/>
    <w:rsid w:val="00E12E01"/>
    <w:rsid w:val="00E13681"/>
    <w:rsid w:val="00E146BA"/>
    <w:rsid w:val="00E157BD"/>
    <w:rsid w:val="00E174EC"/>
    <w:rsid w:val="00E17D84"/>
    <w:rsid w:val="00E20FD1"/>
    <w:rsid w:val="00E253C1"/>
    <w:rsid w:val="00E26C66"/>
    <w:rsid w:val="00E27ED4"/>
    <w:rsid w:val="00E3077C"/>
    <w:rsid w:val="00E34924"/>
    <w:rsid w:val="00E34AD3"/>
    <w:rsid w:val="00E3503B"/>
    <w:rsid w:val="00E3542A"/>
    <w:rsid w:val="00E35B95"/>
    <w:rsid w:val="00E3742C"/>
    <w:rsid w:val="00E456C9"/>
    <w:rsid w:val="00E459FB"/>
    <w:rsid w:val="00E5217C"/>
    <w:rsid w:val="00E5249F"/>
    <w:rsid w:val="00E55BCD"/>
    <w:rsid w:val="00E641E7"/>
    <w:rsid w:val="00E673AB"/>
    <w:rsid w:val="00E704E5"/>
    <w:rsid w:val="00E70D80"/>
    <w:rsid w:val="00E73012"/>
    <w:rsid w:val="00E738DC"/>
    <w:rsid w:val="00E73FAA"/>
    <w:rsid w:val="00E75907"/>
    <w:rsid w:val="00E7791E"/>
    <w:rsid w:val="00E829D2"/>
    <w:rsid w:val="00E85C50"/>
    <w:rsid w:val="00E87CE0"/>
    <w:rsid w:val="00E930BF"/>
    <w:rsid w:val="00E9640B"/>
    <w:rsid w:val="00E96CEC"/>
    <w:rsid w:val="00E97543"/>
    <w:rsid w:val="00EA0EFC"/>
    <w:rsid w:val="00EA1B6C"/>
    <w:rsid w:val="00EA2404"/>
    <w:rsid w:val="00EA4E93"/>
    <w:rsid w:val="00EA5B53"/>
    <w:rsid w:val="00EB0514"/>
    <w:rsid w:val="00EB1B9C"/>
    <w:rsid w:val="00EB3AE5"/>
    <w:rsid w:val="00EB525F"/>
    <w:rsid w:val="00EB5E92"/>
    <w:rsid w:val="00EB7427"/>
    <w:rsid w:val="00EC1596"/>
    <w:rsid w:val="00EC2016"/>
    <w:rsid w:val="00EC2331"/>
    <w:rsid w:val="00EC462C"/>
    <w:rsid w:val="00EC4821"/>
    <w:rsid w:val="00ED0A05"/>
    <w:rsid w:val="00ED4089"/>
    <w:rsid w:val="00ED460E"/>
    <w:rsid w:val="00ED49B0"/>
    <w:rsid w:val="00EE0FA7"/>
    <w:rsid w:val="00EE1783"/>
    <w:rsid w:val="00EE1A05"/>
    <w:rsid w:val="00EE1F92"/>
    <w:rsid w:val="00EE40A3"/>
    <w:rsid w:val="00EE5818"/>
    <w:rsid w:val="00EF37B8"/>
    <w:rsid w:val="00F00CF4"/>
    <w:rsid w:val="00F00F79"/>
    <w:rsid w:val="00F00FEA"/>
    <w:rsid w:val="00F010A9"/>
    <w:rsid w:val="00F0213C"/>
    <w:rsid w:val="00F03FF1"/>
    <w:rsid w:val="00F044D3"/>
    <w:rsid w:val="00F06780"/>
    <w:rsid w:val="00F073C0"/>
    <w:rsid w:val="00F107DA"/>
    <w:rsid w:val="00F10A22"/>
    <w:rsid w:val="00F10F69"/>
    <w:rsid w:val="00F11A43"/>
    <w:rsid w:val="00F11F87"/>
    <w:rsid w:val="00F132DF"/>
    <w:rsid w:val="00F16C5E"/>
    <w:rsid w:val="00F177A2"/>
    <w:rsid w:val="00F177AC"/>
    <w:rsid w:val="00F17C3F"/>
    <w:rsid w:val="00F20AF7"/>
    <w:rsid w:val="00F22786"/>
    <w:rsid w:val="00F24388"/>
    <w:rsid w:val="00F25009"/>
    <w:rsid w:val="00F253C6"/>
    <w:rsid w:val="00F30234"/>
    <w:rsid w:val="00F316C6"/>
    <w:rsid w:val="00F32638"/>
    <w:rsid w:val="00F32B49"/>
    <w:rsid w:val="00F356C4"/>
    <w:rsid w:val="00F35ECD"/>
    <w:rsid w:val="00F361B5"/>
    <w:rsid w:val="00F37E65"/>
    <w:rsid w:val="00F41463"/>
    <w:rsid w:val="00F42F85"/>
    <w:rsid w:val="00F444F4"/>
    <w:rsid w:val="00F448C8"/>
    <w:rsid w:val="00F45093"/>
    <w:rsid w:val="00F47366"/>
    <w:rsid w:val="00F47758"/>
    <w:rsid w:val="00F50CD2"/>
    <w:rsid w:val="00F5106E"/>
    <w:rsid w:val="00F52190"/>
    <w:rsid w:val="00F54713"/>
    <w:rsid w:val="00F56B07"/>
    <w:rsid w:val="00F602BE"/>
    <w:rsid w:val="00F65261"/>
    <w:rsid w:val="00F66902"/>
    <w:rsid w:val="00F677E1"/>
    <w:rsid w:val="00F710D4"/>
    <w:rsid w:val="00F75791"/>
    <w:rsid w:val="00F76DC8"/>
    <w:rsid w:val="00F7781E"/>
    <w:rsid w:val="00F80D16"/>
    <w:rsid w:val="00F83650"/>
    <w:rsid w:val="00F84C9C"/>
    <w:rsid w:val="00F84DEA"/>
    <w:rsid w:val="00F86121"/>
    <w:rsid w:val="00F86467"/>
    <w:rsid w:val="00F86F3E"/>
    <w:rsid w:val="00F91647"/>
    <w:rsid w:val="00F96712"/>
    <w:rsid w:val="00F96FEB"/>
    <w:rsid w:val="00FA0745"/>
    <w:rsid w:val="00FA0AF5"/>
    <w:rsid w:val="00FA149D"/>
    <w:rsid w:val="00FA2595"/>
    <w:rsid w:val="00FA29DF"/>
    <w:rsid w:val="00FA2BAF"/>
    <w:rsid w:val="00FB0D21"/>
    <w:rsid w:val="00FB393E"/>
    <w:rsid w:val="00FB72E8"/>
    <w:rsid w:val="00FB73F7"/>
    <w:rsid w:val="00FB7AB1"/>
    <w:rsid w:val="00FB7F26"/>
    <w:rsid w:val="00FC0443"/>
    <w:rsid w:val="00FC0732"/>
    <w:rsid w:val="00FC1FE7"/>
    <w:rsid w:val="00FC204B"/>
    <w:rsid w:val="00FC5612"/>
    <w:rsid w:val="00FC693D"/>
    <w:rsid w:val="00FD33E0"/>
    <w:rsid w:val="00FD5486"/>
    <w:rsid w:val="00FD7EC9"/>
    <w:rsid w:val="00FE0D0D"/>
    <w:rsid w:val="00FF0ED9"/>
    <w:rsid w:val="00FF1B7E"/>
    <w:rsid w:val="00FF25E3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8017A3"/>
  <w15:docId w15:val="{F45384FF-554A-0248-9451-59CCD38C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39E2"/>
    <w:rPr>
      <w:rFonts w:ascii="Century Gothic" w:hAnsi="Arial Unicode MS" w:cs="Arial Unicode MS"/>
      <w:color w:val="000000"/>
      <w:u w:color="00000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7D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next w:val="Standard"/>
    <w:uiPriority w:val="9"/>
    <w:unhideWhenUsed/>
    <w:qFormat/>
    <w:pPr>
      <w:keepNext/>
      <w:spacing w:line="360" w:lineRule="auto"/>
      <w:outlineLvl w:val="1"/>
    </w:pPr>
    <w:rPr>
      <w:rFonts w:ascii="Arial Bold" w:hAnsi="Arial Unicode MS" w:cs="Arial Unicode MS"/>
      <w:color w:val="000000"/>
      <w:sz w:val="32"/>
      <w:szCs w:val="32"/>
      <w:u w:color="00000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77D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0406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</w:pPr>
    <w:rPr>
      <w:rFonts w:ascii="Century Gothic" w:hAnsi="Arial Unicode MS" w:cs="Arial Unicode MS"/>
      <w:color w:val="000000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character" w:customStyle="1" w:styleId="Link1">
    <w:name w:val="Link1"/>
    <w:rPr>
      <w:color w:val="0000FF"/>
      <w:u w:val="single" w:color="0000FF"/>
    </w:rPr>
  </w:style>
  <w:style w:type="character" w:customStyle="1" w:styleId="Hyperlink0">
    <w:name w:val="Hyperlink.0"/>
    <w:basedOn w:val="Link1"/>
    <w:rPr>
      <w:rFonts w:ascii="Arial" w:eastAsia="Arial" w:hAnsi="Arial" w:cs="Arial"/>
      <w:color w:val="0000FF"/>
      <w:sz w:val="24"/>
      <w:szCs w:val="24"/>
      <w:u w:val="single" w:color="0000F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4BA9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4BA9"/>
    <w:rPr>
      <w:rFonts w:cs="Arial Unicode MS"/>
      <w:color w:val="000000"/>
      <w:sz w:val="18"/>
      <w:szCs w:val="18"/>
      <w:u w:color="00000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90E0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A90E07"/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90E07"/>
    <w:rPr>
      <w:rFonts w:ascii="Century Gothic" w:hAnsi="Arial Unicode MS" w:cs="Arial Unicode MS"/>
      <w:color w:val="000000"/>
      <w:sz w:val="24"/>
      <w:szCs w:val="24"/>
      <w:u w:color="00000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E07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0E07"/>
    <w:rPr>
      <w:rFonts w:ascii="Century Gothic" w:hAnsi="Arial Unicode MS" w:cs="Arial Unicode MS"/>
      <w:b/>
      <w:bCs/>
      <w:color w:val="000000"/>
      <w:sz w:val="24"/>
      <w:szCs w:val="24"/>
      <w:u w:color="000000"/>
      <w:lang w:eastAsia="en-US"/>
    </w:rPr>
  </w:style>
  <w:style w:type="paragraph" w:styleId="StandardWeb">
    <w:name w:val="Normal (Web)"/>
    <w:basedOn w:val="Standard"/>
    <w:uiPriority w:val="99"/>
    <w:unhideWhenUsed/>
    <w:rsid w:val="003532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A0E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A0EFC"/>
    <w:rPr>
      <w:rFonts w:ascii="Century Gothic" w:hAnsi="Arial Unicode MS" w:cs="Arial Unicode MS"/>
      <w:color w:val="000000"/>
      <w:u w:color="00000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D10165"/>
    <w:rPr>
      <w:color w:val="954F72" w:themeColor="followedHyperlink"/>
      <w:u w:val="single"/>
    </w:rPr>
  </w:style>
  <w:style w:type="paragraph" w:styleId="KeinLeerraum">
    <w:name w:val="No Spacing"/>
    <w:basedOn w:val="Standard"/>
    <w:uiPriority w:val="1"/>
    <w:qFormat/>
    <w:rsid w:val="00B10E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hAnsi="Times New Roman" w:cs="Times New Roman"/>
      <w:color w:val="auto"/>
      <w:bdr w:val="none" w:sz="0" w:space="0" w:color="auto"/>
      <w:lang w:eastAsia="de-DE"/>
    </w:rPr>
  </w:style>
  <w:style w:type="character" w:customStyle="1" w:styleId="apple-converted-space">
    <w:name w:val="apple-converted-space"/>
    <w:basedOn w:val="Absatz-Standardschriftart"/>
    <w:rsid w:val="00B10EF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A63BA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04066"/>
    <w:rPr>
      <w:rFonts w:asciiTheme="majorHAnsi" w:eastAsiaTheme="majorEastAsia" w:hAnsiTheme="majorHAnsi" w:cstheme="majorBidi"/>
      <w:i/>
      <w:iCs/>
      <w:color w:val="2F5496" w:themeColor="accent1" w:themeShade="BF"/>
      <w:u w:color="00000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7DAA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77DAA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  <w:lang w:eastAsia="en-US"/>
    </w:rPr>
  </w:style>
  <w:style w:type="paragraph" w:styleId="Listenabsatz">
    <w:name w:val="List Paragraph"/>
    <w:basedOn w:val="Standard"/>
    <w:uiPriority w:val="34"/>
    <w:qFormat/>
    <w:rsid w:val="00ED460E"/>
    <w:pPr>
      <w:ind w:left="720"/>
      <w:contextualSpacing/>
    </w:pPr>
  </w:style>
  <w:style w:type="paragraph" w:styleId="berarbeitung">
    <w:name w:val="Revision"/>
    <w:hidden/>
    <w:uiPriority w:val="99"/>
    <w:semiHidden/>
    <w:rsid w:val="00AE46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entury Gothic" w:hAnsi="Arial Unicode MS" w:cs="Arial Unicode MS"/>
      <w:color w:val="000000"/>
      <w:u w:color="00000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25878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F477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character" w:customStyle="1" w:styleId="citation-84">
    <w:name w:val="citation-84"/>
    <w:basedOn w:val="Absatz-Standardschriftart"/>
    <w:rsid w:val="00F42F85"/>
  </w:style>
  <w:style w:type="character" w:customStyle="1" w:styleId="citation-83">
    <w:name w:val="citation-83"/>
    <w:basedOn w:val="Absatz-Standardschriftart"/>
    <w:rsid w:val="00F42F85"/>
  </w:style>
  <w:style w:type="character" w:customStyle="1" w:styleId="citation-39">
    <w:name w:val="citation-39"/>
    <w:basedOn w:val="Absatz-Standardschriftart"/>
    <w:rsid w:val="00F45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4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5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7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45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7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890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5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7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2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37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7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78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5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0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5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3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120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50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13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0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0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6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8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0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0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6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3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2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8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9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glas_troesch@maip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ess@glastroesch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455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Johanna Schulz</cp:lastModifiedBy>
  <cp:revision>3</cp:revision>
  <cp:lastPrinted>2026-03-12T12:57:00Z</cp:lastPrinted>
  <dcterms:created xsi:type="dcterms:W3CDTF">2026-03-12T12:57:00Z</dcterms:created>
  <dcterms:modified xsi:type="dcterms:W3CDTF">2026-03-12T13:05:00Z</dcterms:modified>
  <cp:category/>
</cp:coreProperties>
</file>