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7185" w14:textId="77777777" w:rsidR="00DC2A91" w:rsidRPr="00362E94" w:rsidRDefault="00DC2A91" w:rsidP="00DC2A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
          <w:bCs/>
          <w:color w:val="000000" w:themeColor="text1"/>
          <w:sz w:val="28"/>
          <w:szCs w:val="28"/>
        </w:rPr>
      </w:pPr>
      <w:r w:rsidRPr="00362E94">
        <w:rPr>
          <w:b/>
          <w:bCs/>
          <w:color w:val="000000" w:themeColor="text1"/>
          <w:sz w:val="28"/>
          <w:szCs w:val="28"/>
        </w:rPr>
        <w:t>Mit Blick auf den Kontext</w:t>
      </w:r>
    </w:p>
    <w:p w14:paraId="7406AEF0" w14:textId="77777777" w:rsidR="00DC2A91" w:rsidRPr="00362E94" w:rsidRDefault="00DC2A91" w:rsidP="00DC2A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color w:val="000000" w:themeColor="text1"/>
        </w:rPr>
      </w:pPr>
      <w:r w:rsidRPr="00362E94">
        <w:rPr>
          <w:color w:val="000000" w:themeColor="text1"/>
        </w:rPr>
        <w:t>Keramikelemente für das SOS-Kinderdorf Hamburg-</w:t>
      </w:r>
      <w:proofErr w:type="spellStart"/>
      <w:r w:rsidRPr="00362E94">
        <w:rPr>
          <w:color w:val="000000" w:themeColor="text1"/>
        </w:rPr>
        <w:t>Dulsberg</w:t>
      </w:r>
      <w:proofErr w:type="spellEnd"/>
    </w:p>
    <w:p w14:paraId="3F723329" w14:textId="77777777" w:rsidR="00DC2A91" w:rsidRPr="00362E94" w:rsidRDefault="00DC2A91" w:rsidP="00DC2A91">
      <w:pPr>
        <w:pStyle w:val="berschrift2"/>
        <w:tabs>
          <w:tab w:val="left" w:pos="3119"/>
        </w:tabs>
        <w:rPr>
          <w:color w:val="000000" w:themeColor="text1"/>
        </w:rPr>
      </w:pPr>
    </w:p>
    <w:p w14:paraId="1B217D0B" w14:textId="77777777" w:rsidR="00DC2A91" w:rsidRPr="00362E94" w:rsidRDefault="00DC2A91" w:rsidP="00DC2A91">
      <w:pPr>
        <w:pStyle w:val="Textkrper"/>
        <w:pBdr>
          <w:bottom w:val="single" w:sz="4" w:space="0" w:color="auto"/>
        </w:pBdr>
        <w:tabs>
          <w:tab w:val="left" w:pos="3119"/>
        </w:tabs>
        <w:spacing w:after="0"/>
        <w:rPr>
          <w:color w:val="000000" w:themeColor="text1"/>
        </w:rPr>
      </w:pPr>
      <w:r w:rsidRPr="00362E94">
        <w:rPr>
          <w:color w:val="000000" w:themeColor="text1"/>
        </w:rPr>
        <w:t>Ein besonderer Sichtbezug, Respekt vor dem umliegenden architektonischen Erbe und eine Fassade mit MOEDING-Keramikelementen, die einem hohen Gestaltungsanspruch gerecht wird: Den Neubau für ein Familienzentrum mit Café, Verwaltung und drei Wohnungen für SOS-Kinderdorffamilien in Hamburg-</w:t>
      </w:r>
      <w:proofErr w:type="spellStart"/>
      <w:r w:rsidRPr="00362E94">
        <w:rPr>
          <w:color w:val="000000" w:themeColor="text1"/>
        </w:rPr>
        <w:t>Dulsberg</w:t>
      </w:r>
      <w:proofErr w:type="spellEnd"/>
      <w:r w:rsidRPr="00362E94">
        <w:rPr>
          <w:color w:val="000000" w:themeColor="text1"/>
        </w:rPr>
        <w:t xml:space="preserve"> gestaltete das Büro </w:t>
      </w:r>
      <w:r w:rsidR="002C4359" w:rsidRPr="00362E94">
        <w:rPr>
          <w:color w:val="000000" w:themeColor="text1"/>
        </w:rPr>
        <w:t xml:space="preserve">CARSTEN ROTH ARCHITEKT </w:t>
      </w:r>
      <w:r w:rsidRPr="00362E94">
        <w:rPr>
          <w:color w:val="000000" w:themeColor="text1"/>
        </w:rPr>
        <w:t xml:space="preserve">für den Kinder- und Jugendhilfeträger als Ort der Begegnung und Kommunikation. </w:t>
      </w:r>
    </w:p>
    <w:p w14:paraId="6EC6DDF8" w14:textId="77777777" w:rsidR="00DC2A91" w:rsidRPr="00362E94" w:rsidRDefault="00DC2A91" w:rsidP="00DC2A91">
      <w:pPr>
        <w:pStyle w:val="Textkrper"/>
        <w:pBdr>
          <w:bottom w:val="single" w:sz="4" w:space="1" w:color="auto"/>
        </w:pBdr>
        <w:spacing w:after="0"/>
        <w:rPr>
          <w:b w:val="0"/>
          <w:bCs w:val="0"/>
          <w:color w:val="000000" w:themeColor="text1"/>
        </w:rPr>
      </w:pPr>
    </w:p>
    <w:p w14:paraId="5E3E5E2A" w14:textId="122CC8C9"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Die SOS-Kinderdorfeinrichtungen leisten deutschland- und weltweit einen wichtigen Beitrag zur stationären Kinder- und Jugendhilfe, engagieren sich zudem</w:t>
      </w:r>
      <w:r w:rsidR="00AC7298" w:rsidRPr="00362E94">
        <w:rPr>
          <w:b w:val="0"/>
          <w:bCs w:val="0"/>
          <w:color w:val="000000" w:themeColor="text1"/>
        </w:rPr>
        <w:t xml:space="preserve"> </w:t>
      </w:r>
      <w:r w:rsidRPr="00362E94">
        <w:rPr>
          <w:b w:val="0"/>
          <w:bCs w:val="0"/>
          <w:color w:val="000000" w:themeColor="text1"/>
        </w:rPr>
        <w:t xml:space="preserve">für </w:t>
      </w:r>
      <w:r w:rsidR="00AC7298" w:rsidRPr="00362E94">
        <w:rPr>
          <w:b w:val="0"/>
          <w:bCs w:val="0"/>
          <w:color w:val="000000" w:themeColor="text1"/>
        </w:rPr>
        <w:t>eine schnelle und direkte</w:t>
      </w:r>
      <w:r w:rsidRPr="00362E94">
        <w:rPr>
          <w:b w:val="0"/>
          <w:bCs w:val="0"/>
          <w:color w:val="000000" w:themeColor="text1"/>
        </w:rPr>
        <w:t xml:space="preserve"> Unterstützung von Familien oder benachteiligten Menschen und bilden zunehmend auch in Großstädten offene Anlaufstellen im Quartier. Für eine neue Einrichtung in Hamburg erwarb der Verein ein Grundstück im Stadtteil </w:t>
      </w:r>
      <w:proofErr w:type="spellStart"/>
      <w:r w:rsidRPr="00362E94">
        <w:rPr>
          <w:b w:val="0"/>
          <w:bCs w:val="0"/>
          <w:color w:val="000000" w:themeColor="text1"/>
        </w:rPr>
        <w:t>Dulsberg</w:t>
      </w:r>
      <w:proofErr w:type="spellEnd"/>
      <w:r w:rsidRPr="00362E94">
        <w:rPr>
          <w:b w:val="0"/>
          <w:bCs w:val="0"/>
          <w:color w:val="000000" w:themeColor="text1"/>
        </w:rPr>
        <w:t xml:space="preserve">. Auf einem vormaligen Kirchengelände in unmittelbarer Nachbarschaft zur Frohbotschaftskirche am Straßburger Platz entstand so der neue „Hafen für Kinder“ nach Plänen des Hamburger Büros </w:t>
      </w:r>
      <w:r w:rsidR="002C4359" w:rsidRPr="00362E94">
        <w:rPr>
          <w:b w:val="0"/>
          <w:bCs w:val="0"/>
          <w:color w:val="000000" w:themeColor="text1"/>
        </w:rPr>
        <w:t>CARSTEN ROTH ARCHITEKT</w:t>
      </w:r>
      <w:r w:rsidRPr="00362E94">
        <w:rPr>
          <w:b w:val="0"/>
          <w:bCs w:val="0"/>
          <w:color w:val="000000" w:themeColor="text1"/>
        </w:rPr>
        <w:t>.</w:t>
      </w:r>
    </w:p>
    <w:p w14:paraId="19AF60D4" w14:textId="77777777" w:rsidR="00DC2A91" w:rsidRPr="00362E94" w:rsidRDefault="00DC2A91" w:rsidP="00DC2A91">
      <w:pPr>
        <w:pStyle w:val="Textkrper"/>
        <w:pBdr>
          <w:bottom w:val="single" w:sz="4" w:space="1" w:color="auto"/>
        </w:pBdr>
        <w:rPr>
          <w:color w:val="000000" w:themeColor="text1"/>
        </w:rPr>
      </w:pPr>
    </w:p>
    <w:p w14:paraId="78226A3F" w14:textId="77777777" w:rsidR="00DC2A91" w:rsidRPr="00362E94" w:rsidRDefault="00DC2A91" w:rsidP="00DC2A91">
      <w:pPr>
        <w:pStyle w:val="Textkrper"/>
        <w:pBdr>
          <w:bottom w:val="single" w:sz="4" w:space="1" w:color="auto"/>
        </w:pBdr>
        <w:rPr>
          <w:b w:val="0"/>
          <w:bCs w:val="0"/>
          <w:color w:val="000000" w:themeColor="text1"/>
        </w:rPr>
      </w:pPr>
      <w:r w:rsidRPr="00362E94">
        <w:rPr>
          <w:color w:val="000000" w:themeColor="text1"/>
        </w:rPr>
        <w:t>Im Dienst des gebauten Erbes</w:t>
      </w:r>
    </w:p>
    <w:p w14:paraId="5B52ECCB" w14:textId="4B698FCA"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 xml:space="preserve">Den Stadtteil </w:t>
      </w:r>
      <w:proofErr w:type="spellStart"/>
      <w:r w:rsidRPr="00362E94">
        <w:rPr>
          <w:b w:val="0"/>
          <w:bCs w:val="0"/>
          <w:color w:val="000000" w:themeColor="text1"/>
        </w:rPr>
        <w:t>Dulsberg</w:t>
      </w:r>
      <w:proofErr w:type="spellEnd"/>
      <w:r w:rsidRPr="00362E94">
        <w:rPr>
          <w:b w:val="0"/>
          <w:bCs w:val="0"/>
          <w:color w:val="000000" w:themeColor="text1"/>
        </w:rPr>
        <w:t xml:space="preserve"> prägt die Handschrift des berühmten Hamburger Architekten und Oberbaudirektors Fritz Schumacher, hier reihen sich Rotklinkerhäuser </w:t>
      </w:r>
      <w:proofErr w:type="gramStart"/>
      <w:r w:rsidRPr="00362E94">
        <w:rPr>
          <w:b w:val="0"/>
          <w:bCs w:val="0"/>
          <w:color w:val="000000" w:themeColor="text1"/>
        </w:rPr>
        <w:t>mit hohem architektonischen Wert</w:t>
      </w:r>
      <w:proofErr w:type="gramEnd"/>
      <w:r w:rsidRPr="00362E94">
        <w:rPr>
          <w:b w:val="0"/>
          <w:bCs w:val="0"/>
          <w:color w:val="000000" w:themeColor="text1"/>
        </w:rPr>
        <w:t xml:space="preserve"> wie etwa die unter Ensembleschutz stehenden Laubenganghäuser von Paul Frank aus den 1920er Jahren. Die stadtteilprägende und denkmalgeschützte </w:t>
      </w:r>
      <w:r w:rsidRPr="00362E94">
        <w:rPr>
          <w:b w:val="0"/>
          <w:bCs w:val="0"/>
          <w:color w:val="000000" w:themeColor="text1"/>
        </w:rPr>
        <w:lastRenderedPageBreak/>
        <w:t xml:space="preserve">Frohbotschaftskirche wurde 1937 errichtet, im 2. Weltkrieg zerstört und in den 1950er Jahren wieder aufgebaut. Abnehmende Gemeindeaktivitäten erforderten zuletzt ein Umdenken in der Nutzung und eine Neuplanung des Areals. So wird der Kirchenbau nur noch in geringen Teilen sakral genutzt, den Großteil besetzen fortan Gemeinderäume, eine Kita und eine Krippe. Ein nördlich gelegenes Pfarramtsgebäude auf neu veräußertem Grund wurde abgerissen, an dessen Stelle sowie entlang der </w:t>
      </w:r>
      <w:proofErr w:type="spellStart"/>
      <w:r w:rsidRPr="00362E94">
        <w:rPr>
          <w:b w:val="0"/>
          <w:bCs w:val="0"/>
          <w:color w:val="000000" w:themeColor="text1"/>
        </w:rPr>
        <w:t>Weißenburger</w:t>
      </w:r>
      <w:proofErr w:type="spellEnd"/>
      <w:r w:rsidRPr="00362E94">
        <w:rPr>
          <w:b w:val="0"/>
          <w:bCs w:val="0"/>
          <w:color w:val="000000" w:themeColor="text1"/>
        </w:rPr>
        <w:t xml:space="preserve"> Straße steht nun der Neubau mit sozialer Nutzung. </w:t>
      </w:r>
    </w:p>
    <w:p w14:paraId="175315F8" w14:textId="77777777"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 xml:space="preserve">Das zunächst mit einer Vorstudie beauftragte Büro rund um Architekt Carsten Roth überzeugte die Bauherren und lokalen Behörden mit einem Entwurf, der dem Umfeld und allem voran dem prägenden Kirchturm maximalen Respekt erweist. So staffelt sich die Gebäudehöhe von vier Obergeschossen im südlichen, teilöffentlichen Abschnitt mit Front an der Straßburger Straße bis hin zu drei Ebenen im nördlichen Trakt mit Wohnnutzung. Dazwischen befindet sich der Clou im Entwurf, so gibt ein eingeschossiger Einschnitt den Blick auf den Kirchturm von der </w:t>
      </w:r>
      <w:proofErr w:type="spellStart"/>
      <w:r w:rsidRPr="00362E94">
        <w:rPr>
          <w:b w:val="0"/>
          <w:bCs w:val="0"/>
          <w:color w:val="000000" w:themeColor="text1"/>
        </w:rPr>
        <w:t>Weißenburger</w:t>
      </w:r>
      <w:proofErr w:type="spellEnd"/>
      <w:r w:rsidRPr="00362E94">
        <w:rPr>
          <w:b w:val="0"/>
          <w:bCs w:val="0"/>
          <w:color w:val="000000" w:themeColor="text1"/>
        </w:rPr>
        <w:t xml:space="preserve"> Straße aus frei und rahmt diesen eindrucksvoll.</w:t>
      </w:r>
    </w:p>
    <w:p w14:paraId="697E85FC" w14:textId="77777777" w:rsidR="00DC2A91" w:rsidRPr="00362E94" w:rsidRDefault="00DC2A91" w:rsidP="00DC2A91">
      <w:pPr>
        <w:pStyle w:val="Textkrper"/>
        <w:pBdr>
          <w:bottom w:val="single" w:sz="4" w:space="1" w:color="auto"/>
        </w:pBdr>
        <w:rPr>
          <w:color w:val="000000" w:themeColor="text1"/>
        </w:rPr>
      </w:pPr>
    </w:p>
    <w:p w14:paraId="35E70BE9" w14:textId="77777777" w:rsidR="00DC2A91" w:rsidRPr="00362E94" w:rsidRDefault="00DC2A91" w:rsidP="00DC2A91">
      <w:pPr>
        <w:pStyle w:val="Textkrper"/>
        <w:pBdr>
          <w:bottom w:val="single" w:sz="4" w:space="1" w:color="auto"/>
        </w:pBdr>
        <w:rPr>
          <w:b w:val="0"/>
          <w:bCs w:val="0"/>
          <w:color w:val="000000" w:themeColor="text1"/>
        </w:rPr>
      </w:pPr>
      <w:r w:rsidRPr="00362E94">
        <w:rPr>
          <w:color w:val="000000" w:themeColor="text1"/>
        </w:rPr>
        <w:t>Gliederung mit markanten Gestaltungsdetails</w:t>
      </w:r>
    </w:p>
    <w:p w14:paraId="7BC0AAAE" w14:textId="77777777"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 xml:space="preserve">Der südliche Gebäudeteil weicht von der </w:t>
      </w:r>
      <w:proofErr w:type="spellStart"/>
      <w:r w:rsidRPr="00362E94">
        <w:rPr>
          <w:b w:val="0"/>
          <w:bCs w:val="0"/>
          <w:color w:val="000000" w:themeColor="text1"/>
        </w:rPr>
        <w:t>Baulinie</w:t>
      </w:r>
      <w:proofErr w:type="spellEnd"/>
      <w:r w:rsidRPr="00362E94">
        <w:rPr>
          <w:b w:val="0"/>
          <w:bCs w:val="0"/>
          <w:color w:val="000000" w:themeColor="text1"/>
        </w:rPr>
        <w:t xml:space="preserve"> leicht zurück und schafft so einen kleinen Vorplatz. Das Erdgeschoss nimmt zunächst ein öffentliches Café auf, das sich hinter einer verglasten Fassade offen und einladend zeigt. Die hiesige Eingangssituation zum Familienzentrum und den Räumlichkeiten für Verwaltung und Beratung in den Obergeschossen kennzeichnet ein modernes Portal, das in seiner markanten Ausprägung historischen Vorbildern nachempfunden ist. Den Eingang samt Sockelebene rahmt ein weißes, mit Metallpaneelen bekleidetes Band. An der kirchenzugewandten Fassade schließt der südliche Gebäudeteil mit einer zweigeschossigen Loggia und Pergola-artigen Konstruktion ab, die formal einen Kontrapunkt zum Eingangsportal bildet und als offene Struktur erhöhten Tageslichteinfall auf die Giebelseite der Kirche erlaubt. </w:t>
      </w:r>
    </w:p>
    <w:p w14:paraId="2960C887" w14:textId="77777777"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 xml:space="preserve">Der eingeschossige Zwischenbau schließt mit einer Dachterrasse ab. Darunter ist das Erdgeschoss durchgesteckt, es kann bei Bedarf mithilfe von Faltwänden zusammengeschaltet werden. Neben dem Familiencafé befinden sich auf </w:t>
      </w:r>
      <w:r w:rsidRPr="00362E94">
        <w:rPr>
          <w:b w:val="0"/>
          <w:bCs w:val="0"/>
          <w:color w:val="000000" w:themeColor="text1"/>
        </w:rPr>
        <w:lastRenderedPageBreak/>
        <w:t>Sockelebene noch ein Kinderkleiderladen sowie Kursräume. Der nördliche Gebäudeteil am Straßburger Platz, der separat erschließbar ist, beherbergt auf den oberen drei Etagen die Kinderdorfwohnungen mit Platz für 18 Kinder und Jugendliche. Der Riegelbau ist hier aufgeständert und schafft einen überdachten Kinderspielplatz auf Erdgeschossebene. So bleibt auch aus Richtung Straßburger Platz der Sichtbezug zum Kirchenareal.</w:t>
      </w:r>
    </w:p>
    <w:p w14:paraId="00F9AB81" w14:textId="77777777" w:rsidR="00DC2A91" w:rsidRPr="00362E94" w:rsidRDefault="00DC2A91" w:rsidP="00DC2A91">
      <w:pPr>
        <w:pStyle w:val="Textkrper"/>
        <w:pBdr>
          <w:bottom w:val="single" w:sz="4" w:space="1" w:color="auto"/>
        </w:pBdr>
        <w:rPr>
          <w:color w:val="000000" w:themeColor="text1"/>
        </w:rPr>
      </w:pPr>
    </w:p>
    <w:p w14:paraId="053519C8" w14:textId="77777777" w:rsidR="00DC2A91" w:rsidRPr="00362E94" w:rsidRDefault="00DC2A91" w:rsidP="00DC2A91">
      <w:pPr>
        <w:pStyle w:val="Textkrper"/>
        <w:pBdr>
          <w:bottom w:val="single" w:sz="4" w:space="1" w:color="auto"/>
        </w:pBdr>
        <w:rPr>
          <w:b w:val="0"/>
          <w:bCs w:val="0"/>
          <w:color w:val="000000" w:themeColor="text1"/>
        </w:rPr>
      </w:pPr>
      <w:r w:rsidRPr="00362E94">
        <w:rPr>
          <w:color w:val="000000" w:themeColor="text1"/>
        </w:rPr>
        <w:t>Keramikelemente im Einklang mit der Nutzung und Kontextbebauung</w:t>
      </w:r>
    </w:p>
    <w:p w14:paraId="612ABDAF" w14:textId="564AC105"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 xml:space="preserve">Die unterschiedliche Nutzung spiegelt sich auch an den Fassaden </w:t>
      </w:r>
      <w:r w:rsidR="00AC7298" w:rsidRPr="00362E94">
        <w:rPr>
          <w:b w:val="0"/>
          <w:bCs w:val="0"/>
          <w:color w:val="000000" w:themeColor="text1"/>
        </w:rPr>
        <w:t>wider</w:t>
      </w:r>
      <w:r w:rsidRPr="00362E94">
        <w:rPr>
          <w:b w:val="0"/>
          <w:bCs w:val="0"/>
          <w:color w:val="000000" w:themeColor="text1"/>
        </w:rPr>
        <w:t xml:space="preserve">. So sind im vorderen Teil mit Besucher- und Verwaltungstrakt die Schauseiten offener gestaltet, während im Wohngebäude opake Wandflächen dominieren. Die vordere, locker rhythmisierte Gebäudehülle ist durch </w:t>
      </w:r>
      <w:r w:rsidR="00BD00C1" w:rsidRPr="00362E94">
        <w:rPr>
          <w:b w:val="0"/>
          <w:bCs w:val="0"/>
          <w:color w:val="000000" w:themeColor="text1"/>
        </w:rPr>
        <w:t xml:space="preserve">eine </w:t>
      </w:r>
      <w:r w:rsidRPr="00362E94">
        <w:rPr>
          <w:b w:val="0"/>
          <w:bCs w:val="0"/>
          <w:color w:val="000000" w:themeColor="text1"/>
        </w:rPr>
        <w:t xml:space="preserve">vertikale </w:t>
      </w:r>
      <w:r w:rsidR="00BD00C1" w:rsidRPr="00362E94">
        <w:rPr>
          <w:b w:val="0"/>
          <w:bCs w:val="0"/>
          <w:color w:val="000000" w:themeColor="text1"/>
        </w:rPr>
        <w:t>K</w:t>
      </w:r>
      <w:r w:rsidRPr="00362E94">
        <w:rPr>
          <w:b w:val="0"/>
          <w:bCs w:val="0"/>
          <w:color w:val="000000" w:themeColor="text1"/>
        </w:rPr>
        <w:t>eramikbekle</w:t>
      </w:r>
      <w:r w:rsidR="00BD00C1" w:rsidRPr="00362E94">
        <w:rPr>
          <w:b w:val="0"/>
          <w:bCs w:val="0"/>
          <w:color w:val="000000" w:themeColor="text1"/>
        </w:rPr>
        <w:t xml:space="preserve">idung </w:t>
      </w:r>
      <w:r w:rsidRPr="00362E94">
        <w:rPr>
          <w:b w:val="0"/>
          <w:bCs w:val="0"/>
          <w:color w:val="000000" w:themeColor="text1"/>
        </w:rPr>
        <w:t xml:space="preserve">unterteilt, die sich von der Glasfassade abheben. Die terrakottafarbigen Bänder sind sporadisch von weißen Keramikelementen durchsetzt – auch dieser Kontrast ist ein Zitat aus der umliegenden, historischen Bebauung. Ebenso orientiert sich der Abstand der Bänder am Maß der schmalen Kirchenfenster. </w:t>
      </w:r>
    </w:p>
    <w:p w14:paraId="3FBBD878" w14:textId="0B4273DE"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 xml:space="preserve">Dagegen kennzeichnet den privat genutzten Wohntrakt eine bis auf die Fenster vollflächig geschlossene Fassadenbekleidung. Sie setzt sich ebenfalls aus MOEDING-Keramikelementen zusammen, deren reliefartige Oberflächenstruktur sich aus einem speziellen </w:t>
      </w:r>
      <w:proofErr w:type="spellStart"/>
      <w:r w:rsidRPr="00362E94">
        <w:rPr>
          <w:b w:val="0"/>
          <w:bCs w:val="0"/>
          <w:color w:val="000000" w:themeColor="text1"/>
        </w:rPr>
        <w:t>Verlegemuster</w:t>
      </w:r>
      <w:proofErr w:type="spellEnd"/>
      <w:r w:rsidRPr="00362E94">
        <w:rPr>
          <w:b w:val="0"/>
          <w:bCs w:val="0"/>
          <w:color w:val="000000" w:themeColor="text1"/>
        </w:rPr>
        <w:t xml:space="preserve"> ergibt. So wurden</w:t>
      </w:r>
      <w:r w:rsidR="00E85A79" w:rsidRPr="00362E94">
        <w:rPr>
          <w:b w:val="0"/>
          <w:bCs w:val="0"/>
          <w:color w:val="000000" w:themeColor="text1"/>
        </w:rPr>
        <w:t xml:space="preserve"> neben standardmäßigen</w:t>
      </w:r>
      <w:r w:rsidRPr="00362E94">
        <w:rPr>
          <w:b w:val="0"/>
          <w:bCs w:val="0"/>
          <w:color w:val="000000" w:themeColor="text1"/>
        </w:rPr>
        <w:t xml:space="preserve"> </w:t>
      </w:r>
      <w:r w:rsidR="00E85A79" w:rsidRPr="00362E94">
        <w:rPr>
          <w:b w:val="0"/>
          <w:bCs w:val="0"/>
          <w:color w:val="000000" w:themeColor="text1"/>
        </w:rPr>
        <w:t xml:space="preserve">auch maßgeschneiderte </w:t>
      </w:r>
      <w:r w:rsidRPr="00362E94">
        <w:rPr>
          <w:b w:val="0"/>
          <w:bCs w:val="0"/>
          <w:color w:val="000000" w:themeColor="text1"/>
        </w:rPr>
        <w:t xml:space="preserve">MOEDING-Profile in unterschiedlicher Richtung auf die Unterkonstruktion angebracht, etwa abwechselnd mit links- oder rechtsseitigem Kantenprofil, gespiegelt oder in unterschiedlichen Abständen. So entstand ein hochgradig individuelles, von den Architekten im Vorfeld genau choreografiertes Muster, das die einzigartige Struktur ergibt. </w:t>
      </w:r>
    </w:p>
    <w:p w14:paraId="246C51C8" w14:textId="77777777"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 xml:space="preserve">Für die letztendliche Gestaltung ließ sich Architekt Carsten Roth von der Erfahrung des Ziegel- und Keramikfassadenherstellers MOEDING inspirieren. Dazu erklärt er: „Der Besuch im Werk von </w:t>
      </w:r>
      <w:proofErr w:type="spellStart"/>
      <w:r w:rsidRPr="00362E94">
        <w:rPr>
          <w:b w:val="0"/>
          <w:bCs w:val="0"/>
          <w:color w:val="000000" w:themeColor="text1"/>
        </w:rPr>
        <w:t>Moeding</w:t>
      </w:r>
      <w:proofErr w:type="spellEnd"/>
      <w:r w:rsidRPr="00362E94">
        <w:rPr>
          <w:b w:val="0"/>
          <w:bCs w:val="0"/>
          <w:color w:val="000000" w:themeColor="text1"/>
        </w:rPr>
        <w:t xml:space="preserve"> ist für mich ein bleibendes Erlebnis. Es war nicht nur beeindruckend zu sehen, wie die stranggepressten Keramikplatten entstehen. Der Hersteller gibt sich auch sehr viel Mühe, auf die Wünsche der Architekten einzugehen. Anregungen der erfahrenen Mitarbeiter </w:t>
      </w:r>
      <w:r w:rsidRPr="00362E94">
        <w:rPr>
          <w:b w:val="0"/>
          <w:bCs w:val="0"/>
          <w:color w:val="000000" w:themeColor="text1"/>
        </w:rPr>
        <w:lastRenderedPageBreak/>
        <w:t>haben wir gerne aufgenommen, dadurch konnten wir in unserem besonderen Projekt Standardwerkstücke mit individuell gefertigten Elementen kombinieren.“</w:t>
      </w:r>
    </w:p>
    <w:p w14:paraId="6A8A257E" w14:textId="77777777" w:rsidR="00DC2A91" w:rsidRPr="00362E94" w:rsidRDefault="00DC2A91" w:rsidP="00DC2A91">
      <w:pPr>
        <w:pStyle w:val="Textkrper"/>
        <w:pBdr>
          <w:bottom w:val="single" w:sz="4" w:space="1" w:color="auto"/>
        </w:pBdr>
        <w:rPr>
          <w:b w:val="0"/>
          <w:bCs w:val="0"/>
          <w:color w:val="000000" w:themeColor="text1"/>
        </w:rPr>
      </w:pPr>
    </w:p>
    <w:p w14:paraId="50CD49AF" w14:textId="253D778C" w:rsidR="00DC2A91" w:rsidRPr="00362E94" w:rsidRDefault="00DC2A91" w:rsidP="00DC2A91">
      <w:pPr>
        <w:pStyle w:val="Textkrper"/>
        <w:pBdr>
          <w:bottom w:val="single" w:sz="4" w:space="1" w:color="auto"/>
        </w:pBdr>
        <w:rPr>
          <w:b w:val="0"/>
          <w:bCs w:val="0"/>
          <w:color w:val="000000" w:themeColor="text1"/>
        </w:rPr>
      </w:pPr>
      <w:r w:rsidRPr="00362E94">
        <w:rPr>
          <w:b w:val="0"/>
          <w:bCs w:val="0"/>
          <w:color w:val="000000" w:themeColor="text1"/>
        </w:rPr>
        <w:t>(</w:t>
      </w:r>
      <w:r w:rsidR="00E85A79" w:rsidRPr="00362E94">
        <w:rPr>
          <w:b w:val="0"/>
          <w:bCs w:val="0"/>
          <w:color w:val="000000" w:themeColor="text1"/>
        </w:rPr>
        <w:t>6</w:t>
      </w:r>
      <w:r w:rsidRPr="00362E94">
        <w:rPr>
          <w:b w:val="0"/>
          <w:bCs w:val="0"/>
          <w:color w:val="000000" w:themeColor="text1"/>
        </w:rPr>
        <w:t>.</w:t>
      </w:r>
      <w:r w:rsidR="00E85A79" w:rsidRPr="00362E94">
        <w:rPr>
          <w:b w:val="0"/>
          <w:bCs w:val="0"/>
          <w:color w:val="000000" w:themeColor="text1"/>
        </w:rPr>
        <w:t>07</w:t>
      </w:r>
      <w:r w:rsidR="00362E94">
        <w:rPr>
          <w:b w:val="0"/>
          <w:bCs w:val="0"/>
          <w:color w:val="000000" w:themeColor="text1"/>
        </w:rPr>
        <w:t>4</w:t>
      </w:r>
      <w:r w:rsidRPr="00362E94">
        <w:rPr>
          <w:b w:val="0"/>
          <w:bCs w:val="0"/>
          <w:color w:val="000000" w:themeColor="text1"/>
        </w:rPr>
        <w:t xml:space="preserve"> Zeichen inkl. Leerzeichen)</w:t>
      </w:r>
    </w:p>
    <w:p w14:paraId="6E90A287" w14:textId="77777777" w:rsidR="00E85A79" w:rsidRPr="00362E94" w:rsidRDefault="00E85A79" w:rsidP="00E85A79">
      <w:pPr>
        <w:rPr>
          <w:rFonts w:eastAsia="MS Mincho"/>
          <w:b/>
          <w:bCs/>
          <w:color w:val="000000" w:themeColor="text1"/>
        </w:rPr>
      </w:pPr>
    </w:p>
    <w:p w14:paraId="3DB7FAB9" w14:textId="77777777" w:rsidR="00E85A79" w:rsidRPr="00362E94" w:rsidRDefault="00E85A79" w:rsidP="00E85A79">
      <w:pPr>
        <w:rPr>
          <w:rFonts w:eastAsia="MS Mincho"/>
          <w:b/>
          <w:bCs/>
          <w:color w:val="000000" w:themeColor="text1"/>
        </w:rPr>
      </w:pPr>
    </w:p>
    <w:p w14:paraId="561A516A" w14:textId="77777777" w:rsidR="00E85A79" w:rsidRPr="00362E94" w:rsidRDefault="00E85A79" w:rsidP="00E85A79">
      <w:pPr>
        <w:rPr>
          <w:rFonts w:eastAsia="MS Mincho"/>
          <w:b/>
          <w:bCs/>
          <w:color w:val="000000" w:themeColor="text1"/>
        </w:rPr>
      </w:pPr>
    </w:p>
    <w:p w14:paraId="4AB230EA" w14:textId="77777777" w:rsidR="00E85A79" w:rsidRPr="00362E94" w:rsidRDefault="00E85A79" w:rsidP="00E85A79">
      <w:pPr>
        <w:rPr>
          <w:rFonts w:eastAsia="MS Mincho"/>
          <w:b/>
          <w:bCs/>
          <w:color w:val="000000" w:themeColor="text1"/>
        </w:rPr>
      </w:pPr>
    </w:p>
    <w:p w14:paraId="310B5FF1" w14:textId="77777777" w:rsidR="00E85A79" w:rsidRPr="00362E94" w:rsidRDefault="00E85A79" w:rsidP="00E85A79">
      <w:pPr>
        <w:rPr>
          <w:rFonts w:eastAsia="MS Mincho"/>
          <w:b/>
          <w:bCs/>
          <w:color w:val="000000" w:themeColor="text1"/>
        </w:rPr>
      </w:pPr>
      <w:r w:rsidRPr="00362E94">
        <w:rPr>
          <w:rFonts w:eastAsia="MS Mincho"/>
          <w:b/>
          <w:bCs/>
          <w:color w:val="000000" w:themeColor="text1"/>
        </w:rPr>
        <w:t>Projektdaten</w:t>
      </w:r>
    </w:p>
    <w:p w14:paraId="1C6C7FB6" w14:textId="77777777" w:rsidR="00E85A79" w:rsidRPr="00362E94" w:rsidRDefault="00E85A79" w:rsidP="00E85A79">
      <w:pPr>
        <w:spacing w:line="276" w:lineRule="auto"/>
        <w:rPr>
          <w:rFonts w:eastAsia="MS Mincho"/>
          <w:color w:val="000000" w:themeColor="text1"/>
          <w:sz w:val="16"/>
          <w:szCs w:val="16"/>
        </w:rPr>
      </w:pPr>
    </w:p>
    <w:p w14:paraId="096C36D2" w14:textId="77777777" w:rsidR="00E85A79" w:rsidRPr="00362E94" w:rsidRDefault="00E85A79" w:rsidP="00E85A79">
      <w:pPr>
        <w:spacing w:line="360" w:lineRule="auto"/>
        <w:ind w:left="2836" w:hanging="2836"/>
        <w:rPr>
          <w:color w:val="000000" w:themeColor="text1"/>
        </w:rPr>
      </w:pPr>
      <w:r w:rsidRPr="00362E94">
        <w:rPr>
          <w:rFonts w:eastAsia="MS Mincho"/>
          <w:color w:val="000000" w:themeColor="text1"/>
        </w:rPr>
        <w:t xml:space="preserve">Projektname: </w:t>
      </w:r>
      <w:r w:rsidRPr="00362E94">
        <w:rPr>
          <w:rFonts w:eastAsia="MS Mincho"/>
          <w:color w:val="000000" w:themeColor="text1"/>
        </w:rPr>
        <w:tab/>
      </w:r>
      <w:r w:rsidRPr="00362E94">
        <w:rPr>
          <w:color w:val="000000" w:themeColor="text1"/>
        </w:rPr>
        <w:t>Hafen für Kinder, Hamburg-</w:t>
      </w:r>
      <w:proofErr w:type="spellStart"/>
      <w:r w:rsidRPr="00362E94">
        <w:rPr>
          <w:color w:val="000000" w:themeColor="text1"/>
        </w:rPr>
        <w:t>Dulsberg</w:t>
      </w:r>
      <w:proofErr w:type="spellEnd"/>
    </w:p>
    <w:p w14:paraId="177FD7A1" w14:textId="77777777" w:rsidR="00E85A79" w:rsidRPr="00362E94" w:rsidRDefault="00E85A79" w:rsidP="00E85A79">
      <w:pPr>
        <w:spacing w:line="360" w:lineRule="auto"/>
        <w:rPr>
          <w:rFonts w:eastAsia="MS Mincho"/>
          <w:color w:val="000000" w:themeColor="text1"/>
        </w:rPr>
      </w:pPr>
      <w:r w:rsidRPr="00362E94">
        <w:rPr>
          <w:rFonts w:eastAsia="MS Mincho"/>
          <w:color w:val="000000" w:themeColor="text1"/>
        </w:rPr>
        <w:t xml:space="preserve">Auftraggeber: </w:t>
      </w:r>
      <w:r w:rsidRPr="00362E94">
        <w:rPr>
          <w:rFonts w:eastAsia="MS Mincho"/>
          <w:color w:val="000000" w:themeColor="text1"/>
        </w:rPr>
        <w:tab/>
      </w:r>
      <w:r w:rsidRPr="00362E94">
        <w:rPr>
          <w:rFonts w:eastAsia="MS Mincho"/>
          <w:color w:val="000000" w:themeColor="text1"/>
        </w:rPr>
        <w:tab/>
      </w:r>
      <w:r w:rsidRPr="00362E94">
        <w:rPr>
          <w:rFonts w:eastAsia="MS Mincho"/>
          <w:color w:val="000000" w:themeColor="text1"/>
        </w:rPr>
        <w:tab/>
      </w:r>
      <w:r w:rsidRPr="00362E94">
        <w:rPr>
          <w:color w:val="000000" w:themeColor="text1"/>
        </w:rPr>
        <w:t>SOS-Kinderdorf e.V.</w:t>
      </w:r>
    </w:p>
    <w:p w14:paraId="1E7FFDF4" w14:textId="77777777" w:rsidR="00E85A79" w:rsidRPr="00362E94" w:rsidRDefault="00E85A79" w:rsidP="00E85A79">
      <w:pPr>
        <w:spacing w:line="360" w:lineRule="auto"/>
        <w:ind w:left="2836" w:hanging="2836"/>
        <w:rPr>
          <w:rFonts w:eastAsia="MS Mincho"/>
          <w:color w:val="000000" w:themeColor="text1"/>
        </w:rPr>
      </w:pPr>
      <w:r w:rsidRPr="00362E94">
        <w:rPr>
          <w:rFonts w:eastAsia="MS Mincho"/>
          <w:color w:val="000000" w:themeColor="text1"/>
        </w:rPr>
        <w:t xml:space="preserve">Architekten: </w:t>
      </w:r>
      <w:r w:rsidRPr="00362E94">
        <w:rPr>
          <w:rFonts w:eastAsia="MS Mincho"/>
          <w:color w:val="000000" w:themeColor="text1"/>
        </w:rPr>
        <w:tab/>
        <w:t>CARSTEN ROTH ARCHITEKT</w:t>
      </w:r>
      <w:r w:rsidRPr="00362E94">
        <w:rPr>
          <w:color w:val="000000" w:themeColor="text1"/>
        </w:rPr>
        <w:t>, Hamburg</w:t>
      </w:r>
    </w:p>
    <w:p w14:paraId="2F3E318A" w14:textId="77777777" w:rsidR="00E85A79" w:rsidRPr="00362E94" w:rsidRDefault="00E85A79" w:rsidP="00E85A79">
      <w:pPr>
        <w:spacing w:line="360" w:lineRule="auto"/>
        <w:ind w:left="2836" w:hanging="2836"/>
        <w:rPr>
          <w:rFonts w:eastAsia="MS Mincho"/>
          <w:color w:val="000000" w:themeColor="text1"/>
          <w:vertAlign w:val="superscript"/>
        </w:rPr>
      </w:pPr>
      <w:r w:rsidRPr="00362E94">
        <w:rPr>
          <w:rFonts w:eastAsia="MS Mincho"/>
          <w:color w:val="000000" w:themeColor="text1"/>
        </w:rPr>
        <w:t xml:space="preserve">Fassadenbekleidung:         </w:t>
      </w:r>
      <w:r w:rsidRPr="00362E94">
        <w:rPr>
          <w:rFonts w:eastAsia="MS Mincho"/>
          <w:color w:val="000000" w:themeColor="text1"/>
        </w:rPr>
        <w:tab/>
        <w:t>MOEDING Keramikplatten ALPHATON</w:t>
      </w:r>
      <w:r w:rsidRPr="00362E94">
        <w:rPr>
          <w:rFonts w:eastAsia="MS Mincho"/>
          <w:color w:val="000000" w:themeColor="text1"/>
          <w:vertAlign w:val="superscript"/>
        </w:rPr>
        <w:t xml:space="preserve">® </w:t>
      </w:r>
    </w:p>
    <w:p w14:paraId="7FFF41F0" w14:textId="77777777" w:rsidR="00EB5674" w:rsidRPr="00362E94" w:rsidRDefault="00DC2A91" w:rsidP="00EB5674">
      <w:pPr>
        <w:pStyle w:val="Kopfzeile"/>
        <w:ind w:right="-1277"/>
        <w:rPr>
          <w:rFonts w:eastAsia="MS Mincho"/>
          <w:b/>
          <w:bCs/>
          <w:color w:val="000000" w:themeColor="text1"/>
        </w:rPr>
      </w:pPr>
      <w:r w:rsidRPr="00362E94">
        <w:rPr>
          <w:rFonts w:eastAsia="MS Mincho"/>
          <w:b/>
          <w:bCs/>
          <w:color w:val="000000" w:themeColor="text1"/>
        </w:rPr>
        <w:br w:type="page"/>
      </w:r>
    </w:p>
    <w:p w14:paraId="7E9186F9" w14:textId="77777777" w:rsidR="00EB5674" w:rsidRPr="00362E94" w:rsidRDefault="00EB5674" w:rsidP="00EB5674">
      <w:pPr>
        <w:pStyle w:val="Kopfzeile"/>
        <w:ind w:right="-1277"/>
        <w:rPr>
          <w:rFonts w:eastAsia="MS Mincho"/>
          <w:b/>
          <w:bCs/>
          <w:color w:val="000000" w:themeColor="text1"/>
        </w:rPr>
      </w:pPr>
      <w:r w:rsidRPr="00362E94">
        <w:rPr>
          <w:noProof/>
          <w:color w:val="000000" w:themeColor="text1"/>
        </w:rPr>
        <w:lastRenderedPageBreak/>
        <w:drawing>
          <wp:anchor distT="0" distB="0" distL="114300" distR="114300" simplePos="0" relativeHeight="251659264" behindDoc="0" locked="0" layoutInCell="1" allowOverlap="1" wp14:anchorId="164AFAF4" wp14:editId="558A1B83">
            <wp:simplePos x="0" y="0"/>
            <wp:positionH relativeFrom="column">
              <wp:posOffset>4868545</wp:posOffset>
            </wp:positionH>
            <wp:positionV relativeFrom="paragraph">
              <wp:posOffset>6985</wp:posOffset>
            </wp:positionV>
            <wp:extent cx="791845" cy="100711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2FF40927" w14:textId="77777777" w:rsidR="00EB5674" w:rsidRPr="00362E94" w:rsidRDefault="00EB5674" w:rsidP="00EB5674">
      <w:pPr>
        <w:pStyle w:val="Kopfzeile"/>
        <w:ind w:right="-1277"/>
        <w:rPr>
          <w:color w:val="000000" w:themeColor="text1"/>
        </w:rPr>
      </w:pPr>
    </w:p>
    <w:p w14:paraId="400FD909" w14:textId="77777777" w:rsidR="00EB5674" w:rsidRPr="00362E94" w:rsidRDefault="00EB5674" w:rsidP="00EB5674">
      <w:pPr>
        <w:pStyle w:val="Kopfzeile"/>
        <w:ind w:right="-1277"/>
        <w:rPr>
          <w:color w:val="000000" w:themeColor="text1"/>
        </w:rPr>
      </w:pPr>
    </w:p>
    <w:p w14:paraId="3B060D21" w14:textId="77777777" w:rsidR="00EB5674" w:rsidRPr="00362E94" w:rsidRDefault="00EB5674" w:rsidP="00EB5674">
      <w:pPr>
        <w:pStyle w:val="Kopfzeile"/>
        <w:ind w:right="-1277"/>
        <w:rPr>
          <w:color w:val="000000" w:themeColor="text1"/>
        </w:rPr>
      </w:pPr>
    </w:p>
    <w:p w14:paraId="7232832D" w14:textId="77777777" w:rsidR="00EB5674" w:rsidRPr="00362E94" w:rsidRDefault="00EB5674" w:rsidP="00EB5674">
      <w:pPr>
        <w:pStyle w:val="Kopfzeile"/>
        <w:ind w:right="-1277"/>
        <w:rPr>
          <w:color w:val="000000" w:themeColor="text1"/>
        </w:rPr>
      </w:pPr>
    </w:p>
    <w:p w14:paraId="16DF4D89" w14:textId="77777777" w:rsidR="00EB5674" w:rsidRPr="00362E94" w:rsidRDefault="00EB5674" w:rsidP="00EB5674">
      <w:pPr>
        <w:pStyle w:val="Kopfzeile"/>
        <w:ind w:right="-1277"/>
        <w:rPr>
          <w:color w:val="000000" w:themeColor="text1"/>
        </w:rPr>
      </w:pPr>
    </w:p>
    <w:p w14:paraId="0FAE41BC" w14:textId="77777777" w:rsidR="00EB5674" w:rsidRPr="00362E94" w:rsidRDefault="00EB5674" w:rsidP="00EB5674">
      <w:pPr>
        <w:pStyle w:val="Kopfzeile"/>
        <w:tabs>
          <w:tab w:val="clear" w:pos="4536"/>
          <w:tab w:val="clear" w:pos="9072"/>
          <w:tab w:val="left" w:pos="1524"/>
        </w:tabs>
        <w:ind w:right="-1277"/>
        <w:rPr>
          <w:color w:val="000000" w:themeColor="text1"/>
          <w:sz w:val="16"/>
          <w:szCs w:val="16"/>
        </w:rPr>
      </w:pPr>
      <w:r w:rsidRPr="00362E94">
        <w:rPr>
          <w:color w:val="000000" w:themeColor="text1"/>
          <w:sz w:val="16"/>
          <w:szCs w:val="16"/>
        </w:rPr>
        <w:tab/>
      </w:r>
    </w:p>
    <w:p w14:paraId="2B1C8F48" w14:textId="77777777" w:rsidR="00EB5674" w:rsidRPr="00362E94" w:rsidRDefault="00EB5674" w:rsidP="00EB5674">
      <w:pPr>
        <w:spacing w:after="40"/>
        <w:ind w:right="-2552" w:firstLine="7655"/>
        <w:rPr>
          <w:color w:val="000000" w:themeColor="text1"/>
          <w:sz w:val="16"/>
          <w:szCs w:val="16"/>
        </w:rPr>
      </w:pPr>
      <w:proofErr w:type="spellStart"/>
      <w:r w:rsidRPr="00362E94">
        <w:rPr>
          <w:color w:val="000000" w:themeColor="text1"/>
          <w:sz w:val="16"/>
          <w:szCs w:val="16"/>
        </w:rPr>
        <w:t>Moeding</w:t>
      </w:r>
      <w:proofErr w:type="spellEnd"/>
      <w:r w:rsidRPr="00362E94">
        <w:rPr>
          <w:color w:val="000000" w:themeColor="text1"/>
          <w:sz w:val="16"/>
          <w:szCs w:val="16"/>
        </w:rPr>
        <w:t xml:space="preserve"> Keramikfassaden GmbH</w:t>
      </w:r>
    </w:p>
    <w:p w14:paraId="01B189AA" w14:textId="77777777" w:rsidR="00EB5674" w:rsidRPr="00362E94" w:rsidRDefault="00EB5674" w:rsidP="00EB5674">
      <w:pPr>
        <w:spacing w:after="40"/>
        <w:ind w:right="-2694" w:firstLine="7655"/>
        <w:rPr>
          <w:color w:val="000000" w:themeColor="text1"/>
          <w:sz w:val="16"/>
          <w:szCs w:val="16"/>
        </w:rPr>
      </w:pPr>
      <w:r w:rsidRPr="00362E94">
        <w:rPr>
          <w:color w:val="000000" w:themeColor="text1"/>
          <w:sz w:val="16"/>
          <w:szCs w:val="16"/>
        </w:rPr>
        <w:t>Ludwig-</w:t>
      </w:r>
      <w:proofErr w:type="spellStart"/>
      <w:r w:rsidRPr="00362E94">
        <w:rPr>
          <w:color w:val="000000" w:themeColor="text1"/>
          <w:sz w:val="16"/>
          <w:szCs w:val="16"/>
        </w:rPr>
        <w:t>Girnghuber</w:t>
      </w:r>
      <w:proofErr w:type="spellEnd"/>
      <w:r w:rsidRPr="00362E94">
        <w:rPr>
          <w:color w:val="000000" w:themeColor="text1"/>
          <w:sz w:val="16"/>
          <w:szCs w:val="16"/>
        </w:rPr>
        <w:t>-Straße 1</w:t>
      </w:r>
    </w:p>
    <w:p w14:paraId="12FADD55" w14:textId="77777777" w:rsidR="00EB5674" w:rsidRPr="00362E94" w:rsidRDefault="00EB5674" w:rsidP="00EB5674">
      <w:pPr>
        <w:spacing w:after="40"/>
        <w:ind w:right="-2694" w:firstLine="7655"/>
        <w:rPr>
          <w:color w:val="000000" w:themeColor="text1"/>
          <w:sz w:val="16"/>
          <w:szCs w:val="16"/>
        </w:rPr>
      </w:pPr>
      <w:r w:rsidRPr="00362E94">
        <w:rPr>
          <w:color w:val="000000" w:themeColor="text1"/>
          <w:sz w:val="16"/>
          <w:szCs w:val="16"/>
        </w:rPr>
        <w:t>84163 Marklkofen</w:t>
      </w:r>
    </w:p>
    <w:p w14:paraId="3D09BD8E" w14:textId="77777777" w:rsidR="00DC2A91" w:rsidRPr="00362E94" w:rsidRDefault="00DC2A91" w:rsidP="00E85A79">
      <w:pPr>
        <w:rPr>
          <w:rFonts w:eastAsia="MS Mincho"/>
          <w:color w:val="000000" w:themeColor="text1"/>
          <w:vertAlign w:val="superscript"/>
        </w:rPr>
      </w:pPr>
      <w:r w:rsidRPr="00362E94">
        <w:rPr>
          <w:rFonts w:eastAsia="MS Mincho"/>
          <w:color w:val="000000" w:themeColor="text1"/>
          <w:vertAlign w:val="superscript"/>
        </w:rPr>
        <w:t xml:space="preserve"> </w:t>
      </w:r>
    </w:p>
    <w:p w14:paraId="39B9B97E" w14:textId="77777777" w:rsidR="00DC2A91" w:rsidRPr="00362E94" w:rsidRDefault="00DC2A91" w:rsidP="00DC2A91">
      <w:pPr>
        <w:ind w:right="27"/>
        <w:rPr>
          <w:b/>
          <w:color w:val="000000" w:themeColor="text1"/>
        </w:rPr>
      </w:pPr>
      <w:r w:rsidRPr="00362E94">
        <w:rPr>
          <w:b/>
          <w:color w:val="000000" w:themeColor="text1"/>
        </w:rPr>
        <w:t xml:space="preserve">Abbildungen </w:t>
      </w:r>
    </w:p>
    <w:p w14:paraId="250DE680" w14:textId="77777777" w:rsidR="00DC2A91" w:rsidRPr="00362E94" w:rsidRDefault="00DC2A91" w:rsidP="00DC2A91">
      <w:pPr>
        <w:spacing w:line="360" w:lineRule="auto"/>
        <w:ind w:right="-113"/>
        <w:rPr>
          <w:b/>
          <w:noProof/>
          <w:color w:val="000000" w:themeColor="text1"/>
        </w:rPr>
      </w:pPr>
    </w:p>
    <w:p w14:paraId="21507A2B" w14:textId="77777777" w:rsidR="00DC2A91" w:rsidRPr="00362E94" w:rsidRDefault="00EB5674" w:rsidP="00DC2A91">
      <w:pPr>
        <w:tabs>
          <w:tab w:val="left" w:pos="284"/>
          <w:tab w:val="left" w:pos="560"/>
          <w:tab w:val="left" w:pos="680"/>
          <w:tab w:val="left" w:pos="1120"/>
        </w:tabs>
        <w:spacing w:line="360" w:lineRule="auto"/>
        <w:ind w:right="-114"/>
        <w:rPr>
          <w:b/>
          <w:bCs/>
          <w:color w:val="000000" w:themeColor="text1"/>
        </w:rPr>
      </w:pPr>
      <w:r w:rsidRPr="00362E94">
        <w:rPr>
          <w:b/>
          <w:bCs/>
          <w:noProof/>
          <w:color w:val="000000" w:themeColor="text1"/>
        </w:rPr>
        <w:drawing>
          <wp:inline distT="0" distB="0" distL="0" distR="0" wp14:anchorId="2E4E4543" wp14:editId="0BC3D88F">
            <wp:extent cx="4860290" cy="4697095"/>
            <wp:effectExtent l="0" t="0" r="381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screen">
                      <a:extLst>
                        <a:ext uri="{28A0092B-C50C-407E-A947-70E740481C1C}">
                          <a14:useLocalDpi xmlns:a14="http://schemas.microsoft.com/office/drawing/2010/main"/>
                        </a:ext>
                      </a:extLst>
                    </a:blip>
                    <a:stretch>
                      <a:fillRect/>
                    </a:stretch>
                  </pic:blipFill>
                  <pic:spPr>
                    <a:xfrm>
                      <a:off x="0" y="0"/>
                      <a:ext cx="4860290" cy="4697095"/>
                    </a:xfrm>
                    <a:prstGeom prst="rect">
                      <a:avLst/>
                    </a:prstGeom>
                  </pic:spPr>
                </pic:pic>
              </a:graphicData>
            </a:graphic>
          </wp:inline>
        </w:drawing>
      </w:r>
    </w:p>
    <w:p w14:paraId="276B89E8" w14:textId="77777777" w:rsidR="00EB5674" w:rsidRPr="00362E94" w:rsidRDefault="00EB5674" w:rsidP="00DC2A91">
      <w:pPr>
        <w:tabs>
          <w:tab w:val="left" w:pos="284"/>
          <w:tab w:val="left" w:pos="560"/>
          <w:tab w:val="left" w:pos="680"/>
          <w:tab w:val="left" w:pos="1120"/>
        </w:tabs>
        <w:spacing w:line="360" w:lineRule="auto"/>
        <w:ind w:right="-114"/>
        <w:rPr>
          <w:b/>
          <w:bCs/>
          <w:color w:val="000000" w:themeColor="text1"/>
        </w:rPr>
      </w:pPr>
    </w:p>
    <w:p w14:paraId="63964B4B" w14:textId="77777777" w:rsidR="00DC2A91" w:rsidRPr="00362E94" w:rsidRDefault="00DC2A91" w:rsidP="00DC2A91">
      <w:pPr>
        <w:tabs>
          <w:tab w:val="left" w:pos="284"/>
          <w:tab w:val="left" w:pos="560"/>
          <w:tab w:val="left" w:pos="680"/>
          <w:tab w:val="left" w:pos="1120"/>
        </w:tabs>
        <w:spacing w:line="360" w:lineRule="auto"/>
        <w:ind w:right="-114"/>
        <w:rPr>
          <w:b/>
          <w:bCs/>
          <w:color w:val="000000" w:themeColor="text1"/>
        </w:rPr>
      </w:pPr>
      <w:r w:rsidRPr="00362E94">
        <w:rPr>
          <w:b/>
          <w:bCs/>
          <w:color w:val="000000" w:themeColor="text1"/>
        </w:rPr>
        <w:t>Mit Blick auf den Kontext</w:t>
      </w:r>
    </w:p>
    <w:p w14:paraId="17D35710" w14:textId="77777777" w:rsidR="00DC2A91" w:rsidRPr="00362E94" w:rsidRDefault="00DC2A91" w:rsidP="00DC2A91">
      <w:pPr>
        <w:tabs>
          <w:tab w:val="left" w:pos="284"/>
          <w:tab w:val="left" w:pos="567"/>
          <w:tab w:val="left" w:pos="680"/>
          <w:tab w:val="left" w:pos="1134"/>
        </w:tabs>
        <w:spacing w:line="360" w:lineRule="auto"/>
        <w:ind w:right="-114"/>
        <w:rPr>
          <w:color w:val="000000" w:themeColor="text1"/>
        </w:rPr>
      </w:pPr>
      <w:r w:rsidRPr="00362E94">
        <w:rPr>
          <w:color w:val="000000" w:themeColor="text1"/>
        </w:rPr>
        <w:t>Die Terrakottafarbe nimmt Bezug vor allem zu den Dächern der umliegenden Bebauung. Die schmalen, dunklen Fenster mit weißen Öffnungsflügeln bilden dazu einen Kontrast.</w:t>
      </w:r>
    </w:p>
    <w:p w14:paraId="21BFB9FC" w14:textId="77777777" w:rsidR="00DC2A91" w:rsidRPr="00362E94" w:rsidRDefault="00DC2A91" w:rsidP="00DC2A91">
      <w:pPr>
        <w:tabs>
          <w:tab w:val="left" w:pos="284"/>
          <w:tab w:val="left" w:pos="567"/>
          <w:tab w:val="left" w:pos="680"/>
          <w:tab w:val="left" w:pos="1134"/>
        </w:tabs>
        <w:spacing w:line="360" w:lineRule="auto"/>
        <w:ind w:right="-114"/>
        <w:rPr>
          <w:color w:val="000000" w:themeColor="text1"/>
        </w:rPr>
      </w:pPr>
    </w:p>
    <w:p w14:paraId="534EC2BA" w14:textId="77777777" w:rsidR="00EB5674" w:rsidRPr="00362E94" w:rsidRDefault="00EB5674" w:rsidP="00EB5674">
      <w:pPr>
        <w:tabs>
          <w:tab w:val="left" w:pos="284"/>
          <w:tab w:val="left" w:pos="567"/>
          <w:tab w:val="left" w:pos="680"/>
          <w:tab w:val="left" w:pos="1134"/>
        </w:tabs>
        <w:spacing w:line="360" w:lineRule="auto"/>
        <w:ind w:right="28"/>
        <w:rPr>
          <w:color w:val="000000" w:themeColor="text1"/>
          <w:sz w:val="18"/>
        </w:rPr>
      </w:pPr>
      <w:r w:rsidRPr="00362E94">
        <w:rPr>
          <w:color w:val="000000" w:themeColor="text1"/>
          <w:sz w:val="18"/>
        </w:rPr>
        <w:t xml:space="preserve">Architekten: </w:t>
      </w:r>
      <w:r w:rsidRPr="00362E94">
        <w:rPr>
          <w:color w:val="000000" w:themeColor="text1"/>
          <w:sz w:val="18"/>
        </w:rPr>
        <w:tab/>
        <w:t>CARSTEN ROTH ARCHITEKT, Hamburg</w:t>
      </w:r>
    </w:p>
    <w:p w14:paraId="0F912CAB" w14:textId="77777777" w:rsidR="00EB5674" w:rsidRPr="00362E94" w:rsidRDefault="00EB5674" w:rsidP="00EB5674">
      <w:pPr>
        <w:tabs>
          <w:tab w:val="left" w:pos="284"/>
          <w:tab w:val="left" w:pos="567"/>
          <w:tab w:val="left" w:pos="680"/>
          <w:tab w:val="left" w:pos="1134"/>
        </w:tabs>
        <w:ind w:right="28"/>
        <w:rPr>
          <w:color w:val="000000" w:themeColor="text1"/>
          <w:sz w:val="18"/>
        </w:rPr>
      </w:pPr>
      <w:r w:rsidRPr="00362E94">
        <w:rPr>
          <w:color w:val="000000" w:themeColor="text1"/>
          <w:sz w:val="18"/>
        </w:rPr>
        <w:t xml:space="preserve">Fotos: </w:t>
      </w:r>
      <w:r w:rsidRPr="00362E94">
        <w:rPr>
          <w:color w:val="000000" w:themeColor="text1"/>
          <w:sz w:val="18"/>
        </w:rPr>
        <w:tab/>
      </w:r>
      <w:r w:rsidRPr="00362E94">
        <w:rPr>
          <w:color w:val="000000" w:themeColor="text1"/>
          <w:sz w:val="18"/>
        </w:rPr>
        <w:tab/>
      </w:r>
      <w:r w:rsidRPr="00362E94">
        <w:rPr>
          <w:color w:val="000000" w:themeColor="text1"/>
          <w:sz w:val="18"/>
        </w:rPr>
        <w:tab/>
        <w:t>Anke Müllerklein</w:t>
      </w:r>
    </w:p>
    <w:p w14:paraId="4F6B6075" w14:textId="77777777" w:rsidR="00EB5674" w:rsidRPr="00362E94" w:rsidRDefault="00EB5674" w:rsidP="00EB5674">
      <w:pPr>
        <w:tabs>
          <w:tab w:val="left" w:pos="284"/>
          <w:tab w:val="left" w:pos="567"/>
          <w:tab w:val="left" w:pos="680"/>
          <w:tab w:val="left" w:pos="1134"/>
        </w:tabs>
        <w:ind w:right="28"/>
        <w:rPr>
          <w:color w:val="000000" w:themeColor="text1"/>
          <w:sz w:val="18"/>
        </w:rPr>
      </w:pPr>
      <w:r w:rsidRPr="00362E94">
        <w:rPr>
          <w:noProof/>
          <w:color w:val="000000" w:themeColor="text1"/>
        </w:rPr>
        <w:lastRenderedPageBreak/>
        <w:drawing>
          <wp:anchor distT="0" distB="0" distL="114300" distR="114300" simplePos="0" relativeHeight="251661312" behindDoc="0" locked="0" layoutInCell="1" allowOverlap="1" wp14:anchorId="7357A8C8" wp14:editId="04F301C3">
            <wp:simplePos x="0" y="0"/>
            <wp:positionH relativeFrom="column">
              <wp:posOffset>4868545</wp:posOffset>
            </wp:positionH>
            <wp:positionV relativeFrom="paragraph">
              <wp:posOffset>6985</wp:posOffset>
            </wp:positionV>
            <wp:extent cx="791845" cy="1007110"/>
            <wp:effectExtent l="0" t="0" r="0" b="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65603527" w14:textId="77777777" w:rsidR="00EB5674" w:rsidRPr="00362E94" w:rsidRDefault="00EB5674" w:rsidP="00EB5674">
      <w:pPr>
        <w:pStyle w:val="Kopfzeile"/>
        <w:ind w:right="-1277"/>
        <w:rPr>
          <w:color w:val="000000" w:themeColor="text1"/>
        </w:rPr>
      </w:pPr>
    </w:p>
    <w:p w14:paraId="36E41267" w14:textId="77777777" w:rsidR="00EB5674" w:rsidRPr="00362E94" w:rsidRDefault="00EB5674" w:rsidP="00EB5674">
      <w:pPr>
        <w:pStyle w:val="Kopfzeile"/>
        <w:ind w:right="-1277"/>
        <w:rPr>
          <w:color w:val="000000" w:themeColor="text1"/>
        </w:rPr>
      </w:pPr>
    </w:p>
    <w:p w14:paraId="66A2CF35" w14:textId="77777777" w:rsidR="00EB5674" w:rsidRPr="00362E94" w:rsidRDefault="00EB5674" w:rsidP="00EB5674">
      <w:pPr>
        <w:pStyle w:val="Kopfzeile"/>
        <w:ind w:right="-1277"/>
        <w:rPr>
          <w:color w:val="000000" w:themeColor="text1"/>
        </w:rPr>
      </w:pPr>
    </w:p>
    <w:p w14:paraId="0EF423A3" w14:textId="77777777" w:rsidR="00EB5674" w:rsidRPr="00362E94" w:rsidRDefault="00EB5674" w:rsidP="00EB5674">
      <w:pPr>
        <w:pStyle w:val="Kopfzeile"/>
        <w:ind w:right="-1277"/>
        <w:rPr>
          <w:color w:val="000000" w:themeColor="text1"/>
        </w:rPr>
      </w:pPr>
    </w:p>
    <w:p w14:paraId="4707CF99" w14:textId="77777777" w:rsidR="00EB5674" w:rsidRPr="00362E94" w:rsidRDefault="00EB5674" w:rsidP="00EB5674">
      <w:pPr>
        <w:pStyle w:val="Kopfzeile"/>
        <w:ind w:right="-1277"/>
        <w:rPr>
          <w:color w:val="000000" w:themeColor="text1"/>
        </w:rPr>
      </w:pPr>
    </w:p>
    <w:p w14:paraId="11B400F1" w14:textId="77777777" w:rsidR="00EB5674" w:rsidRPr="00362E94" w:rsidRDefault="00EB5674" w:rsidP="00EB5674">
      <w:pPr>
        <w:pStyle w:val="Kopfzeile"/>
        <w:ind w:right="-1277"/>
        <w:rPr>
          <w:color w:val="000000" w:themeColor="text1"/>
          <w:sz w:val="16"/>
          <w:szCs w:val="16"/>
        </w:rPr>
      </w:pPr>
    </w:p>
    <w:p w14:paraId="4194E7A8" w14:textId="77777777" w:rsidR="00EB5674" w:rsidRPr="00362E94" w:rsidRDefault="00EB5674" w:rsidP="00EB5674">
      <w:pPr>
        <w:spacing w:after="40"/>
        <w:ind w:right="-2552" w:firstLine="7655"/>
        <w:rPr>
          <w:color w:val="000000" w:themeColor="text1"/>
          <w:sz w:val="16"/>
          <w:szCs w:val="16"/>
        </w:rPr>
      </w:pPr>
      <w:proofErr w:type="spellStart"/>
      <w:r w:rsidRPr="00362E94">
        <w:rPr>
          <w:color w:val="000000" w:themeColor="text1"/>
          <w:sz w:val="16"/>
          <w:szCs w:val="16"/>
        </w:rPr>
        <w:t>Moeding</w:t>
      </w:r>
      <w:proofErr w:type="spellEnd"/>
      <w:r w:rsidRPr="00362E94">
        <w:rPr>
          <w:color w:val="000000" w:themeColor="text1"/>
          <w:sz w:val="16"/>
          <w:szCs w:val="16"/>
        </w:rPr>
        <w:t xml:space="preserve"> Keramikfassaden GmbH</w:t>
      </w:r>
    </w:p>
    <w:p w14:paraId="0887E429" w14:textId="77777777" w:rsidR="00EB5674" w:rsidRPr="00362E94" w:rsidRDefault="00EB5674" w:rsidP="00EB5674">
      <w:pPr>
        <w:spacing w:after="40"/>
        <w:ind w:right="-2694" w:firstLine="7655"/>
        <w:rPr>
          <w:color w:val="000000" w:themeColor="text1"/>
          <w:sz w:val="16"/>
          <w:szCs w:val="16"/>
        </w:rPr>
      </w:pPr>
      <w:r w:rsidRPr="00362E94">
        <w:rPr>
          <w:color w:val="000000" w:themeColor="text1"/>
          <w:sz w:val="16"/>
          <w:szCs w:val="16"/>
        </w:rPr>
        <w:t>Ludwig-</w:t>
      </w:r>
      <w:proofErr w:type="spellStart"/>
      <w:r w:rsidRPr="00362E94">
        <w:rPr>
          <w:color w:val="000000" w:themeColor="text1"/>
          <w:sz w:val="16"/>
          <w:szCs w:val="16"/>
        </w:rPr>
        <w:t>Girnghuber</w:t>
      </w:r>
      <w:proofErr w:type="spellEnd"/>
      <w:r w:rsidRPr="00362E94">
        <w:rPr>
          <w:color w:val="000000" w:themeColor="text1"/>
          <w:sz w:val="16"/>
          <w:szCs w:val="16"/>
        </w:rPr>
        <w:t>-Straße 1</w:t>
      </w:r>
    </w:p>
    <w:p w14:paraId="6048C159" w14:textId="77777777" w:rsidR="00EB5674" w:rsidRPr="00362E94" w:rsidRDefault="00EB5674" w:rsidP="00EB5674">
      <w:pPr>
        <w:spacing w:after="40"/>
        <w:ind w:right="-2694" w:firstLine="7655"/>
        <w:rPr>
          <w:color w:val="000000" w:themeColor="text1"/>
          <w:sz w:val="16"/>
          <w:szCs w:val="16"/>
        </w:rPr>
      </w:pPr>
      <w:r w:rsidRPr="00362E94">
        <w:rPr>
          <w:color w:val="000000" w:themeColor="text1"/>
          <w:sz w:val="16"/>
          <w:szCs w:val="16"/>
        </w:rPr>
        <w:t>84163 Marklkofen</w:t>
      </w:r>
    </w:p>
    <w:p w14:paraId="622E65F8" w14:textId="77777777" w:rsidR="00EB5674" w:rsidRPr="00362E94" w:rsidRDefault="00EB5674" w:rsidP="00DC2A91">
      <w:pPr>
        <w:tabs>
          <w:tab w:val="left" w:pos="284"/>
          <w:tab w:val="left" w:pos="567"/>
          <w:tab w:val="left" w:pos="680"/>
          <w:tab w:val="left" w:pos="1134"/>
        </w:tabs>
        <w:spacing w:line="360" w:lineRule="auto"/>
        <w:ind w:right="-114"/>
        <w:rPr>
          <w:color w:val="000000" w:themeColor="text1"/>
        </w:rPr>
      </w:pPr>
    </w:p>
    <w:p w14:paraId="290AD7DA" w14:textId="77777777" w:rsidR="00EB5674" w:rsidRPr="00362E94" w:rsidRDefault="0009618F" w:rsidP="00DC2A91">
      <w:pPr>
        <w:tabs>
          <w:tab w:val="left" w:pos="284"/>
          <w:tab w:val="left" w:pos="567"/>
          <w:tab w:val="left" w:pos="680"/>
          <w:tab w:val="left" w:pos="1134"/>
        </w:tabs>
        <w:spacing w:line="360" w:lineRule="auto"/>
        <w:ind w:right="-114"/>
        <w:rPr>
          <w:color w:val="000000" w:themeColor="text1"/>
        </w:rPr>
      </w:pPr>
      <w:r w:rsidRPr="00362E94">
        <w:rPr>
          <w:noProof/>
          <w:color w:val="000000" w:themeColor="text1"/>
        </w:rPr>
        <w:drawing>
          <wp:inline distT="0" distB="0" distL="0" distR="0" wp14:anchorId="7997481D" wp14:editId="3BB67C2B">
            <wp:extent cx="3935613" cy="4890977"/>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8" cstate="screen">
                      <a:extLst>
                        <a:ext uri="{28A0092B-C50C-407E-A947-70E740481C1C}">
                          <a14:useLocalDpi xmlns:a14="http://schemas.microsoft.com/office/drawing/2010/main"/>
                        </a:ext>
                      </a:extLst>
                    </a:blip>
                    <a:stretch>
                      <a:fillRect/>
                    </a:stretch>
                  </pic:blipFill>
                  <pic:spPr>
                    <a:xfrm>
                      <a:off x="0" y="0"/>
                      <a:ext cx="3943455" cy="4900723"/>
                    </a:xfrm>
                    <a:prstGeom prst="rect">
                      <a:avLst/>
                    </a:prstGeom>
                  </pic:spPr>
                </pic:pic>
              </a:graphicData>
            </a:graphic>
          </wp:inline>
        </w:drawing>
      </w:r>
    </w:p>
    <w:p w14:paraId="20078A3C" w14:textId="77777777" w:rsidR="0009618F" w:rsidRPr="00362E94" w:rsidRDefault="0009618F" w:rsidP="0009618F">
      <w:pPr>
        <w:tabs>
          <w:tab w:val="left" w:pos="284"/>
          <w:tab w:val="left" w:pos="560"/>
          <w:tab w:val="left" w:pos="680"/>
          <w:tab w:val="left" w:pos="1120"/>
        </w:tabs>
        <w:spacing w:line="360" w:lineRule="auto"/>
        <w:ind w:right="-114"/>
        <w:rPr>
          <w:b/>
          <w:bCs/>
          <w:color w:val="000000" w:themeColor="text1"/>
        </w:rPr>
      </w:pPr>
    </w:p>
    <w:p w14:paraId="5C4ED093" w14:textId="77777777" w:rsidR="0009618F" w:rsidRPr="00362E94" w:rsidRDefault="0009618F" w:rsidP="0009618F">
      <w:pPr>
        <w:tabs>
          <w:tab w:val="left" w:pos="284"/>
          <w:tab w:val="left" w:pos="560"/>
          <w:tab w:val="left" w:pos="680"/>
          <w:tab w:val="left" w:pos="1120"/>
        </w:tabs>
        <w:spacing w:line="360" w:lineRule="auto"/>
        <w:ind w:right="-114"/>
        <w:rPr>
          <w:b/>
          <w:bCs/>
          <w:color w:val="000000" w:themeColor="text1"/>
        </w:rPr>
      </w:pPr>
      <w:r w:rsidRPr="00362E94">
        <w:rPr>
          <w:b/>
          <w:bCs/>
          <w:color w:val="000000" w:themeColor="text1"/>
        </w:rPr>
        <w:t>Mit Blick auf den Kontext</w:t>
      </w:r>
    </w:p>
    <w:p w14:paraId="56A47AC2" w14:textId="77777777" w:rsidR="00EB5674" w:rsidRPr="00362E94" w:rsidRDefault="00EB5674" w:rsidP="00DC2A91">
      <w:pPr>
        <w:tabs>
          <w:tab w:val="left" w:pos="284"/>
          <w:tab w:val="left" w:pos="567"/>
          <w:tab w:val="left" w:pos="680"/>
          <w:tab w:val="left" w:pos="1134"/>
        </w:tabs>
        <w:spacing w:line="360" w:lineRule="auto"/>
        <w:ind w:right="-114"/>
        <w:rPr>
          <w:color w:val="000000" w:themeColor="text1"/>
        </w:rPr>
      </w:pPr>
    </w:p>
    <w:p w14:paraId="7F0638C4" w14:textId="77777777" w:rsidR="0009618F" w:rsidRPr="00362E94" w:rsidRDefault="0009618F" w:rsidP="0009618F">
      <w:pPr>
        <w:tabs>
          <w:tab w:val="left" w:pos="284"/>
          <w:tab w:val="left" w:pos="567"/>
          <w:tab w:val="left" w:pos="680"/>
          <w:tab w:val="left" w:pos="1134"/>
        </w:tabs>
        <w:spacing w:line="360" w:lineRule="auto"/>
        <w:ind w:right="-114"/>
        <w:rPr>
          <w:color w:val="000000" w:themeColor="text1"/>
        </w:rPr>
      </w:pPr>
      <w:r w:rsidRPr="00362E94">
        <w:rPr>
          <w:color w:val="000000" w:themeColor="text1"/>
        </w:rPr>
        <w:t>Die vertikalen Bänder heben sich von der größtenteils verglasten Fassade ab. Weiße Elemente bilden gezielte Kontraste und sind an jeder Schauseite unterschiedlich platziert.</w:t>
      </w:r>
    </w:p>
    <w:p w14:paraId="2CBCC4AB" w14:textId="77777777" w:rsidR="0009618F" w:rsidRPr="00362E94" w:rsidRDefault="0009618F" w:rsidP="0009618F">
      <w:pPr>
        <w:tabs>
          <w:tab w:val="left" w:pos="284"/>
          <w:tab w:val="left" w:pos="567"/>
          <w:tab w:val="left" w:pos="680"/>
          <w:tab w:val="left" w:pos="1134"/>
        </w:tabs>
        <w:spacing w:line="360" w:lineRule="auto"/>
        <w:ind w:right="28"/>
        <w:rPr>
          <w:color w:val="000000" w:themeColor="text1"/>
          <w:sz w:val="18"/>
        </w:rPr>
      </w:pPr>
    </w:p>
    <w:p w14:paraId="60D1AB90" w14:textId="77777777" w:rsidR="0009618F" w:rsidRPr="00362E94" w:rsidRDefault="0009618F" w:rsidP="0009618F">
      <w:pPr>
        <w:tabs>
          <w:tab w:val="left" w:pos="284"/>
          <w:tab w:val="left" w:pos="567"/>
          <w:tab w:val="left" w:pos="680"/>
          <w:tab w:val="left" w:pos="1134"/>
        </w:tabs>
        <w:spacing w:line="360" w:lineRule="auto"/>
        <w:ind w:right="28"/>
        <w:rPr>
          <w:color w:val="000000" w:themeColor="text1"/>
          <w:sz w:val="18"/>
        </w:rPr>
      </w:pPr>
      <w:r w:rsidRPr="00362E94">
        <w:rPr>
          <w:color w:val="000000" w:themeColor="text1"/>
          <w:sz w:val="18"/>
        </w:rPr>
        <w:t xml:space="preserve">Architekten: </w:t>
      </w:r>
      <w:r w:rsidRPr="00362E94">
        <w:rPr>
          <w:color w:val="000000" w:themeColor="text1"/>
          <w:sz w:val="18"/>
        </w:rPr>
        <w:tab/>
        <w:t>CARSTEN ROTH ARCHITEKT, Hamburg</w:t>
      </w:r>
    </w:p>
    <w:p w14:paraId="77A18485" w14:textId="421FF600" w:rsidR="0009618F" w:rsidRPr="00362E94" w:rsidRDefault="0009618F" w:rsidP="0009618F">
      <w:pPr>
        <w:tabs>
          <w:tab w:val="left" w:pos="284"/>
          <w:tab w:val="left" w:pos="567"/>
          <w:tab w:val="left" w:pos="680"/>
          <w:tab w:val="left" w:pos="1134"/>
        </w:tabs>
        <w:ind w:right="28"/>
        <w:rPr>
          <w:color w:val="000000" w:themeColor="text1"/>
          <w:sz w:val="18"/>
        </w:rPr>
      </w:pPr>
      <w:r w:rsidRPr="00362E94">
        <w:rPr>
          <w:color w:val="000000" w:themeColor="text1"/>
          <w:sz w:val="18"/>
        </w:rPr>
        <w:t xml:space="preserve">Fotos: </w:t>
      </w:r>
      <w:r w:rsidRPr="00362E94">
        <w:rPr>
          <w:color w:val="000000" w:themeColor="text1"/>
          <w:sz w:val="18"/>
        </w:rPr>
        <w:tab/>
      </w:r>
      <w:r w:rsidRPr="00362E94">
        <w:rPr>
          <w:color w:val="000000" w:themeColor="text1"/>
          <w:sz w:val="18"/>
        </w:rPr>
        <w:tab/>
      </w:r>
      <w:r w:rsidRPr="00362E94">
        <w:rPr>
          <w:color w:val="000000" w:themeColor="text1"/>
          <w:sz w:val="18"/>
        </w:rPr>
        <w:tab/>
        <w:t>Anke Müllerklein</w:t>
      </w:r>
    </w:p>
    <w:p w14:paraId="0A65CAEB" w14:textId="77777777" w:rsidR="0009618F" w:rsidRPr="00362E94" w:rsidRDefault="0009618F" w:rsidP="0009618F">
      <w:pPr>
        <w:tabs>
          <w:tab w:val="left" w:pos="284"/>
          <w:tab w:val="left" w:pos="567"/>
          <w:tab w:val="left" w:pos="680"/>
          <w:tab w:val="left" w:pos="1134"/>
        </w:tabs>
        <w:ind w:right="28"/>
        <w:rPr>
          <w:color w:val="000000" w:themeColor="text1"/>
          <w:sz w:val="18"/>
        </w:rPr>
      </w:pPr>
      <w:r w:rsidRPr="00362E94">
        <w:rPr>
          <w:noProof/>
          <w:color w:val="000000" w:themeColor="text1"/>
        </w:rPr>
        <w:lastRenderedPageBreak/>
        <w:drawing>
          <wp:anchor distT="0" distB="0" distL="114300" distR="114300" simplePos="0" relativeHeight="251663360" behindDoc="0" locked="0" layoutInCell="1" allowOverlap="1" wp14:anchorId="62C64C5E" wp14:editId="6C6CAEAD">
            <wp:simplePos x="0" y="0"/>
            <wp:positionH relativeFrom="column">
              <wp:posOffset>4868545</wp:posOffset>
            </wp:positionH>
            <wp:positionV relativeFrom="paragraph">
              <wp:posOffset>6985</wp:posOffset>
            </wp:positionV>
            <wp:extent cx="791845" cy="1007110"/>
            <wp:effectExtent l="0" t="0" r="0" b="0"/>
            <wp:wrapNone/>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7E2662B9" w14:textId="77777777" w:rsidR="0009618F" w:rsidRPr="00362E94" w:rsidRDefault="0009618F" w:rsidP="0009618F">
      <w:pPr>
        <w:pStyle w:val="Kopfzeile"/>
        <w:ind w:right="-1277"/>
        <w:rPr>
          <w:color w:val="000000" w:themeColor="text1"/>
        </w:rPr>
      </w:pPr>
    </w:p>
    <w:p w14:paraId="21A64CBE" w14:textId="77777777" w:rsidR="0009618F" w:rsidRPr="00362E94" w:rsidRDefault="0009618F" w:rsidP="0009618F">
      <w:pPr>
        <w:pStyle w:val="Kopfzeile"/>
        <w:ind w:right="-1277"/>
        <w:rPr>
          <w:color w:val="000000" w:themeColor="text1"/>
        </w:rPr>
      </w:pPr>
    </w:p>
    <w:p w14:paraId="03DAE07B" w14:textId="77777777" w:rsidR="0009618F" w:rsidRPr="00362E94" w:rsidRDefault="0009618F" w:rsidP="0009618F">
      <w:pPr>
        <w:pStyle w:val="Kopfzeile"/>
        <w:ind w:right="-1277"/>
        <w:rPr>
          <w:color w:val="000000" w:themeColor="text1"/>
        </w:rPr>
      </w:pPr>
    </w:p>
    <w:p w14:paraId="7EE27EC9" w14:textId="77777777" w:rsidR="0009618F" w:rsidRPr="00362E94" w:rsidRDefault="0009618F" w:rsidP="0009618F">
      <w:pPr>
        <w:pStyle w:val="Kopfzeile"/>
        <w:ind w:right="-1277"/>
        <w:rPr>
          <w:color w:val="000000" w:themeColor="text1"/>
        </w:rPr>
      </w:pPr>
    </w:p>
    <w:p w14:paraId="5226D663" w14:textId="77777777" w:rsidR="0009618F" w:rsidRPr="00362E94" w:rsidRDefault="0009618F" w:rsidP="0009618F">
      <w:pPr>
        <w:pStyle w:val="Kopfzeile"/>
        <w:ind w:right="-1277"/>
        <w:rPr>
          <w:color w:val="000000" w:themeColor="text1"/>
        </w:rPr>
      </w:pPr>
    </w:p>
    <w:p w14:paraId="36FB6710" w14:textId="77777777" w:rsidR="0009618F" w:rsidRPr="00362E94" w:rsidRDefault="0009618F" w:rsidP="0009618F">
      <w:pPr>
        <w:pStyle w:val="Kopfzeile"/>
        <w:ind w:right="-1277"/>
        <w:rPr>
          <w:color w:val="000000" w:themeColor="text1"/>
          <w:sz w:val="16"/>
          <w:szCs w:val="16"/>
        </w:rPr>
      </w:pPr>
    </w:p>
    <w:p w14:paraId="65AD9525" w14:textId="77777777" w:rsidR="0009618F" w:rsidRPr="00362E94" w:rsidRDefault="0009618F" w:rsidP="0009618F">
      <w:pPr>
        <w:spacing w:after="40"/>
        <w:ind w:right="-2552" w:firstLine="7655"/>
        <w:rPr>
          <w:color w:val="000000" w:themeColor="text1"/>
          <w:sz w:val="16"/>
          <w:szCs w:val="16"/>
        </w:rPr>
      </w:pPr>
      <w:proofErr w:type="spellStart"/>
      <w:r w:rsidRPr="00362E94">
        <w:rPr>
          <w:color w:val="000000" w:themeColor="text1"/>
          <w:sz w:val="16"/>
          <w:szCs w:val="16"/>
        </w:rPr>
        <w:t>Moeding</w:t>
      </w:r>
      <w:proofErr w:type="spellEnd"/>
      <w:r w:rsidRPr="00362E94">
        <w:rPr>
          <w:color w:val="000000" w:themeColor="text1"/>
          <w:sz w:val="16"/>
          <w:szCs w:val="16"/>
        </w:rPr>
        <w:t xml:space="preserve"> Keramikfassaden GmbH</w:t>
      </w:r>
    </w:p>
    <w:p w14:paraId="4F3F9F75" w14:textId="77777777" w:rsidR="0009618F" w:rsidRPr="00362E94" w:rsidRDefault="0009618F" w:rsidP="0009618F">
      <w:pPr>
        <w:spacing w:after="40"/>
        <w:ind w:right="-2694" w:firstLine="7655"/>
        <w:rPr>
          <w:color w:val="000000" w:themeColor="text1"/>
          <w:sz w:val="16"/>
          <w:szCs w:val="16"/>
        </w:rPr>
      </w:pPr>
      <w:r w:rsidRPr="00362E94">
        <w:rPr>
          <w:color w:val="000000" w:themeColor="text1"/>
          <w:sz w:val="16"/>
          <w:szCs w:val="16"/>
        </w:rPr>
        <w:t>Ludwig-</w:t>
      </w:r>
      <w:proofErr w:type="spellStart"/>
      <w:r w:rsidRPr="00362E94">
        <w:rPr>
          <w:color w:val="000000" w:themeColor="text1"/>
          <w:sz w:val="16"/>
          <w:szCs w:val="16"/>
        </w:rPr>
        <w:t>Girnghuber</w:t>
      </w:r>
      <w:proofErr w:type="spellEnd"/>
      <w:r w:rsidRPr="00362E94">
        <w:rPr>
          <w:color w:val="000000" w:themeColor="text1"/>
          <w:sz w:val="16"/>
          <w:szCs w:val="16"/>
        </w:rPr>
        <w:t>-Straße 1</w:t>
      </w:r>
    </w:p>
    <w:p w14:paraId="56D51E60" w14:textId="77777777" w:rsidR="0009618F" w:rsidRPr="00362E94" w:rsidRDefault="0009618F" w:rsidP="0009618F">
      <w:pPr>
        <w:spacing w:after="40"/>
        <w:ind w:right="-2694" w:firstLine="7655"/>
        <w:rPr>
          <w:color w:val="000000" w:themeColor="text1"/>
          <w:sz w:val="16"/>
          <w:szCs w:val="16"/>
        </w:rPr>
      </w:pPr>
      <w:r w:rsidRPr="00362E94">
        <w:rPr>
          <w:color w:val="000000" w:themeColor="text1"/>
          <w:sz w:val="16"/>
          <w:szCs w:val="16"/>
        </w:rPr>
        <w:t>84163 Marklkofen</w:t>
      </w:r>
    </w:p>
    <w:p w14:paraId="48FB1EAB" w14:textId="77777777" w:rsidR="0009618F" w:rsidRPr="00362E94" w:rsidRDefault="0009618F" w:rsidP="00DC2A91">
      <w:pPr>
        <w:tabs>
          <w:tab w:val="left" w:pos="284"/>
          <w:tab w:val="left" w:pos="567"/>
          <w:tab w:val="left" w:pos="680"/>
          <w:tab w:val="left" w:pos="1134"/>
        </w:tabs>
        <w:spacing w:line="360" w:lineRule="auto"/>
        <w:ind w:right="-114"/>
        <w:rPr>
          <w:color w:val="000000" w:themeColor="text1"/>
        </w:rPr>
      </w:pPr>
    </w:p>
    <w:p w14:paraId="64D45F22" w14:textId="77777777" w:rsidR="00DC2A91" w:rsidRPr="00362E94" w:rsidRDefault="0009618F" w:rsidP="00DC2A91">
      <w:pPr>
        <w:tabs>
          <w:tab w:val="left" w:pos="284"/>
          <w:tab w:val="left" w:pos="567"/>
          <w:tab w:val="left" w:pos="680"/>
          <w:tab w:val="left" w:pos="1134"/>
        </w:tabs>
        <w:spacing w:line="360" w:lineRule="auto"/>
        <w:ind w:right="-114"/>
        <w:rPr>
          <w:color w:val="000000" w:themeColor="text1"/>
        </w:rPr>
      </w:pPr>
      <w:r w:rsidRPr="00362E94">
        <w:rPr>
          <w:noProof/>
          <w:color w:val="000000" w:themeColor="text1"/>
        </w:rPr>
        <w:drawing>
          <wp:inline distT="0" distB="0" distL="0" distR="0" wp14:anchorId="20761EB5" wp14:editId="6E84C2F8">
            <wp:extent cx="4860290" cy="3811905"/>
            <wp:effectExtent l="0" t="0" r="381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9" cstate="screen">
                      <a:extLst>
                        <a:ext uri="{28A0092B-C50C-407E-A947-70E740481C1C}">
                          <a14:useLocalDpi xmlns:a14="http://schemas.microsoft.com/office/drawing/2010/main"/>
                        </a:ext>
                      </a:extLst>
                    </a:blip>
                    <a:stretch>
                      <a:fillRect/>
                    </a:stretch>
                  </pic:blipFill>
                  <pic:spPr>
                    <a:xfrm>
                      <a:off x="0" y="0"/>
                      <a:ext cx="4860290" cy="3811905"/>
                    </a:xfrm>
                    <a:prstGeom prst="rect">
                      <a:avLst/>
                    </a:prstGeom>
                  </pic:spPr>
                </pic:pic>
              </a:graphicData>
            </a:graphic>
          </wp:inline>
        </w:drawing>
      </w:r>
    </w:p>
    <w:p w14:paraId="42529376" w14:textId="77777777" w:rsidR="0009618F" w:rsidRPr="00362E94" w:rsidRDefault="0009618F" w:rsidP="0009618F">
      <w:pPr>
        <w:tabs>
          <w:tab w:val="left" w:pos="284"/>
          <w:tab w:val="left" w:pos="560"/>
          <w:tab w:val="left" w:pos="680"/>
          <w:tab w:val="left" w:pos="1120"/>
        </w:tabs>
        <w:spacing w:line="360" w:lineRule="auto"/>
        <w:ind w:right="-114"/>
        <w:rPr>
          <w:b/>
          <w:bCs/>
          <w:color w:val="000000" w:themeColor="text1"/>
        </w:rPr>
      </w:pPr>
    </w:p>
    <w:p w14:paraId="74EFF639" w14:textId="77777777" w:rsidR="0009618F" w:rsidRPr="00362E94" w:rsidRDefault="0009618F" w:rsidP="0009618F">
      <w:pPr>
        <w:tabs>
          <w:tab w:val="left" w:pos="284"/>
          <w:tab w:val="left" w:pos="560"/>
          <w:tab w:val="left" w:pos="680"/>
          <w:tab w:val="left" w:pos="1120"/>
        </w:tabs>
        <w:spacing w:line="360" w:lineRule="auto"/>
        <w:ind w:right="-114"/>
        <w:rPr>
          <w:b/>
          <w:bCs/>
          <w:color w:val="000000" w:themeColor="text1"/>
        </w:rPr>
      </w:pPr>
      <w:r w:rsidRPr="00362E94">
        <w:rPr>
          <w:b/>
          <w:bCs/>
          <w:color w:val="000000" w:themeColor="text1"/>
        </w:rPr>
        <w:t>Mit Blick auf den Kontext</w:t>
      </w:r>
    </w:p>
    <w:p w14:paraId="34C5D92D" w14:textId="77777777" w:rsidR="0009618F" w:rsidRPr="00362E94" w:rsidRDefault="0009618F" w:rsidP="00DC2A91">
      <w:pPr>
        <w:tabs>
          <w:tab w:val="left" w:pos="284"/>
          <w:tab w:val="left" w:pos="567"/>
          <w:tab w:val="left" w:pos="680"/>
          <w:tab w:val="left" w:pos="1134"/>
        </w:tabs>
        <w:spacing w:line="360" w:lineRule="auto"/>
        <w:ind w:right="-114"/>
        <w:rPr>
          <w:color w:val="000000" w:themeColor="text1"/>
        </w:rPr>
      </w:pPr>
    </w:p>
    <w:p w14:paraId="4A3AF891" w14:textId="6FB3AE55" w:rsidR="005D61AC" w:rsidRPr="00362E94" w:rsidRDefault="00BD4F71" w:rsidP="005D61AC">
      <w:pPr>
        <w:tabs>
          <w:tab w:val="left" w:pos="284"/>
          <w:tab w:val="left" w:pos="567"/>
          <w:tab w:val="left" w:pos="680"/>
          <w:tab w:val="left" w:pos="1134"/>
        </w:tabs>
        <w:spacing w:line="360" w:lineRule="auto"/>
        <w:ind w:right="-114"/>
        <w:rPr>
          <w:color w:val="000000" w:themeColor="text1"/>
        </w:rPr>
      </w:pPr>
      <w:r w:rsidRPr="00362E94">
        <w:rPr>
          <w:color w:val="000000" w:themeColor="text1"/>
        </w:rPr>
        <w:t>Die SOS-Kinderdorfeinrichtung „Hafen für Kinder“ im Kontext historischer Klinkerbauten und der Frohbotschaftskirche in Hamburg-</w:t>
      </w:r>
      <w:proofErr w:type="spellStart"/>
      <w:r w:rsidRPr="00362E94">
        <w:rPr>
          <w:color w:val="000000" w:themeColor="text1"/>
        </w:rPr>
        <w:t>Dulsberg</w:t>
      </w:r>
      <w:proofErr w:type="spellEnd"/>
      <w:r w:rsidRPr="00362E94">
        <w:rPr>
          <w:color w:val="000000" w:themeColor="text1"/>
        </w:rPr>
        <w:t xml:space="preserve">. </w:t>
      </w:r>
      <w:r w:rsidR="0009618F" w:rsidRPr="00362E94">
        <w:rPr>
          <w:color w:val="000000" w:themeColor="text1"/>
        </w:rPr>
        <w:t>Die keramikbekleideten Fassaden heben sich vom</w:t>
      </w:r>
      <w:r w:rsidR="00490830" w:rsidRPr="00362E94">
        <w:rPr>
          <w:color w:val="000000" w:themeColor="text1"/>
        </w:rPr>
        <w:t xml:space="preserve"> verglasten beziehungsweise</w:t>
      </w:r>
      <w:r w:rsidR="0009618F" w:rsidRPr="00362E94">
        <w:rPr>
          <w:color w:val="000000" w:themeColor="text1"/>
        </w:rPr>
        <w:t xml:space="preserve"> in weißen Metallpaneelen bekleideten, durchgehenden Sockel dezidiert ab. </w:t>
      </w:r>
      <w:r w:rsidR="005D61AC" w:rsidRPr="00362E94">
        <w:rPr>
          <w:color w:val="000000" w:themeColor="text1"/>
        </w:rPr>
        <w:t>Die weiß gerahmten Einschnitte im Erdgeschoss und oben an der Gebäudehülle erlauben besondere Sichtbezüge.</w:t>
      </w:r>
    </w:p>
    <w:p w14:paraId="3F4373A6" w14:textId="77777777" w:rsidR="0009618F" w:rsidRPr="00362E94" w:rsidRDefault="0009618F" w:rsidP="0009618F">
      <w:pPr>
        <w:tabs>
          <w:tab w:val="left" w:pos="284"/>
          <w:tab w:val="left" w:pos="567"/>
          <w:tab w:val="left" w:pos="680"/>
          <w:tab w:val="left" w:pos="1134"/>
        </w:tabs>
        <w:spacing w:line="360" w:lineRule="auto"/>
        <w:ind w:right="28"/>
        <w:rPr>
          <w:color w:val="000000" w:themeColor="text1"/>
          <w:sz w:val="18"/>
        </w:rPr>
      </w:pPr>
    </w:p>
    <w:p w14:paraId="19B86F77" w14:textId="77777777" w:rsidR="0009618F" w:rsidRPr="00362E94" w:rsidRDefault="0009618F" w:rsidP="0009618F">
      <w:pPr>
        <w:tabs>
          <w:tab w:val="left" w:pos="284"/>
          <w:tab w:val="left" w:pos="567"/>
          <w:tab w:val="left" w:pos="680"/>
          <w:tab w:val="left" w:pos="1134"/>
        </w:tabs>
        <w:spacing w:line="360" w:lineRule="auto"/>
        <w:ind w:right="28"/>
        <w:rPr>
          <w:color w:val="000000" w:themeColor="text1"/>
          <w:sz w:val="18"/>
        </w:rPr>
      </w:pPr>
      <w:r w:rsidRPr="00362E94">
        <w:rPr>
          <w:color w:val="000000" w:themeColor="text1"/>
          <w:sz w:val="18"/>
        </w:rPr>
        <w:t xml:space="preserve">Architekten: </w:t>
      </w:r>
      <w:r w:rsidRPr="00362E94">
        <w:rPr>
          <w:color w:val="000000" w:themeColor="text1"/>
          <w:sz w:val="18"/>
        </w:rPr>
        <w:tab/>
        <w:t>CARSTEN ROTH ARCHITEKT, Hamburg</w:t>
      </w:r>
    </w:p>
    <w:p w14:paraId="2EDA5C16" w14:textId="5F2D240E" w:rsidR="005D61AC" w:rsidRDefault="0009618F" w:rsidP="0009618F">
      <w:pPr>
        <w:tabs>
          <w:tab w:val="left" w:pos="284"/>
          <w:tab w:val="left" w:pos="567"/>
          <w:tab w:val="left" w:pos="680"/>
          <w:tab w:val="left" w:pos="1134"/>
        </w:tabs>
        <w:ind w:right="28"/>
        <w:rPr>
          <w:color w:val="000000" w:themeColor="text1"/>
          <w:sz w:val="18"/>
        </w:rPr>
      </w:pPr>
      <w:r w:rsidRPr="00362E94">
        <w:rPr>
          <w:color w:val="000000" w:themeColor="text1"/>
          <w:sz w:val="18"/>
        </w:rPr>
        <w:t xml:space="preserve">Fotos: </w:t>
      </w:r>
      <w:r w:rsidRPr="00362E94">
        <w:rPr>
          <w:color w:val="000000" w:themeColor="text1"/>
          <w:sz w:val="18"/>
        </w:rPr>
        <w:tab/>
      </w:r>
      <w:r w:rsidRPr="00362E94">
        <w:rPr>
          <w:color w:val="000000" w:themeColor="text1"/>
          <w:sz w:val="18"/>
        </w:rPr>
        <w:tab/>
      </w:r>
      <w:r w:rsidRPr="00362E94">
        <w:rPr>
          <w:color w:val="000000" w:themeColor="text1"/>
          <w:sz w:val="18"/>
        </w:rPr>
        <w:tab/>
        <w:t>Anke Müllerklein</w:t>
      </w:r>
    </w:p>
    <w:p w14:paraId="61CD26EB" w14:textId="1FBAB593" w:rsidR="00362E94" w:rsidRDefault="00362E94" w:rsidP="0009618F">
      <w:pPr>
        <w:tabs>
          <w:tab w:val="left" w:pos="284"/>
          <w:tab w:val="left" w:pos="567"/>
          <w:tab w:val="left" w:pos="680"/>
          <w:tab w:val="left" w:pos="1134"/>
        </w:tabs>
        <w:ind w:right="28"/>
        <w:rPr>
          <w:color w:val="000000" w:themeColor="text1"/>
          <w:sz w:val="18"/>
        </w:rPr>
      </w:pPr>
    </w:p>
    <w:p w14:paraId="58D496A0" w14:textId="6EA36A3D" w:rsidR="007B53C6" w:rsidRDefault="007B53C6" w:rsidP="0009618F">
      <w:pPr>
        <w:tabs>
          <w:tab w:val="left" w:pos="284"/>
          <w:tab w:val="left" w:pos="567"/>
          <w:tab w:val="left" w:pos="680"/>
          <w:tab w:val="left" w:pos="1134"/>
        </w:tabs>
        <w:ind w:right="28"/>
        <w:rPr>
          <w:color w:val="000000" w:themeColor="text1"/>
          <w:sz w:val="18"/>
        </w:rPr>
      </w:pPr>
    </w:p>
    <w:p w14:paraId="0E2F9881" w14:textId="77777777" w:rsidR="007B53C6" w:rsidRPr="00362E94" w:rsidRDefault="007B53C6" w:rsidP="0009618F">
      <w:pPr>
        <w:tabs>
          <w:tab w:val="left" w:pos="284"/>
          <w:tab w:val="left" w:pos="567"/>
          <w:tab w:val="left" w:pos="680"/>
          <w:tab w:val="left" w:pos="1134"/>
        </w:tabs>
        <w:ind w:right="28"/>
        <w:rPr>
          <w:color w:val="000000" w:themeColor="text1"/>
          <w:sz w:val="18"/>
        </w:rPr>
      </w:pPr>
    </w:p>
    <w:p w14:paraId="19E30257" w14:textId="77777777" w:rsidR="0009618F" w:rsidRPr="00362E94" w:rsidRDefault="0009618F" w:rsidP="0009618F">
      <w:pPr>
        <w:tabs>
          <w:tab w:val="left" w:pos="284"/>
          <w:tab w:val="left" w:pos="567"/>
          <w:tab w:val="left" w:pos="680"/>
          <w:tab w:val="left" w:pos="1134"/>
        </w:tabs>
        <w:ind w:right="28"/>
        <w:rPr>
          <w:color w:val="000000" w:themeColor="text1"/>
          <w:sz w:val="18"/>
        </w:rPr>
      </w:pPr>
      <w:r w:rsidRPr="00362E94">
        <w:rPr>
          <w:noProof/>
          <w:color w:val="000000" w:themeColor="text1"/>
        </w:rPr>
        <w:lastRenderedPageBreak/>
        <w:drawing>
          <wp:anchor distT="0" distB="0" distL="114300" distR="114300" simplePos="0" relativeHeight="251665408" behindDoc="0" locked="0" layoutInCell="1" allowOverlap="1" wp14:anchorId="76388D4A" wp14:editId="729150FB">
            <wp:simplePos x="0" y="0"/>
            <wp:positionH relativeFrom="column">
              <wp:posOffset>4868545</wp:posOffset>
            </wp:positionH>
            <wp:positionV relativeFrom="paragraph">
              <wp:posOffset>6985</wp:posOffset>
            </wp:positionV>
            <wp:extent cx="791845" cy="1007110"/>
            <wp:effectExtent l="0" t="0" r="0" b="0"/>
            <wp:wrapNone/>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34DD908F" w14:textId="77777777" w:rsidR="0009618F" w:rsidRPr="00362E94" w:rsidRDefault="0009618F" w:rsidP="0009618F">
      <w:pPr>
        <w:pStyle w:val="Kopfzeile"/>
        <w:ind w:right="-1277"/>
        <w:rPr>
          <w:color w:val="000000" w:themeColor="text1"/>
        </w:rPr>
      </w:pPr>
    </w:p>
    <w:p w14:paraId="32FF8655" w14:textId="77777777" w:rsidR="0009618F" w:rsidRPr="00362E94" w:rsidRDefault="0009618F" w:rsidP="0009618F">
      <w:pPr>
        <w:pStyle w:val="Kopfzeile"/>
        <w:ind w:right="-1277"/>
        <w:rPr>
          <w:color w:val="000000" w:themeColor="text1"/>
        </w:rPr>
      </w:pPr>
    </w:p>
    <w:p w14:paraId="0FD13031" w14:textId="77777777" w:rsidR="0009618F" w:rsidRPr="00362E94" w:rsidRDefault="0009618F" w:rsidP="0009618F">
      <w:pPr>
        <w:pStyle w:val="Kopfzeile"/>
        <w:ind w:right="-1277"/>
        <w:rPr>
          <w:color w:val="000000" w:themeColor="text1"/>
        </w:rPr>
      </w:pPr>
    </w:p>
    <w:p w14:paraId="67327BF3" w14:textId="77777777" w:rsidR="0009618F" w:rsidRPr="00362E94" w:rsidRDefault="0009618F" w:rsidP="0009618F">
      <w:pPr>
        <w:pStyle w:val="Kopfzeile"/>
        <w:ind w:right="-1277"/>
        <w:rPr>
          <w:color w:val="000000" w:themeColor="text1"/>
        </w:rPr>
      </w:pPr>
    </w:p>
    <w:p w14:paraId="16CA034E" w14:textId="77777777" w:rsidR="0009618F" w:rsidRPr="00362E94" w:rsidRDefault="0009618F" w:rsidP="0009618F">
      <w:pPr>
        <w:pStyle w:val="Kopfzeile"/>
        <w:ind w:right="-1277"/>
        <w:rPr>
          <w:color w:val="000000" w:themeColor="text1"/>
        </w:rPr>
      </w:pPr>
    </w:p>
    <w:p w14:paraId="5EED7BA2" w14:textId="77777777" w:rsidR="0009618F" w:rsidRPr="00362E94" w:rsidRDefault="0009618F" w:rsidP="0009618F">
      <w:pPr>
        <w:pStyle w:val="Kopfzeile"/>
        <w:ind w:right="-1277"/>
        <w:rPr>
          <w:color w:val="000000" w:themeColor="text1"/>
          <w:sz w:val="16"/>
          <w:szCs w:val="16"/>
        </w:rPr>
      </w:pPr>
    </w:p>
    <w:p w14:paraId="57ACEDD0" w14:textId="77777777" w:rsidR="0009618F" w:rsidRPr="00362E94" w:rsidRDefault="0009618F" w:rsidP="0009618F">
      <w:pPr>
        <w:spacing w:after="40"/>
        <w:ind w:right="-2552" w:firstLine="7655"/>
        <w:rPr>
          <w:color w:val="000000" w:themeColor="text1"/>
          <w:sz w:val="16"/>
          <w:szCs w:val="16"/>
        </w:rPr>
      </w:pPr>
      <w:proofErr w:type="spellStart"/>
      <w:r w:rsidRPr="00362E94">
        <w:rPr>
          <w:color w:val="000000" w:themeColor="text1"/>
          <w:sz w:val="16"/>
          <w:szCs w:val="16"/>
        </w:rPr>
        <w:t>Moeding</w:t>
      </w:r>
      <w:proofErr w:type="spellEnd"/>
      <w:r w:rsidRPr="00362E94">
        <w:rPr>
          <w:color w:val="000000" w:themeColor="text1"/>
          <w:sz w:val="16"/>
          <w:szCs w:val="16"/>
        </w:rPr>
        <w:t xml:space="preserve"> Keramikfassaden GmbH</w:t>
      </w:r>
    </w:p>
    <w:p w14:paraId="202C16FC" w14:textId="77777777" w:rsidR="0009618F" w:rsidRPr="00362E94" w:rsidRDefault="0009618F" w:rsidP="0009618F">
      <w:pPr>
        <w:spacing w:after="40"/>
        <w:ind w:right="-2694" w:firstLine="7655"/>
        <w:rPr>
          <w:color w:val="000000" w:themeColor="text1"/>
          <w:sz w:val="16"/>
          <w:szCs w:val="16"/>
        </w:rPr>
      </w:pPr>
      <w:r w:rsidRPr="00362E94">
        <w:rPr>
          <w:color w:val="000000" w:themeColor="text1"/>
          <w:sz w:val="16"/>
          <w:szCs w:val="16"/>
        </w:rPr>
        <w:t>Ludwig-</w:t>
      </w:r>
      <w:proofErr w:type="spellStart"/>
      <w:r w:rsidRPr="00362E94">
        <w:rPr>
          <w:color w:val="000000" w:themeColor="text1"/>
          <w:sz w:val="16"/>
          <w:szCs w:val="16"/>
        </w:rPr>
        <w:t>Girnghuber</w:t>
      </w:r>
      <w:proofErr w:type="spellEnd"/>
      <w:r w:rsidRPr="00362E94">
        <w:rPr>
          <w:color w:val="000000" w:themeColor="text1"/>
          <w:sz w:val="16"/>
          <w:szCs w:val="16"/>
        </w:rPr>
        <w:t>-Straße 1</w:t>
      </w:r>
    </w:p>
    <w:p w14:paraId="567A93E4" w14:textId="77777777" w:rsidR="0009618F" w:rsidRPr="00362E94" w:rsidRDefault="0009618F" w:rsidP="0009618F">
      <w:pPr>
        <w:spacing w:after="40"/>
        <w:ind w:right="-2694" w:firstLine="7655"/>
        <w:rPr>
          <w:color w:val="000000" w:themeColor="text1"/>
          <w:sz w:val="16"/>
          <w:szCs w:val="16"/>
        </w:rPr>
      </w:pPr>
      <w:r w:rsidRPr="00362E94">
        <w:rPr>
          <w:color w:val="000000" w:themeColor="text1"/>
          <w:sz w:val="16"/>
          <w:szCs w:val="16"/>
        </w:rPr>
        <w:t>84163 Marklkofen</w:t>
      </w:r>
    </w:p>
    <w:p w14:paraId="37888392" w14:textId="77777777" w:rsidR="0009618F" w:rsidRPr="00362E94" w:rsidRDefault="0009618F" w:rsidP="00DC2A91">
      <w:pPr>
        <w:tabs>
          <w:tab w:val="left" w:pos="284"/>
          <w:tab w:val="left" w:pos="567"/>
          <w:tab w:val="left" w:pos="680"/>
          <w:tab w:val="left" w:pos="1134"/>
        </w:tabs>
        <w:spacing w:line="360" w:lineRule="auto"/>
        <w:ind w:right="-114"/>
        <w:rPr>
          <w:color w:val="000000" w:themeColor="text1"/>
        </w:rPr>
      </w:pPr>
    </w:p>
    <w:p w14:paraId="0B2C478B" w14:textId="77777777" w:rsidR="0009618F" w:rsidRPr="00362E94" w:rsidRDefault="0009618F" w:rsidP="00DC2A91">
      <w:pPr>
        <w:tabs>
          <w:tab w:val="left" w:pos="284"/>
          <w:tab w:val="left" w:pos="567"/>
          <w:tab w:val="left" w:pos="680"/>
          <w:tab w:val="left" w:pos="1134"/>
        </w:tabs>
        <w:spacing w:line="360" w:lineRule="auto"/>
        <w:ind w:right="-114"/>
        <w:rPr>
          <w:color w:val="000000" w:themeColor="text1"/>
        </w:rPr>
      </w:pPr>
      <w:r w:rsidRPr="00362E94">
        <w:rPr>
          <w:noProof/>
          <w:color w:val="000000" w:themeColor="text1"/>
        </w:rPr>
        <w:drawing>
          <wp:inline distT="0" distB="0" distL="0" distR="0" wp14:anchorId="4BDCAC30" wp14:editId="6BC682C7">
            <wp:extent cx="4860290" cy="3342640"/>
            <wp:effectExtent l="0" t="0" r="381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0" cstate="screen">
                      <a:extLst>
                        <a:ext uri="{28A0092B-C50C-407E-A947-70E740481C1C}">
                          <a14:useLocalDpi xmlns:a14="http://schemas.microsoft.com/office/drawing/2010/main"/>
                        </a:ext>
                      </a:extLst>
                    </a:blip>
                    <a:stretch>
                      <a:fillRect/>
                    </a:stretch>
                  </pic:blipFill>
                  <pic:spPr>
                    <a:xfrm>
                      <a:off x="0" y="0"/>
                      <a:ext cx="4860290" cy="3342640"/>
                    </a:xfrm>
                    <a:prstGeom prst="rect">
                      <a:avLst/>
                    </a:prstGeom>
                  </pic:spPr>
                </pic:pic>
              </a:graphicData>
            </a:graphic>
          </wp:inline>
        </w:drawing>
      </w:r>
    </w:p>
    <w:p w14:paraId="3CC14842" w14:textId="77777777" w:rsidR="0009618F" w:rsidRPr="00362E94" w:rsidRDefault="0009618F" w:rsidP="0009618F">
      <w:pPr>
        <w:tabs>
          <w:tab w:val="left" w:pos="284"/>
          <w:tab w:val="left" w:pos="560"/>
          <w:tab w:val="left" w:pos="680"/>
          <w:tab w:val="left" w:pos="1120"/>
        </w:tabs>
        <w:spacing w:line="360" w:lineRule="auto"/>
        <w:ind w:right="-114"/>
        <w:rPr>
          <w:b/>
          <w:bCs/>
          <w:color w:val="000000" w:themeColor="text1"/>
        </w:rPr>
      </w:pPr>
    </w:p>
    <w:p w14:paraId="5DFDDE9F" w14:textId="77777777" w:rsidR="0009618F" w:rsidRPr="00362E94" w:rsidRDefault="0009618F" w:rsidP="0009618F">
      <w:pPr>
        <w:tabs>
          <w:tab w:val="left" w:pos="284"/>
          <w:tab w:val="left" w:pos="560"/>
          <w:tab w:val="left" w:pos="680"/>
          <w:tab w:val="left" w:pos="1120"/>
        </w:tabs>
        <w:spacing w:line="360" w:lineRule="auto"/>
        <w:ind w:right="-114"/>
        <w:rPr>
          <w:b/>
          <w:bCs/>
          <w:color w:val="000000" w:themeColor="text1"/>
        </w:rPr>
      </w:pPr>
      <w:r w:rsidRPr="00362E94">
        <w:rPr>
          <w:b/>
          <w:bCs/>
          <w:color w:val="000000" w:themeColor="text1"/>
        </w:rPr>
        <w:t>Mit Blick auf den Kontext</w:t>
      </w:r>
    </w:p>
    <w:p w14:paraId="6F526103" w14:textId="77777777" w:rsidR="0009618F" w:rsidRPr="00362E94" w:rsidRDefault="0009618F" w:rsidP="00DC2A91">
      <w:pPr>
        <w:tabs>
          <w:tab w:val="left" w:pos="284"/>
          <w:tab w:val="left" w:pos="567"/>
          <w:tab w:val="left" w:pos="680"/>
          <w:tab w:val="left" w:pos="1134"/>
        </w:tabs>
        <w:spacing w:line="360" w:lineRule="auto"/>
        <w:ind w:right="-114"/>
        <w:rPr>
          <w:color w:val="000000" w:themeColor="text1"/>
        </w:rPr>
      </w:pPr>
    </w:p>
    <w:p w14:paraId="46609578" w14:textId="77777777" w:rsidR="00BD4F71" w:rsidRPr="00362E94" w:rsidRDefault="00DC2A91" w:rsidP="00BD4F71">
      <w:pPr>
        <w:tabs>
          <w:tab w:val="left" w:pos="284"/>
          <w:tab w:val="left" w:pos="567"/>
          <w:tab w:val="left" w:pos="680"/>
          <w:tab w:val="left" w:pos="1134"/>
        </w:tabs>
        <w:spacing w:line="360" w:lineRule="auto"/>
        <w:ind w:right="-114"/>
        <w:rPr>
          <w:color w:val="000000" w:themeColor="text1"/>
        </w:rPr>
      </w:pPr>
      <w:r w:rsidRPr="00362E94">
        <w:rPr>
          <w:color w:val="000000" w:themeColor="text1"/>
        </w:rPr>
        <w:t xml:space="preserve">Auch aus südlicher Richtung zeigt sich die Dreiteilung des Gebäudes auf L-förmigem Grundriss. </w:t>
      </w:r>
      <w:r w:rsidR="00BD4F71" w:rsidRPr="00362E94">
        <w:rPr>
          <w:color w:val="000000" w:themeColor="text1"/>
        </w:rPr>
        <w:t>Die Gebäudehöhe bis 17,8 Meter orientiert sich am benachbarten Bestand. Sockelebene und die luftige Pergola, die für eine Begrünung vorgesehen ist, heben sich als weiße Elemente vom massiven Kontext ab.</w:t>
      </w:r>
    </w:p>
    <w:p w14:paraId="0252ED4C" w14:textId="77777777" w:rsidR="0009618F" w:rsidRPr="00362E94" w:rsidRDefault="0009618F" w:rsidP="0009618F">
      <w:pPr>
        <w:tabs>
          <w:tab w:val="left" w:pos="284"/>
          <w:tab w:val="left" w:pos="567"/>
          <w:tab w:val="left" w:pos="680"/>
          <w:tab w:val="left" w:pos="1134"/>
        </w:tabs>
        <w:spacing w:line="360" w:lineRule="auto"/>
        <w:ind w:right="28"/>
        <w:rPr>
          <w:color w:val="000000" w:themeColor="text1"/>
          <w:sz w:val="18"/>
        </w:rPr>
      </w:pPr>
    </w:p>
    <w:p w14:paraId="426621C6" w14:textId="77777777" w:rsidR="0009618F" w:rsidRPr="00362E94" w:rsidRDefault="0009618F" w:rsidP="0009618F">
      <w:pPr>
        <w:tabs>
          <w:tab w:val="left" w:pos="284"/>
          <w:tab w:val="left" w:pos="567"/>
          <w:tab w:val="left" w:pos="680"/>
          <w:tab w:val="left" w:pos="1134"/>
        </w:tabs>
        <w:spacing w:line="360" w:lineRule="auto"/>
        <w:ind w:right="28"/>
        <w:rPr>
          <w:color w:val="000000" w:themeColor="text1"/>
          <w:sz w:val="18"/>
        </w:rPr>
      </w:pPr>
      <w:r w:rsidRPr="00362E94">
        <w:rPr>
          <w:color w:val="000000" w:themeColor="text1"/>
          <w:sz w:val="18"/>
        </w:rPr>
        <w:t xml:space="preserve">Architekten: </w:t>
      </w:r>
      <w:r w:rsidRPr="00362E94">
        <w:rPr>
          <w:color w:val="000000" w:themeColor="text1"/>
          <w:sz w:val="18"/>
        </w:rPr>
        <w:tab/>
        <w:t>CARSTEN ROTH ARCHITEKT, Hamburg</w:t>
      </w:r>
    </w:p>
    <w:p w14:paraId="632A865E" w14:textId="77777777" w:rsidR="0009618F" w:rsidRPr="00362E94" w:rsidRDefault="0009618F" w:rsidP="0009618F">
      <w:pPr>
        <w:tabs>
          <w:tab w:val="left" w:pos="284"/>
          <w:tab w:val="left" w:pos="567"/>
          <w:tab w:val="left" w:pos="680"/>
          <w:tab w:val="left" w:pos="1134"/>
        </w:tabs>
        <w:ind w:right="28"/>
        <w:rPr>
          <w:color w:val="000000" w:themeColor="text1"/>
          <w:sz w:val="18"/>
        </w:rPr>
      </w:pPr>
      <w:r w:rsidRPr="00362E94">
        <w:rPr>
          <w:color w:val="000000" w:themeColor="text1"/>
          <w:sz w:val="18"/>
        </w:rPr>
        <w:t xml:space="preserve">Fotos: </w:t>
      </w:r>
      <w:r w:rsidRPr="00362E94">
        <w:rPr>
          <w:color w:val="000000" w:themeColor="text1"/>
          <w:sz w:val="18"/>
        </w:rPr>
        <w:tab/>
      </w:r>
      <w:r w:rsidRPr="00362E94">
        <w:rPr>
          <w:color w:val="000000" w:themeColor="text1"/>
          <w:sz w:val="18"/>
        </w:rPr>
        <w:tab/>
      </w:r>
      <w:r w:rsidRPr="00362E94">
        <w:rPr>
          <w:color w:val="000000" w:themeColor="text1"/>
          <w:sz w:val="18"/>
        </w:rPr>
        <w:tab/>
        <w:t>Anke Müllerklein</w:t>
      </w:r>
    </w:p>
    <w:p w14:paraId="7171A208" w14:textId="77777777" w:rsidR="00DC2A91" w:rsidRPr="00362E94" w:rsidRDefault="00DC2A91" w:rsidP="00DC2A91">
      <w:pPr>
        <w:tabs>
          <w:tab w:val="left" w:pos="284"/>
          <w:tab w:val="left" w:pos="567"/>
          <w:tab w:val="left" w:pos="680"/>
          <w:tab w:val="left" w:pos="1134"/>
        </w:tabs>
        <w:spacing w:line="360" w:lineRule="auto"/>
        <w:ind w:right="-114"/>
        <w:rPr>
          <w:color w:val="000000" w:themeColor="text1"/>
        </w:rPr>
      </w:pPr>
    </w:p>
    <w:p w14:paraId="2F61FD9A" w14:textId="77777777" w:rsidR="00DC2A91" w:rsidRPr="00362E94" w:rsidRDefault="00DC2A91" w:rsidP="00DC2A91">
      <w:pPr>
        <w:tabs>
          <w:tab w:val="left" w:pos="284"/>
          <w:tab w:val="left" w:pos="567"/>
          <w:tab w:val="left" w:pos="680"/>
          <w:tab w:val="left" w:pos="1134"/>
        </w:tabs>
        <w:spacing w:line="360" w:lineRule="auto"/>
        <w:ind w:right="-114"/>
        <w:rPr>
          <w:color w:val="000000" w:themeColor="text1"/>
        </w:rPr>
      </w:pPr>
    </w:p>
    <w:p w14:paraId="5D4AB79D" w14:textId="77777777" w:rsidR="00BD4F71" w:rsidRPr="00362E94" w:rsidRDefault="00BD4F71" w:rsidP="00DC2A91">
      <w:pPr>
        <w:tabs>
          <w:tab w:val="left" w:pos="284"/>
          <w:tab w:val="left" w:pos="567"/>
          <w:tab w:val="left" w:pos="680"/>
          <w:tab w:val="left" w:pos="1134"/>
        </w:tabs>
        <w:spacing w:line="360" w:lineRule="auto"/>
        <w:ind w:right="-114"/>
        <w:rPr>
          <w:color w:val="000000" w:themeColor="text1"/>
        </w:rPr>
      </w:pPr>
    </w:p>
    <w:p w14:paraId="1672E47E" w14:textId="77777777" w:rsidR="00BD4F71" w:rsidRPr="00362E94" w:rsidRDefault="00BD4F71" w:rsidP="00BD4F71">
      <w:pPr>
        <w:tabs>
          <w:tab w:val="left" w:pos="284"/>
          <w:tab w:val="left" w:pos="567"/>
          <w:tab w:val="left" w:pos="680"/>
          <w:tab w:val="left" w:pos="1134"/>
        </w:tabs>
        <w:ind w:right="28"/>
        <w:rPr>
          <w:color w:val="000000" w:themeColor="text1"/>
        </w:rPr>
      </w:pPr>
    </w:p>
    <w:p w14:paraId="50B4832C" w14:textId="77777777" w:rsidR="00BD4F71" w:rsidRPr="00362E94" w:rsidRDefault="00BD4F71" w:rsidP="00BD4F71">
      <w:pPr>
        <w:tabs>
          <w:tab w:val="left" w:pos="284"/>
          <w:tab w:val="left" w:pos="567"/>
          <w:tab w:val="left" w:pos="680"/>
          <w:tab w:val="left" w:pos="1134"/>
        </w:tabs>
        <w:ind w:right="28"/>
        <w:rPr>
          <w:color w:val="000000" w:themeColor="text1"/>
          <w:sz w:val="18"/>
        </w:rPr>
      </w:pPr>
    </w:p>
    <w:p w14:paraId="3819212D" w14:textId="77777777" w:rsidR="00BD4F71" w:rsidRPr="00362E94" w:rsidRDefault="00BD4F71" w:rsidP="00BD4F71">
      <w:pPr>
        <w:tabs>
          <w:tab w:val="left" w:pos="284"/>
          <w:tab w:val="left" w:pos="567"/>
          <w:tab w:val="left" w:pos="680"/>
          <w:tab w:val="left" w:pos="1134"/>
        </w:tabs>
        <w:ind w:right="28"/>
        <w:rPr>
          <w:color w:val="000000" w:themeColor="text1"/>
          <w:sz w:val="18"/>
        </w:rPr>
      </w:pPr>
      <w:r w:rsidRPr="00362E94">
        <w:rPr>
          <w:noProof/>
          <w:color w:val="000000" w:themeColor="text1"/>
        </w:rPr>
        <w:lastRenderedPageBreak/>
        <w:drawing>
          <wp:anchor distT="0" distB="0" distL="114300" distR="114300" simplePos="0" relativeHeight="251667456" behindDoc="0" locked="0" layoutInCell="1" allowOverlap="1" wp14:anchorId="3994083A" wp14:editId="7F0C5D54">
            <wp:simplePos x="0" y="0"/>
            <wp:positionH relativeFrom="column">
              <wp:posOffset>4868545</wp:posOffset>
            </wp:positionH>
            <wp:positionV relativeFrom="paragraph">
              <wp:posOffset>6985</wp:posOffset>
            </wp:positionV>
            <wp:extent cx="791845" cy="1007110"/>
            <wp:effectExtent l="0" t="0" r="0" b="0"/>
            <wp:wrapNone/>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371A8E4B" w14:textId="77777777" w:rsidR="00BD4F71" w:rsidRPr="00362E94" w:rsidRDefault="00BD4F71" w:rsidP="00BD4F71">
      <w:pPr>
        <w:pStyle w:val="Kopfzeile"/>
        <w:ind w:right="-1277"/>
        <w:rPr>
          <w:color w:val="000000" w:themeColor="text1"/>
        </w:rPr>
      </w:pPr>
    </w:p>
    <w:p w14:paraId="10D1B003" w14:textId="77777777" w:rsidR="00BD4F71" w:rsidRPr="00362E94" w:rsidRDefault="00BD4F71" w:rsidP="00BD4F71">
      <w:pPr>
        <w:pStyle w:val="Kopfzeile"/>
        <w:ind w:right="-1277"/>
        <w:rPr>
          <w:color w:val="000000" w:themeColor="text1"/>
        </w:rPr>
      </w:pPr>
    </w:p>
    <w:p w14:paraId="575A119F" w14:textId="77777777" w:rsidR="00BD4F71" w:rsidRPr="00362E94" w:rsidRDefault="00BD4F71" w:rsidP="00BD4F71">
      <w:pPr>
        <w:pStyle w:val="Kopfzeile"/>
        <w:ind w:right="-1277"/>
        <w:rPr>
          <w:color w:val="000000" w:themeColor="text1"/>
        </w:rPr>
      </w:pPr>
    </w:p>
    <w:p w14:paraId="3562D2E2" w14:textId="77777777" w:rsidR="00BD4F71" w:rsidRPr="00362E94" w:rsidRDefault="00BD4F71" w:rsidP="00BD4F71">
      <w:pPr>
        <w:pStyle w:val="Kopfzeile"/>
        <w:ind w:right="-1277"/>
        <w:rPr>
          <w:color w:val="000000" w:themeColor="text1"/>
        </w:rPr>
      </w:pPr>
    </w:p>
    <w:p w14:paraId="2B4104F0" w14:textId="77777777" w:rsidR="00BD4F71" w:rsidRPr="00362E94" w:rsidRDefault="00BD4F71" w:rsidP="00BD4F71">
      <w:pPr>
        <w:pStyle w:val="Kopfzeile"/>
        <w:ind w:right="-1277"/>
        <w:rPr>
          <w:color w:val="000000" w:themeColor="text1"/>
        </w:rPr>
      </w:pPr>
    </w:p>
    <w:p w14:paraId="7867470C" w14:textId="77777777" w:rsidR="00BD4F71" w:rsidRPr="00362E94" w:rsidRDefault="00BD4F71" w:rsidP="00BD4F71">
      <w:pPr>
        <w:pStyle w:val="Kopfzeile"/>
        <w:ind w:right="-1277"/>
        <w:rPr>
          <w:color w:val="000000" w:themeColor="text1"/>
          <w:sz w:val="16"/>
          <w:szCs w:val="16"/>
        </w:rPr>
      </w:pPr>
    </w:p>
    <w:p w14:paraId="2D1D8BB9" w14:textId="77777777" w:rsidR="00BD4F71" w:rsidRPr="00362E94" w:rsidRDefault="00BD4F71" w:rsidP="00BD4F71">
      <w:pPr>
        <w:spacing w:after="40"/>
        <w:ind w:right="-2552" w:firstLine="7655"/>
        <w:rPr>
          <w:color w:val="000000" w:themeColor="text1"/>
          <w:sz w:val="16"/>
          <w:szCs w:val="16"/>
        </w:rPr>
      </w:pPr>
      <w:proofErr w:type="spellStart"/>
      <w:r w:rsidRPr="00362E94">
        <w:rPr>
          <w:color w:val="000000" w:themeColor="text1"/>
          <w:sz w:val="16"/>
          <w:szCs w:val="16"/>
        </w:rPr>
        <w:t>Moeding</w:t>
      </w:r>
      <w:proofErr w:type="spellEnd"/>
      <w:r w:rsidRPr="00362E94">
        <w:rPr>
          <w:color w:val="000000" w:themeColor="text1"/>
          <w:sz w:val="16"/>
          <w:szCs w:val="16"/>
        </w:rPr>
        <w:t xml:space="preserve"> Keramikfassaden GmbH</w:t>
      </w:r>
    </w:p>
    <w:p w14:paraId="6186157E" w14:textId="77777777" w:rsidR="00BD4F71" w:rsidRPr="00362E94" w:rsidRDefault="00BD4F71" w:rsidP="00BD4F71">
      <w:pPr>
        <w:spacing w:after="40"/>
        <w:ind w:right="-2694" w:firstLine="7655"/>
        <w:rPr>
          <w:color w:val="000000" w:themeColor="text1"/>
          <w:sz w:val="16"/>
          <w:szCs w:val="16"/>
        </w:rPr>
      </w:pPr>
      <w:r w:rsidRPr="00362E94">
        <w:rPr>
          <w:color w:val="000000" w:themeColor="text1"/>
          <w:sz w:val="16"/>
          <w:szCs w:val="16"/>
        </w:rPr>
        <w:t>Ludwig-</w:t>
      </w:r>
      <w:proofErr w:type="spellStart"/>
      <w:r w:rsidRPr="00362E94">
        <w:rPr>
          <w:color w:val="000000" w:themeColor="text1"/>
          <w:sz w:val="16"/>
          <w:szCs w:val="16"/>
        </w:rPr>
        <w:t>Girnghuber</w:t>
      </w:r>
      <w:proofErr w:type="spellEnd"/>
      <w:r w:rsidRPr="00362E94">
        <w:rPr>
          <w:color w:val="000000" w:themeColor="text1"/>
          <w:sz w:val="16"/>
          <w:szCs w:val="16"/>
        </w:rPr>
        <w:t>-Straße 1</w:t>
      </w:r>
    </w:p>
    <w:p w14:paraId="6FF36214" w14:textId="77777777" w:rsidR="00BD4F71" w:rsidRPr="00362E94" w:rsidRDefault="00BD4F71" w:rsidP="00BD4F71">
      <w:pPr>
        <w:spacing w:after="40"/>
        <w:ind w:right="-2694" w:firstLine="7655"/>
        <w:rPr>
          <w:color w:val="000000" w:themeColor="text1"/>
          <w:sz w:val="16"/>
          <w:szCs w:val="16"/>
        </w:rPr>
      </w:pPr>
      <w:r w:rsidRPr="00362E94">
        <w:rPr>
          <w:color w:val="000000" w:themeColor="text1"/>
          <w:sz w:val="16"/>
          <w:szCs w:val="16"/>
        </w:rPr>
        <w:t>84163 Marklkofen</w:t>
      </w:r>
    </w:p>
    <w:p w14:paraId="67069B44" w14:textId="77777777" w:rsidR="00BD4F71" w:rsidRPr="00362E94" w:rsidRDefault="00BD4F71" w:rsidP="00DC2A91">
      <w:pPr>
        <w:tabs>
          <w:tab w:val="left" w:pos="284"/>
          <w:tab w:val="left" w:pos="567"/>
          <w:tab w:val="left" w:pos="680"/>
          <w:tab w:val="left" w:pos="1134"/>
        </w:tabs>
        <w:spacing w:line="360" w:lineRule="auto"/>
        <w:ind w:right="-114"/>
        <w:rPr>
          <w:color w:val="000000" w:themeColor="text1"/>
        </w:rPr>
      </w:pPr>
    </w:p>
    <w:p w14:paraId="037F5F3E" w14:textId="77777777" w:rsidR="00BD4F71" w:rsidRPr="00362E94" w:rsidRDefault="00BD4F71" w:rsidP="00DC2A91">
      <w:pPr>
        <w:tabs>
          <w:tab w:val="left" w:pos="284"/>
          <w:tab w:val="left" w:pos="567"/>
          <w:tab w:val="left" w:pos="680"/>
          <w:tab w:val="left" w:pos="1134"/>
        </w:tabs>
        <w:spacing w:line="360" w:lineRule="auto"/>
        <w:ind w:right="-114"/>
        <w:rPr>
          <w:color w:val="000000" w:themeColor="text1"/>
        </w:rPr>
      </w:pPr>
      <w:r w:rsidRPr="00362E94">
        <w:rPr>
          <w:noProof/>
          <w:color w:val="000000" w:themeColor="text1"/>
        </w:rPr>
        <w:drawing>
          <wp:inline distT="0" distB="0" distL="0" distR="0" wp14:anchorId="18654B91" wp14:editId="0110AA75">
            <wp:extent cx="4860290" cy="3360420"/>
            <wp:effectExtent l="0" t="0" r="381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cstate="screen">
                      <a:extLst>
                        <a:ext uri="{28A0092B-C50C-407E-A947-70E740481C1C}">
                          <a14:useLocalDpi xmlns:a14="http://schemas.microsoft.com/office/drawing/2010/main"/>
                        </a:ext>
                      </a:extLst>
                    </a:blip>
                    <a:stretch>
                      <a:fillRect/>
                    </a:stretch>
                  </pic:blipFill>
                  <pic:spPr>
                    <a:xfrm>
                      <a:off x="0" y="0"/>
                      <a:ext cx="4860290" cy="3360420"/>
                    </a:xfrm>
                    <a:prstGeom prst="rect">
                      <a:avLst/>
                    </a:prstGeom>
                  </pic:spPr>
                </pic:pic>
              </a:graphicData>
            </a:graphic>
          </wp:inline>
        </w:drawing>
      </w:r>
    </w:p>
    <w:p w14:paraId="48757157" w14:textId="77777777" w:rsidR="00BD4F71" w:rsidRPr="00362E94" w:rsidRDefault="00BD4F71" w:rsidP="00DC2A91">
      <w:pPr>
        <w:tabs>
          <w:tab w:val="left" w:pos="284"/>
          <w:tab w:val="left" w:pos="567"/>
          <w:tab w:val="left" w:pos="680"/>
          <w:tab w:val="left" w:pos="1134"/>
        </w:tabs>
        <w:spacing w:line="360" w:lineRule="auto"/>
        <w:ind w:right="-114"/>
        <w:rPr>
          <w:color w:val="000000" w:themeColor="text1"/>
        </w:rPr>
      </w:pPr>
    </w:p>
    <w:p w14:paraId="5C89E9B3" w14:textId="77777777" w:rsidR="00BD4F71" w:rsidRPr="00362E94" w:rsidRDefault="00BD4F71" w:rsidP="00BD4F71">
      <w:pPr>
        <w:tabs>
          <w:tab w:val="left" w:pos="284"/>
          <w:tab w:val="left" w:pos="560"/>
          <w:tab w:val="left" w:pos="680"/>
          <w:tab w:val="left" w:pos="1120"/>
        </w:tabs>
        <w:spacing w:line="360" w:lineRule="auto"/>
        <w:ind w:right="-114"/>
        <w:rPr>
          <w:b/>
          <w:bCs/>
          <w:color w:val="000000" w:themeColor="text1"/>
        </w:rPr>
      </w:pPr>
      <w:r w:rsidRPr="00362E94">
        <w:rPr>
          <w:b/>
          <w:bCs/>
          <w:color w:val="000000" w:themeColor="text1"/>
        </w:rPr>
        <w:t>Mit Blick auf den Kontext</w:t>
      </w:r>
    </w:p>
    <w:p w14:paraId="31D762BA" w14:textId="77777777" w:rsidR="00BD4F71" w:rsidRPr="00362E94" w:rsidRDefault="00BD4F71" w:rsidP="00BD4F71">
      <w:pPr>
        <w:tabs>
          <w:tab w:val="left" w:pos="284"/>
          <w:tab w:val="left" w:pos="567"/>
          <w:tab w:val="left" w:pos="680"/>
          <w:tab w:val="left" w:pos="1134"/>
        </w:tabs>
        <w:spacing w:line="360" w:lineRule="auto"/>
        <w:ind w:right="-114"/>
        <w:rPr>
          <w:color w:val="000000" w:themeColor="text1"/>
        </w:rPr>
      </w:pPr>
    </w:p>
    <w:p w14:paraId="2EF34639" w14:textId="77777777" w:rsidR="00BD4F71" w:rsidRPr="00362E94" w:rsidRDefault="00BD4F71" w:rsidP="00BD4F71">
      <w:pPr>
        <w:tabs>
          <w:tab w:val="left" w:pos="284"/>
          <w:tab w:val="left" w:pos="567"/>
          <w:tab w:val="left" w:pos="680"/>
          <w:tab w:val="left" w:pos="1134"/>
        </w:tabs>
        <w:spacing w:line="360" w:lineRule="auto"/>
        <w:ind w:right="-114"/>
        <w:rPr>
          <w:color w:val="000000" w:themeColor="text1"/>
        </w:rPr>
      </w:pPr>
      <w:r w:rsidRPr="00362E94">
        <w:rPr>
          <w:color w:val="000000" w:themeColor="text1"/>
        </w:rPr>
        <w:t>Die keramikbekleideten Fassaden sind entsprechend der Gebäudenutzung unterschiedlich skaliert.</w:t>
      </w:r>
    </w:p>
    <w:p w14:paraId="45D9CB94" w14:textId="77777777" w:rsidR="00BD4F71" w:rsidRPr="00362E94" w:rsidRDefault="00BD4F71" w:rsidP="00DC2A91">
      <w:pPr>
        <w:tabs>
          <w:tab w:val="left" w:pos="284"/>
          <w:tab w:val="left" w:pos="567"/>
          <w:tab w:val="left" w:pos="680"/>
          <w:tab w:val="left" w:pos="1134"/>
        </w:tabs>
        <w:spacing w:line="360" w:lineRule="auto"/>
        <w:ind w:right="-114"/>
        <w:rPr>
          <w:color w:val="000000" w:themeColor="text1"/>
        </w:rPr>
      </w:pPr>
    </w:p>
    <w:p w14:paraId="4F63C28F" w14:textId="77777777" w:rsidR="00BD4F71" w:rsidRPr="00362E94" w:rsidRDefault="00BD4F71" w:rsidP="00BD4F71">
      <w:pPr>
        <w:tabs>
          <w:tab w:val="left" w:pos="284"/>
          <w:tab w:val="left" w:pos="567"/>
          <w:tab w:val="left" w:pos="680"/>
          <w:tab w:val="left" w:pos="1134"/>
        </w:tabs>
        <w:spacing w:line="360" w:lineRule="auto"/>
        <w:ind w:right="28"/>
        <w:rPr>
          <w:color w:val="000000" w:themeColor="text1"/>
          <w:sz w:val="18"/>
        </w:rPr>
      </w:pPr>
      <w:r w:rsidRPr="00362E94">
        <w:rPr>
          <w:color w:val="000000" w:themeColor="text1"/>
          <w:sz w:val="18"/>
        </w:rPr>
        <w:t xml:space="preserve">Architekten: </w:t>
      </w:r>
      <w:r w:rsidRPr="00362E94">
        <w:rPr>
          <w:color w:val="000000" w:themeColor="text1"/>
          <w:sz w:val="18"/>
        </w:rPr>
        <w:tab/>
        <w:t>CARSTEN ROTH ARCHITEKT, Hamburg</w:t>
      </w:r>
    </w:p>
    <w:p w14:paraId="412BC0F7" w14:textId="77777777" w:rsidR="00BD4F71" w:rsidRPr="00362E94" w:rsidRDefault="00BD4F71" w:rsidP="00BD4F71">
      <w:pPr>
        <w:tabs>
          <w:tab w:val="left" w:pos="284"/>
          <w:tab w:val="left" w:pos="567"/>
          <w:tab w:val="left" w:pos="680"/>
          <w:tab w:val="left" w:pos="1134"/>
        </w:tabs>
        <w:ind w:right="28"/>
        <w:rPr>
          <w:color w:val="000000" w:themeColor="text1"/>
          <w:sz w:val="18"/>
        </w:rPr>
      </w:pPr>
      <w:r w:rsidRPr="00362E94">
        <w:rPr>
          <w:color w:val="000000" w:themeColor="text1"/>
          <w:sz w:val="18"/>
        </w:rPr>
        <w:t xml:space="preserve">Fotos: </w:t>
      </w:r>
      <w:r w:rsidRPr="00362E94">
        <w:rPr>
          <w:color w:val="000000" w:themeColor="text1"/>
          <w:sz w:val="18"/>
        </w:rPr>
        <w:tab/>
      </w:r>
      <w:r w:rsidRPr="00362E94">
        <w:rPr>
          <w:color w:val="000000" w:themeColor="text1"/>
          <w:sz w:val="18"/>
        </w:rPr>
        <w:tab/>
      </w:r>
      <w:r w:rsidRPr="00362E94">
        <w:rPr>
          <w:color w:val="000000" w:themeColor="text1"/>
          <w:sz w:val="18"/>
        </w:rPr>
        <w:tab/>
        <w:t>Anke Müllerklein</w:t>
      </w:r>
    </w:p>
    <w:p w14:paraId="4696957A" w14:textId="77777777" w:rsidR="00BD4F71" w:rsidRPr="00362E94" w:rsidRDefault="00BD4F71" w:rsidP="00DC2A91">
      <w:pPr>
        <w:tabs>
          <w:tab w:val="left" w:pos="284"/>
          <w:tab w:val="left" w:pos="567"/>
          <w:tab w:val="left" w:pos="680"/>
          <w:tab w:val="left" w:pos="1134"/>
        </w:tabs>
        <w:spacing w:line="360" w:lineRule="auto"/>
        <w:ind w:right="-114"/>
        <w:rPr>
          <w:color w:val="000000" w:themeColor="text1"/>
        </w:rPr>
      </w:pPr>
    </w:p>
    <w:p w14:paraId="19F149AE" w14:textId="77777777" w:rsidR="00DC2A91" w:rsidRPr="00362E94" w:rsidRDefault="00DC2A91" w:rsidP="00DC2A91">
      <w:pPr>
        <w:tabs>
          <w:tab w:val="left" w:pos="284"/>
          <w:tab w:val="left" w:pos="567"/>
          <w:tab w:val="left" w:pos="680"/>
          <w:tab w:val="left" w:pos="1134"/>
        </w:tabs>
        <w:spacing w:line="360" w:lineRule="auto"/>
        <w:ind w:right="-114"/>
        <w:rPr>
          <w:color w:val="000000" w:themeColor="text1"/>
        </w:rPr>
      </w:pPr>
    </w:p>
    <w:p w14:paraId="58A46250" w14:textId="77777777" w:rsidR="00DC2A91" w:rsidRPr="00362E94" w:rsidRDefault="00DC2A91" w:rsidP="00DC2A91">
      <w:pPr>
        <w:pStyle w:val="Kopfzeile"/>
        <w:ind w:right="-1277"/>
        <w:rPr>
          <w:color w:val="000000" w:themeColor="text1"/>
        </w:rPr>
      </w:pPr>
    </w:p>
    <w:p w14:paraId="355C898E" w14:textId="77777777" w:rsidR="00DC2A91" w:rsidRPr="00362E94" w:rsidRDefault="00DC2A91" w:rsidP="00DC2A91">
      <w:pPr>
        <w:pStyle w:val="Kopfzeile"/>
        <w:ind w:right="-1277"/>
        <w:rPr>
          <w:color w:val="000000" w:themeColor="text1"/>
        </w:rPr>
      </w:pPr>
    </w:p>
    <w:p w14:paraId="3A15D50B" w14:textId="77777777" w:rsidR="00DC2A91" w:rsidRPr="00362E94" w:rsidRDefault="00DC2A91" w:rsidP="00DC2A91">
      <w:pPr>
        <w:pStyle w:val="Kopfzeile"/>
        <w:ind w:right="-1277"/>
        <w:rPr>
          <w:color w:val="000000" w:themeColor="text1"/>
        </w:rPr>
      </w:pPr>
    </w:p>
    <w:p w14:paraId="729AD345" w14:textId="77777777" w:rsidR="00DC2A91" w:rsidRPr="00362E94" w:rsidRDefault="00DC2A91" w:rsidP="00DC2A91">
      <w:pPr>
        <w:pStyle w:val="Kopfzeile"/>
        <w:ind w:right="-1277"/>
        <w:rPr>
          <w:color w:val="000000" w:themeColor="text1"/>
        </w:rPr>
      </w:pPr>
    </w:p>
    <w:p w14:paraId="38A7FAD3" w14:textId="77777777" w:rsidR="00DC2A91" w:rsidRPr="00362E94" w:rsidRDefault="00DC2A91" w:rsidP="00DC2A91">
      <w:pPr>
        <w:pStyle w:val="Kopfzeile"/>
        <w:ind w:right="-1277"/>
        <w:rPr>
          <w:color w:val="000000" w:themeColor="text1"/>
        </w:rPr>
      </w:pPr>
    </w:p>
    <w:p w14:paraId="1F4E34C4" w14:textId="77777777" w:rsidR="00CD74DF" w:rsidRPr="00362E94" w:rsidRDefault="00356EC3" w:rsidP="00DC2A91">
      <w:pPr>
        <w:spacing w:after="40"/>
        <w:ind w:right="-2552"/>
        <w:rPr>
          <w:color w:val="000000" w:themeColor="text1"/>
          <w:sz w:val="16"/>
          <w:szCs w:val="16"/>
        </w:rPr>
      </w:pPr>
    </w:p>
    <w:sectPr w:rsidR="00CD74DF" w:rsidRPr="00362E94" w:rsidSect="00EB5674">
      <w:headerReference w:type="first" r:id="rId12"/>
      <w:pgSz w:w="11907" w:h="16840" w:code="9"/>
      <w:pgMar w:top="1407" w:right="2892" w:bottom="1701" w:left="1361" w:header="1134" w:footer="306"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FF451" w14:textId="77777777" w:rsidR="00356EC3" w:rsidRDefault="00356EC3" w:rsidP="00DC2A91">
      <w:r>
        <w:separator/>
      </w:r>
    </w:p>
  </w:endnote>
  <w:endnote w:type="continuationSeparator" w:id="0">
    <w:p w14:paraId="0A1E01DA" w14:textId="77777777" w:rsidR="00356EC3" w:rsidRDefault="00356EC3" w:rsidP="00DC2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50F93" w14:textId="77777777" w:rsidR="00356EC3" w:rsidRDefault="00356EC3" w:rsidP="00DC2A91">
      <w:r>
        <w:separator/>
      </w:r>
    </w:p>
  </w:footnote>
  <w:footnote w:type="continuationSeparator" w:id="0">
    <w:p w14:paraId="4DCEAF9A" w14:textId="77777777" w:rsidR="00356EC3" w:rsidRDefault="00356EC3" w:rsidP="00DC2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60D0" w14:textId="77777777" w:rsidR="00E85A79" w:rsidRDefault="00E85A79" w:rsidP="00E85A79">
    <w:pPr>
      <w:pStyle w:val="Kopfzeile"/>
      <w:ind w:right="-1277"/>
    </w:pPr>
    <w:r>
      <w:rPr>
        <w:noProof/>
      </w:rPr>
      <w:drawing>
        <wp:anchor distT="0" distB="0" distL="114300" distR="114300" simplePos="0" relativeHeight="251659264" behindDoc="0" locked="0" layoutInCell="1" allowOverlap="1" wp14:anchorId="31A8363A" wp14:editId="1D351CD9">
          <wp:simplePos x="0" y="0"/>
          <wp:positionH relativeFrom="column">
            <wp:posOffset>4868545</wp:posOffset>
          </wp:positionH>
          <wp:positionV relativeFrom="paragraph">
            <wp:posOffset>6985</wp:posOffset>
          </wp:positionV>
          <wp:extent cx="791845" cy="100711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19D80699" w14:textId="77777777" w:rsidR="00E85A79" w:rsidRDefault="00E85A79" w:rsidP="00E85A79">
    <w:pPr>
      <w:pStyle w:val="Kopfzeile"/>
      <w:ind w:right="-1277"/>
    </w:pPr>
  </w:p>
  <w:p w14:paraId="0F81D8F4" w14:textId="77777777" w:rsidR="00E85A79" w:rsidRDefault="00E85A79" w:rsidP="00E85A79">
    <w:pPr>
      <w:pStyle w:val="Kopfzeile"/>
      <w:ind w:right="-1277"/>
    </w:pPr>
  </w:p>
  <w:p w14:paraId="036CB30E" w14:textId="77777777" w:rsidR="00E85A79" w:rsidRDefault="00E85A79" w:rsidP="00E85A79">
    <w:pPr>
      <w:pStyle w:val="Kopfzeile"/>
      <w:ind w:right="-1277"/>
    </w:pPr>
  </w:p>
  <w:p w14:paraId="7C1DCC37" w14:textId="77777777" w:rsidR="00E85A79" w:rsidRDefault="00E85A79" w:rsidP="00E85A79">
    <w:pPr>
      <w:pStyle w:val="Kopfzeile"/>
      <w:ind w:right="-1277"/>
    </w:pPr>
  </w:p>
  <w:p w14:paraId="1E3059A9" w14:textId="77777777" w:rsidR="00E85A79" w:rsidRDefault="00E85A79" w:rsidP="00E85A79">
    <w:pPr>
      <w:pStyle w:val="Kopfzeile"/>
      <w:ind w:right="-1277"/>
    </w:pPr>
  </w:p>
  <w:p w14:paraId="3FEC6FA7" w14:textId="77777777" w:rsidR="00E85A79" w:rsidRPr="00721831" w:rsidRDefault="00E85A79" w:rsidP="00E85A79">
    <w:pPr>
      <w:pStyle w:val="Kopfzeile"/>
      <w:ind w:right="-1277"/>
      <w:rPr>
        <w:sz w:val="16"/>
        <w:szCs w:val="16"/>
      </w:rPr>
    </w:pPr>
  </w:p>
  <w:p w14:paraId="6C84298A" w14:textId="77777777" w:rsidR="00E85A79" w:rsidRDefault="00E85A79" w:rsidP="00E85A79">
    <w:pPr>
      <w:spacing w:after="40"/>
      <w:ind w:right="-2552" w:firstLine="7655"/>
      <w:rPr>
        <w:sz w:val="16"/>
        <w:szCs w:val="16"/>
      </w:rPr>
    </w:pPr>
    <w:proofErr w:type="spellStart"/>
    <w:r>
      <w:rPr>
        <w:sz w:val="16"/>
        <w:szCs w:val="16"/>
      </w:rPr>
      <w:t>Moeding</w:t>
    </w:r>
    <w:proofErr w:type="spellEnd"/>
    <w:r>
      <w:rPr>
        <w:sz w:val="16"/>
        <w:szCs w:val="16"/>
      </w:rPr>
      <w:t xml:space="preserve"> Keramikfassaden GmbH</w:t>
    </w:r>
  </w:p>
  <w:p w14:paraId="253A851A" w14:textId="77777777" w:rsidR="00E85A79" w:rsidRDefault="00E85A79" w:rsidP="00E85A79">
    <w:pPr>
      <w:spacing w:after="40"/>
      <w:ind w:right="-2694" w:firstLine="7655"/>
      <w:rPr>
        <w:sz w:val="16"/>
        <w:szCs w:val="16"/>
      </w:rPr>
    </w:pPr>
    <w:r w:rsidRPr="007E0D7E">
      <w:rPr>
        <w:sz w:val="16"/>
        <w:szCs w:val="16"/>
      </w:rPr>
      <w:t>Ludwig-</w:t>
    </w:r>
    <w:proofErr w:type="spellStart"/>
    <w:r w:rsidRPr="007E0D7E">
      <w:rPr>
        <w:sz w:val="16"/>
        <w:szCs w:val="16"/>
      </w:rPr>
      <w:t>Girnghuber</w:t>
    </w:r>
    <w:proofErr w:type="spellEnd"/>
    <w:r w:rsidRPr="007E0D7E">
      <w:rPr>
        <w:sz w:val="16"/>
        <w:szCs w:val="16"/>
      </w:rPr>
      <w:t>-Straße 1</w:t>
    </w:r>
  </w:p>
  <w:p w14:paraId="5110F48F" w14:textId="77777777" w:rsidR="00E85A79" w:rsidRDefault="00E85A79" w:rsidP="00E85A79">
    <w:pPr>
      <w:spacing w:after="40"/>
      <w:ind w:right="-2694" w:firstLine="7655"/>
      <w:rPr>
        <w:sz w:val="16"/>
        <w:szCs w:val="16"/>
      </w:rPr>
    </w:pPr>
    <w:r w:rsidRPr="007E0D7E">
      <w:rPr>
        <w:sz w:val="16"/>
        <w:szCs w:val="16"/>
      </w:rPr>
      <w:t>84163 Marklkofen</w:t>
    </w:r>
  </w:p>
  <w:p w14:paraId="1283020C" w14:textId="77777777" w:rsidR="00591C53" w:rsidRDefault="00356EC3" w:rsidP="00721831">
    <w:pPr>
      <w:pStyle w:val="Kopfzeile"/>
      <w:ind w:right="-1277"/>
    </w:pPr>
  </w:p>
  <w:p w14:paraId="46F22FA5" w14:textId="77777777" w:rsidR="00E85A79" w:rsidRDefault="00E85A79" w:rsidP="00721831">
    <w:pPr>
      <w:pStyle w:val="Kopfzeile"/>
      <w:ind w:right="-1277"/>
    </w:pPr>
  </w:p>
  <w:p w14:paraId="541AAA00" w14:textId="77777777" w:rsidR="00591C53" w:rsidRPr="00721831" w:rsidRDefault="00356EC3" w:rsidP="00721831">
    <w:pPr>
      <w:pStyle w:val="Kopfzeile"/>
      <w:tabs>
        <w:tab w:val="clear" w:pos="9072"/>
        <w:tab w:val="right" w:pos="7655"/>
      </w:tabs>
      <w:ind w:right="-1277"/>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A91"/>
    <w:rsid w:val="0009618F"/>
    <w:rsid w:val="002C4359"/>
    <w:rsid w:val="00356EC3"/>
    <w:rsid w:val="00362E94"/>
    <w:rsid w:val="00390EAB"/>
    <w:rsid w:val="00413A14"/>
    <w:rsid w:val="00490830"/>
    <w:rsid w:val="005D61AC"/>
    <w:rsid w:val="00762F7F"/>
    <w:rsid w:val="007B53C6"/>
    <w:rsid w:val="007F115D"/>
    <w:rsid w:val="008F1D42"/>
    <w:rsid w:val="00AA673D"/>
    <w:rsid w:val="00AC7298"/>
    <w:rsid w:val="00AD2193"/>
    <w:rsid w:val="00BD00C1"/>
    <w:rsid w:val="00BD1D22"/>
    <w:rsid w:val="00BD4F71"/>
    <w:rsid w:val="00D70BB6"/>
    <w:rsid w:val="00DC2A91"/>
    <w:rsid w:val="00E51C48"/>
    <w:rsid w:val="00E85A79"/>
    <w:rsid w:val="00EA13DA"/>
    <w:rsid w:val="00EB56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4186B"/>
  <w15:chartTrackingRefBased/>
  <w15:docId w15:val="{C2B8AA1D-8BFD-4AEB-A7B5-904D38A5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2A91"/>
    <w:pPr>
      <w:spacing w:after="0" w:line="240" w:lineRule="auto"/>
    </w:pPr>
    <w:rPr>
      <w:rFonts w:ascii="Arial" w:eastAsia="Times New Roman" w:hAnsi="Arial" w:cs="Arial"/>
      <w:lang w:eastAsia="de-DE"/>
    </w:rPr>
  </w:style>
  <w:style w:type="paragraph" w:styleId="berschrift2">
    <w:name w:val="heading 2"/>
    <w:basedOn w:val="Standard"/>
    <w:next w:val="Standard"/>
    <w:link w:val="berschrift2Zchn"/>
    <w:uiPriority w:val="99"/>
    <w:qFormat/>
    <w:rsid w:val="00DC2A91"/>
    <w:pPr>
      <w:keepNext/>
      <w:spacing w:line="360" w:lineRule="auto"/>
      <w:jc w:val="both"/>
      <w:outlineLvl w:val="1"/>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DC2A91"/>
    <w:rPr>
      <w:rFonts w:ascii="Arial" w:eastAsia="Times New Roman" w:hAnsi="Arial" w:cs="Arial"/>
      <w:b/>
      <w:bCs/>
      <w:lang w:eastAsia="de-DE"/>
    </w:rPr>
  </w:style>
  <w:style w:type="paragraph" w:styleId="Kopfzeile">
    <w:name w:val="header"/>
    <w:basedOn w:val="Standard"/>
    <w:link w:val="KopfzeileZchn"/>
    <w:uiPriority w:val="99"/>
    <w:rsid w:val="00DC2A91"/>
    <w:pPr>
      <w:tabs>
        <w:tab w:val="center" w:pos="4536"/>
        <w:tab w:val="right" w:pos="9072"/>
      </w:tabs>
    </w:pPr>
  </w:style>
  <w:style w:type="character" w:customStyle="1" w:styleId="KopfzeileZchn">
    <w:name w:val="Kopfzeile Zchn"/>
    <w:basedOn w:val="Absatz-Standardschriftart"/>
    <w:link w:val="Kopfzeile"/>
    <w:uiPriority w:val="99"/>
    <w:rsid w:val="00DC2A91"/>
    <w:rPr>
      <w:rFonts w:ascii="Arial" w:eastAsia="Times New Roman" w:hAnsi="Arial" w:cs="Arial"/>
      <w:lang w:eastAsia="de-DE"/>
    </w:rPr>
  </w:style>
  <w:style w:type="paragraph" w:styleId="Textkrper">
    <w:name w:val="Body Text"/>
    <w:basedOn w:val="Standard"/>
    <w:link w:val="TextkrperZchn"/>
    <w:uiPriority w:val="99"/>
    <w:rsid w:val="00DC2A91"/>
    <w:pPr>
      <w:spacing w:after="120" w:line="360" w:lineRule="auto"/>
      <w:jc w:val="both"/>
    </w:pPr>
    <w:rPr>
      <w:b/>
      <w:bCs/>
    </w:rPr>
  </w:style>
  <w:style w:type="character" w:customStyle="1" w:styleId="TextkrperZchn">
    <w:name w:val="Textkörper Zchn"/>
    <w:basedOn w:val="Absatz-Standardschriftart"/>
    <w:link w:val="Textkrper"/>
    <w:uiPriority w:val="99"/>
    <w:rsid w:val="00DC2A91"/>
    <w:rPr>
      <w:rFonts w:ascii="Arial" w:eastAsia="Times New Roman" w:hAnsi="Arial" w:cs="Arial"/>
      <w:b/>
      <w:bCs/>
      <w:lang w:eastAsia="de-DE"/>
    </w:rPr>
  </w:style>
  <w:style w:type="paragraph" w:styleId="Fuzeile">
    <w:name w:val="footer"/>
    <w:basedOn w:val="Standard"/>
    <w:link w:val="FuzeileZchn"/>
    <w:uiPriority w:val="99"/>
    <w:unhideWhenUsed/>
    <w:rsid w:val="00DC2A91"/>
    <w:pPr>
      <w:tabs>
        <w:tab w:val="center" w:pos="4536"/>
        <w:tab w:val="right" w:pos="9072"/>
      </w:tabs>
    </w:pPr>
  </w:style>
  <w:style w:type="character" w:customStyle="1" w:styleId="FuzeileZchn">
    <w:name w:val="Fußzeile Zchn"/>
    <w:basedOn w:val="Absatz-Standardschriftart"/>
    <w:link w:val="Fuzeile"/>
    <w:uiPriority w:val="99"/>
    <w:rsid w:val="00DC2A91"/>
    <w:rPr>
      <w:rFonts w:ascii="Arial" w:eastAsia="Times New Roman" w:hAnsi="Arial" w:cs="Arial"/>
      <w:lang w:eastAsia="de-DE"/>
    </w:rPr>
  </w:style>
  <w:style w:type="paragraph" w:styleId="Sprechblasentext">
    <w:name w:val="Balloon Text"/>
    <w:basedOn w:val="Standard"/>
    <w:link w:val="SprechblasentextZchn"/>
    <w:uiPriority w:val="99"/>
    <w:semiHidden/>
    <w:unhideWhenUsed/>
    <w:rsid w:val="00390E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0EAB"/>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7F115D"/>
    <w:rPr>
      <w:sz w:val="16"/>
      <w:szCs w:val="16"/>
    </w:rPr>
  </w:style>
  <w:style w:type="paragraph" w:styleId="Kommentartext">
    <w:name w:val="annotation text"/>
    <w:basedOn w:val="Standard"/>
    <w:link w:val="KommentartextZchn"/>
    <w:uiPriority w:val="99"/>
    <w:semiHidden/>
    <w:unhideWhenUsed/>
    <w:rsid w:val="007F115D"/>
    <w:rPr>
      <w:sz w:val="20"/>
      <w:szCs w:val="20"/>
    </w:rPr>
  </w:style>
  <w:style w:type="character" w:customStyle="1" w:styleId="KommentartextZchn">
    <w:name w:val="Kommentartext Zchn"/>
    <w:basedOn w:val="Absatz-Standardschriftart"/>
    <w:link w:val="Kommentartext"/>
    <w:uiPriority w:val="99"/>
    <w:semiHidden/>
    <w:rsid w:val="007F115D"/>
    <w:rPr>
      <w:rFonts w:ascii="Arial" w:eastAsia="Times New Roman" w:hAnsi="Arial" w:cs="Arial"/>
      <w:sz w:val="20"/>
      <w:szCs w:val="20"/>
      <w:lang w:eastAsia="de-DE"/>
    </w:rPr>
  </w:style>
  <w:style w:type="paragraph" w:styleId="Kommentarthema">
    <w:name w:val="annotation subject"/>
    <w:basedOn w:val="Kommentartext"/>
    <w:next w:val="Kommentartext"/>
    <w:link w:val="KommentarthemaZchn"/>
    <w:uiPriority w:val="99"/>
    <w:semiHidden/>
    <w:unhideWhenUsed/>
    <w:rsid w:val="007F115D"/>
    <w:rPr>
      <w:b/>
      <w:bCs/>
    </w:rPr>
  </w:style>
  <w:style w:type="character" w:customStyle="1" w:styleId="KommentarthemaZchn">
    <w:name w:val="Kommentarthema Zchn"/>
    <w:basedOn w:val="KommentartextZchn"/>
    <w:link w:val="Kommentarthema"/>
    <w:uiPriority w:val="99"/>
    <w:semiHidden/>
    <w:rsid w:val="007F115D"/>
    <w:rPr>
      <w:rFonts w:ascii="Arial" w:eastAsia="Times New Roman" w:hAnsi="Arial" w:cs="Arial"/>
      <w:b/>
      <w:bCs/>
      <w:sz w:val="20"/>
      <w:szCs w:val="20"/>
      <w:lang w:eastAsia="de-DE"/>
    </w:rPr>
  </w:style>
  <w:style w:type="paragraph" w:styleId="berarbeitung">
    <w:name w:val="Revision"/>
    <w:hidden/>
    <w:uiPriority w:val="99"/>
    <w:semiHidden/>
    <w:rsid w:val="002C4359"/>
    <w:pPr>
      <w:spacing w:after="0" w:line="240" w:lineRule="auto"/>
    </w:pPr>
    <w:rPr>
      <w:rFonts w:ascii="Arial" w:eastAsia="Times New Roman"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1155</Words>
  <Characters>7279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Strambu</dc:creator>
  <cp:keywords/>
  <dc:description/>
  <cp:lastModifiedBy>Office Konto HB2019</cp:lastModifiedBy>
  <cp:revision>3</cp:revision>
  <cp:lastPrinted>2022-03-21T09:08:00Z</cp:lastPrinted>
  <dcterms:created xsi:type="dcterms:W3CDTF">2022-03-21T09:08:00Z</dcterms:created>
  <dcterms:modified xsi:type="dcterms:W3CDTF">2022-03-21T09:09:00Z</dcterms:modified>
</cp:coreProperties>
</file>