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6FE61" w14:textId="04D5A683" w:rsidR="009D1E8D" w:rsidRPr="00FA5470" w:rsidRDefault="009D1E8D" w:rsidP="00C554A2">
      <w:pPr>
        <w:spacing w:line="360" w:lineRule="auto"/>
        <w:rPr>
          <w:rFonts w:ascii="Arial" w:hAnsi="Arial"/>
          <w:b/>
          <w:color w:val="0E4380"/>
          <w:sz w:val="32"/>
          <w:lang w:val="fr-FR"/>
        </w:rPr>
      </w:pPr>
      <w:r w:rsidRPr="00FA5470">
        <w:rPr>
          <w:rFonts w:ascii="Arial" w:hAnsi="Arial"/>
          <w:b/>
          <w:color w:val="0E4380"/>
          <w:sz w:val="32"/>
          <w:lang w:val="fr-FR"/>
        </w:rPr>
        <w:t>PROJECT REPORT</w:t>
      </w:r>
    </w:p>
    <w:p w14:paraId="786B2035" w14:textId="77777777" w:rsidR="009D1E8D" w:rsidRPr="00C554A2" w:rsidRDefault="009D1E8D" w:rsidP="00C554A2">
      <w:pPr>
        <w:spacing w:line="360" w:lineRule="auto"/>
        <w:rPr>
          <w:rFonts w:ascii="Arial" w:hAnsi="Arial" w:cs="Arial"/>
          <w:sz w:val="22"/>
          <w:szCs w:val="22"/>
        </w:rPr>
      </w:pPr>
    </w:p>
    <w:p w14:paraId="259889A1" w14:textId="7B76BFC2" w:rsidR="001836E8" w:rsidRPr="00C554A2" w:rsidRDefault="001260CD" w:rsidP="00C554A2">
      <w:pPr>
        <w:spacing w:line="360" w:lineRule="auto"/>
        <w:rPr>
          <w:rFonts w:ascii="Arial" w:hAnsi="Arial" w:cs="Arial"/>
          <w:sz w:val="22"/>
          <w:szCs w:val="22"/>
        </w:rPr>
      </w:pPr>
      <w:r>
        <w:rPr>
          <w:rFonts w:ascii="Arial" w:hAnsi="Arial"/>
          <w:sz w:val="22"/>
        </w:rPr>
        <w:t>OKASOLAR 3D: daylight solution with a highly reflective grid system</w:t>
      </w:r>
    </w:p>
    <w:p w14:paraId="518AA00D" w14:textId="44262120" w:rsidR="008105C2" w:rsidRDefault="001260CD" w:rsidP="00C554A2">
      <w:pPr>
        <w:spacing w:line="360" w:lineRule="auto"/>
        <w:rPr>
          <w:rFonts w:ascii="Arial" w:hAnsi="Arial"/>
          <w:b/>
          <w:sz w:val="32"/>
        </w:rPr>
      </w:pPr>
      <w:r>
        <w:rPr>
          <w:rFonts w:ascii="Arial" w:hAnsi="Arial"/>
          <w:b/>
          <w:sz w:val="32"/>
        </w:rPr>
        <w:t>Space for bright minds</w:t>
      </w:r>
    </w:p>
    <w:p w14:paraId="4F354BCD" w14:textId="77777777" w:rsidR="009310C6" w:rsidRPr="009310C6" w:rsidRDefault="009310C6" w:rsidP="00C554A2">
      <w:pPr>
        <w:spacing w:line="360" w:lineRule="auto"/>
        <w:rPr>
          <w:rFonts w:ascii="Arial" w:hAnsi="Arial" w:cs="Arial"/>
          <w:b/>
          <w:bCs/>
          <w:sz w:val="22"/>
          <w:szCs w:val="22"/>
        </w:rPr>
      </w:pPr>
    </w:p>
    <w:p w14:paraId="662A8B52" w14:textId="531146D7" w:rsidR="00416CC2" w:rsidRPr="008105C2" w:rsidRDefault="008105C2" w:rsidP="00C554A2">
      <w:pPr>
        <w:spacing w:line="360" w:lineRule="auto"/>
        <w:rPr>
          <w:rFonts w:ascii="Arial" w:hAnsi="Arial" w:cs="Arial"/>
          <w:b/>
          <w:bCs/>
          <w:sz w:val="32"/>
          <w:szCs w:val="32"/>
        </w:rPr>
      </w:pPr>
      <w:r>
        <w:rPr>
          <w:rFonts w:ascii="Arial" w:hAnsi="Arial"/>
          <w:noProof/>
          <w:color w:val="000000" w:themeColor="text1"/>
          <w:sz w:val="22"/>
        </w:rPr>
        <w:drawing>
          <wp:inline distT="0" distB="0" distL="0" distR="0" wp14:anchorId="6359F11A" wp14:editId="528B2C7E">
            <wp:extent cx="5940000" cy="3962016"/>
            <wp:effectExtent l="0" t="0" r="3810" b="635"/>
            <wp:docPr id="1955543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543093"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940000" cy="3962016"/>
                    </a:xfrm>
                    <a:prstGeom prst="rect">
                      <a:avLst/>
                    </a:prstGeom>
                  </pic:spPr>
                </pic:pic>
              </a:graphicData>
            </a:graphic>
          </wp:inline>
        </w:drawing>
      </w:r>
    </w:p>
    <w:p w14:paraId="7F26B97F" w14:textId="7FA95D7D" w:rsidR="00F83650" w:rsidRPr="00C554A2" w:rsidRDefault="00C710C8" w:rsidP="00C554A2">
      <w:pPr>
        <w:spacing w:line="360" w:lineRule="auto"/>
        <w:rPr>
          <w:rFonts w:ascii="Arial" w:hAnsi="Arial" w:cs="Arial"/>
          <w:bCs/>
          <w:color w:val="000000" w:themeColor="text1"/>
          <w:sz w:val="18"/>
          <w:szCs w:val="18"/>
        </w:rPr>
      </w:pPr>
      <w:r>
        <w:rPr>
          <w:rFonts w:ascii="Arial" w:hAnsi="Arial"/>
          <w:color w:val="000000" w:themeColor="text1"/>
          <w:sz w:val="18"/>
        </w:rPr>
        <w:t xml:space="preserve">A defining architectural feature of the new Wim Wenders School in Düsseldorf is its light-filled agora. Photo: Jörg Hempel </w:t>
      </w:r>
    </w:p>
    <w:p w14:paraId="0944F63A" w14:textId="77777777" w:rsidR="00B554D9" w:rsidRPr="00C554A2" w:rsidRDefault="00B554D9" w:rsidP="00C554A2">
      <w:pPr>
        <w:spacing w:line="360" w:lineRule="auto"/>
        <w:rPr>
          <w:rFonts w:ascii="Arial" w:hAnsi="Arial" w:cs="Arial"/>
          <w:bCs/>
          <w:color w:val="000000" w:themeColor="text1"/>
          <w:sz w:val="22"/>
          <w:szCs w:val="22"/>
        </w:rPr>
      </w:pPr>
    </w:p>
    <w:p w14:paraId="64A170D3" w14:textId="0F2B256E" w:rsidR="004C53F9" w:rsidRPr="004C53F9"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t xml:space="preserve">The Wim Wenders School in Düsseldorf, named after the renowned film director and photographer, sets new standards in modern school infrastructure. As the first newly established grammar school in the city in over 60 years, it integrates the </w:t>
      </w:r>
      <w:proofErr w:type="spellStart"/>
      <w:r>
        <w:rPr>
          <w:rFonts w:ascii="Arial" w:hAnsi="Arial"/>
          <w:i/>
          <w:iCs/>
          <w:color w:val="000000" w:themeColor="text1"/>
          <w:sz w:val="22"/>
        </w:rPr>
        <w:t>Lernhauskonzept</w:t>
      </w:r>
      <w:proofErr w:type="spellEnd"/>
      <w:r>
        <w:rPr>
          <w:rFonts w:ascii="Arial" w:hAnsi="Arial"/>
          <w:color w:val="000000" w:themeColor="text1"/>
          <w:sz w:val="22"/>
        </w:rPr>
        <w:t xml:space="preserve"> (learning community model), tailored to the individual needs of both students and teachers.</w:t>
      </w:r>
    </w:p>
    <w:p w14:paraId="207236F4" w14:textId="79235416" w:rsidR="004C53F9"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lastRenderedPageBreak/>
        <w:t>The architectural design consists of four three-storey buildings arranged in a windmill-like configuration. This layout encourages communication within the school community while creating diverse outdoor spaces for personal interaction.</w:t>
      </w:r>
    </w:p>
    <w:p w14:paraId="58B3027C" w14:textId="43667B0B" w:rsidR="004C53F9"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t>A striking architectural highlight is the school’s light-filled agora. The skylight for this space features OKASOLAR 3D glass. This insulating glass contains a three-dimensional, highly reflective sun protection grid embedded between the panes, specifically optimised for roof applications. The grid allows unobstructed views to the north while preventing direct solar radiation from entering the building at any time of the day or year. At the same time, it admits diffuse daylight, ensuring even light distribution and a pleasant brightness in the interior. The modular grid system is also particularly resource-efficient.</w:t>
      </w:r>
    </w:p>
    <w:p w14:paraId="0E07D2B2" w14:textId="77777777" w:rsidR="00C710C8" w:rsidRPr="004C53F9" w:rsidRDefault="00C710C8" w:rsidP="004C53F9">
      <w:pPr>
        <w:spacing w:line="360" w:lineRule="auto"/>
        <w:rPr>
          <w:rFonts w:ascii="Arial" w:hAnsi="Arial" w:cs="Arial"/>
          <w:bCs/>
          <w:color w:val="000000" w:themeColor="text1"/>
          <w:sz w:val="22"/>
          <w:szCs w:val="22"/>
        </w:rPr>
      </w:pPr>
    </w:p>
    <w:p w14:paraId="1E8DE1C8" w14:textId="3662733D" w:rsidR="00C77768"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t xml:space="preserve">By incorporating OKASOLAR 3D, the energy consumption for artificial lighting is reduced, and a comfortable learning environment is created – meeting the educational requirements of the learning community model. </w:t>
      </w:r>
    </w:p>
    <w:p w14:paraId="499A0F91" w14:textId="77777777" w:rsidR="00C710C8" w:rsidRPr="004C53F9" w:rsidRDefault="00C710C8" w:rsidP="004C53F9">
      <w:pPr>
        <w:spacing w:line="360" w:lineRule="auto"/>
        <w:rPr>
          <w:rFonts w:ascii="Arial" w:hAnsi="Arial" w:cs="Arial"/>
          <w:bCs/>
          <w:color w:val="000000" w:themeColor="text1"/>
          <w:sz w:val="22"/>
          <w:szCs w:val="22"/>
        </w:rPr>
      </w:pPr>
    </w:p>
    <w:p w14:paraId="2C75F8FB" w14:textId="0DEAAA99" w:rsidR="0017005D" w:rsidRPr="00C554A2" w:rsidRDefault="006E7E40" w:rsidP="00C554A2">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02A9A05F" wp14:editId="1066CB1F">
            <wp:extent cx="2559095" cy="1918800"/>
            <wp:effectExtent l="0" t="0" r="0" b="0"/>
            <wp:docPr id="101260516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05163" name="Grafik 6"/>
                    <pic:cNvPicPr/>
                  </pic:nvPicPr>
                  <pic:blipFill>
                    <a:blip r:embed="rId8" cstate="email">
                      <a:extLst>
                        <a:ext uri="{28A0092B-C50C-407E-A947-70E740481C1C}">
                          <a14:useLocalDpi xmlns:a14="http://schemas.microsoft.com/office/drawing/2010/main"/>
                        </a:ext>
                      </a:extLst>
                    </a:blip>
                    <a:stretch>
                      <a:fillRect/>
                    </a:stretch>
                  </pic:blipFill>
                  <pic:spPr>
                    <a:xfrm>
                      <a:off x="0" y="0"/>
                      <a:ext cx="2559095" cy="1918800"/>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175BF040" wp14:editId="0E027C4A">
            <wp:extent cx="2876611" cy="1918800"/>
            <wp:effectExtent l="0" t="0" r="0" b="0"/>
            <wp:docPr id="155605904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059044" name="Grafik 5"/>
                    <pic:cNvPicPr/>
                  </pic:nvPicPr>
                  <pic:blipFill>
                    <a:blip r:embed="rId9" cstate="email">
                      <a:extLst>
                        <a:ext uri="{28A0092B-C50C-407E-A947-70E740481C1C}">
                          <a14:useLocalDpi xmlns:a14="http://schemas.microsoft.com/office/drawing/2010/main"/>
                        </a:ext>
                      </a:extLst>
                    </a:blip>
                    <a:stretch>
                      <a:fillRect/>
                    </a:stretch>
                  </pic:blipFill>
                  <pic:spPr>
                    <a:xfrm>
                      <a:off x="0" y="0"/>
                      <a:ext cx="2876611" cy="1918800"/>
                    </a:xfrm>
                    <a:prstGeom prst="rect">
                      <a:avLst/>
                    </a:prstGeom>
                  </pic:spPr>
                </pic:pic>
              </a:graphicData>
            </a:graphic>
          </wp:inline>
        </w:drawing>
      </w:r>
    </w:p>
    <w:p w14:paraId="0387C874" w14:textId="77777777" w:rsidR="00C77768" w:rsidRDefault="00A77DF3" w:rsidP="00C554A2">
      <w:pPr>
        <w:spacing w:line="360" w:lineRule="auto"/>
        <w:rPr>
          <w:rFonts w:ascii="Arial" w:hAnsi="Arial" w:cs="Arial"/>
          <w:bCs/>
          <w:color w:val="000000" w:themeColor="text1"/>
          <w:sz w:val="18"/>
          <w:szCs w:val="18"/>
        </w:rPr>
      </w:pPr>
      <w:r>
        <w:rPr>
          <w:rFonts w:ascii="Arial" w:hAnsi="Arial"/>
          <w:color w:val="000000" w:themeColor="text1"/>
          <w:sz w:val="18"/>
        </w:rPr>
        <w:t>An innovative sun protection grid ensures optimal, glare-free use of daylight.</w:t>
      </w:r>
    </w:p>
    <w:p w14:paraId="408EA5EC" w14:textId="594EC507" w:rsidR="00DA046D" w:rsidRPr="006E72F8" w:rsidRDefault="00B9656D" w:rsidP="00A6614A">
      <w:pPr>
        <w:spacing w:line="360" w:lineRule="auto"/>
        <w:rPr>
          <w:rFonts w:ascii="Arial" w:hAnsi="Arial" w:cs="Arial"/>
          <w:bCs/>
          <w:color w:val="000000" w:themeColor="text1"/>
          <w:sz w:val="22"/>
          <w:szCs w:val="22"/>
          <w:lang w:val="de-DE"/>
        </w:rPr>
      </w:pPr>
      <w:proofErr w:type="spellStart"/>
      <w:r w:rsidRPr="006E72F8">
        <w:rPr>
          <w:rFonts w:ascii="Arial" w:hAnsi="Arial"/>
          <w:color w:val="000000" w:themeColor="text1"/>
          <w:sz w:val="18"/>
          <w:lang w:val="de-DE"/>
        </w:rPr>
        <w:t>Photo</w:t>
      </w:r>
      <w:proofErr w:type="spellEnd"/>
      <w:r w:rsidRPr="006E72F8">
        <w:rPr>
          <w:rFonts w:ascii="Arial" w:hAnsi="Arial"/>
          <w:color w:val="000000" w:themeColor="text1"/>
          <w:sz w:val="18"/>
          <w:lang w:val="de-DE"/>
        </w:rPr>
        <w:t xml:space="preserve"> 1</w:t>
      </w:r>
      <w:r w:rsidR="00FA5470">
        <w:rPr>
          <w:rFonts w:ascii="Arial" w:hAnsi="Arial"/>
          <w:color w:val="000000" w:themeColor="text1"/>
          <w:sz w:val="18"/>
          <w:lang w:val="de-DE"/>
        </w:rPr>
        <w:t xml:space="preserve">: </w:t>
      </w:r>
      <w:proofErr w:type="spellStart"/>
      <w:r w:rsidRPr="006E72F8">
        <w:rPr>
          <w:rFonts w:ascii="Arial" w:hAnsi="Arial"/>
          <w:color w:val="000000" w:themeColor="text1"/>
          <w:sz w:val="18"/>
          <w:lang w:val="de-DE"/>
        </w:rPr>
        <w:t>Okalux</w:t>
      </w:r>
      <w:proofErr w:type="spellEnd"/>
      <w:r w:rsidRPr="006E72F8">
        <w:rPr>
          <w:rFonts w:ascii="Arial" w:hAnsi="Arial"/>
          <w:color w:val="000000" w:themeColor="text1"/>
          <w:sz w:val="18"/>
          <w:lang w:val="de-DE"/>
        </w:rPr>
        <w:t xml:space="preserve"> Glastechnik, </w:t>
      </w:r>
      <w:proofErr w:type="spellStart"/>
      <w:r w:rsidR="00FA5470">
        <w:rPr>
          <w:rFonts w:ascii="Arial" w:hAnsi="Arial"/>
          <w:color w:val="000000" w:themeColor="text1"/>
          <w:sz w:val="18"/>
          <w:lang w:val="de-DE"/>
        </w:rPr>
        <w:t>P</w:t>
      </w:r>
      <w:r w:rsidRPr="006E72F8">
        <w:rPr>
          <w:rFonts w:ascii="Arial" w:hAnsi="Arial"/>
          <w:color w:val="000000" w:themeColor="text1"/>
          <w:sz w:val="18"/>
          <w:lang w:val="de-DE"/>
        </w:rPr>
        <w:t>hoto</w:t>
      </w:r>
      <w:proofErr w:type="spellEnd"/>
      <w:r w:rsidRPr="006E72F8">
        <w:rPr>
          <w:rFonts w:ascii="Arial" w:hAnsi="Arial"/>
          <w:color w:val="000000" w:themeColor="text1"/>
          <w:sz w:val="18"/>
          <w:lang w:val="de-DE"/>
        </w:rPr>
        <w:t xml:space="preserve"> 2</w:t>
      </w:r>
      <w:r w:rsidR="00FA5470">
        <w:rPr>
          <w:rFonts w:ascii="Arial" w:hAnsi="Arial"/>
          <w:color w:val="000000" w:themeColor="text1"/>
          <w:sz w:val="18"/>
          <w:lang w:val="de-DE"/>
        </w:rPr>
        <w:t>:</w:t>
      </w:r>
      <w:r w:rsidRPr="006E72F8">
        <w:rPr>
          <w:rFonts w:ascii="Arial" w:hAnsi="Arial"/>
          <w:color w:val="000000" w:themeColor="text1"/>
          <w:sz w:val="18"/>
          <w:lang w:val="de-DE"/>
        </w:rPr>
        <w:t xml:space="preserve"> Jörg Hempel</w:t>
      </w:r>
    </w:p>
    <w:p w14:paraId="1927192C" w14:textId="77777777" w:rsidR="00F54B5A" w:rsidRPr="006E72F8" w:rsidRDefault="00F54B5A" w:rsidP="00C554A2">
      <w:pPr>
        <w:spacing w:before="120" w:after="120"/>
        <w:rPr>
          <w:rFonts w:ascii="Arial" w:hAnsi="Arial" w:cs="Arial"/>
          <w:bCs/>
          <w:color w:val="000000" w:themeColor="text1"/>
          <w:sz w:val="22"/>
          <w:szCs w:val="22"/>
          <w:lang w:val="de-DE"/>
        </w:rPr>
      </w:pPr>
    </w:p>
    <w:p w14:paraId="6AC30E77" w14:textId="4FAD25C4" w:rsidR="00C87994" w:rsidRPr="00FA5470" w:rsidRDefault="00C87994" w:rsidP="00C554A2">
      <w:pPr>
        <w:spacing w:before="120" w:after="120"/>
        <w:rPr>
          <w:rFonts w:ascii="Arial" w:hAnsi="Arial" w:cs="Arial"/>
          <w:b/>
          <w:color w:val="000000" w:themeColor="text1"/>
          <w:sz w:val="22"/>
          <w:szCs w:val="22"/>
          <w:lang w:val="de-DE"/>
        </w:rPr>
      </w:pPr>
      <w:proofErr w:type="spellStart"/>
      <w:r w:rsidRPr="00FA5470">
        <w:rPr>
          <w:rFonts w:ascii="Arial" w:hAnsi="Arial"/>
          <w:b/>
          <w:color w:val="000000" w:themeColor="text1"/>
          <w:sz w:val="22"/>
          <w:lang w:val="de-DE"/>
        </w:rPr>
        <w:t>Signboard</w:t>
      </w:r>
      <w:proofErr w:type="spellEnd"/>
      <w:r w:rsidRPr="00FA5470">
        <w:rPr>
          <w:rFonts w:ascii="Arial" w:hAnsi="Arial"/>
          <w:b/>
          <w:color w:val="000000" w:themeColor="text1"/>
          <w:sz w:val="22"/>
          <w:lang w:val="de-DE"/>
        </w:rPr>
        <w:t>:</w:t>
      </w:r>
    </w:p>
    <w:p w14:paraId="53224B6C" w14:textId="153CC431" w:rsidR="00C87994" w:rsidRPr="00FA5470" w:rsidRDefault="00C87994" w:rsidP="00C554A2">
      <w:pPr>
        <w:spacing w:before="120" w:after="120"/>
        <w:rPr>
          <w:rFonts w:ascii="Arial" w:hAnsi="Arial" w:cs="Arial"/>
          <w:bCs/>
          <w:color w:val="000000" w:themeColor="text1"/>
          <w:sz w:val="22"/>
          <w:szCs w:val="22"/>
          <w:lang w:val="de-DE"/>
        </w:rPr>
      </w:pPr>
      <w:r w:rsidRPr="00FA5470">
        <w:rPr>
          <w:rFonts w:ascii="Arial" w:hAnsi="Arial"/>
          <w:color w:val="000000" w:themeColor="text1"/>
          <w:sz w:val="22"/>
          <w:lang w:val="de-DE"/>
        </w:rPr>
        <w:t>Project:</w:t>
      </w:r>
      <w:r w:rsidRPr="00FA5470">
        <w:rPr>
          <w:rFonts w:ascii="Arial" w:hAnsi="Arial"/>
          <w:color w:val="000000" w:themeColor="text1"/>
          <w:sz w:val="22"/>
          <w:lang w:val="de-DE"/>
        </w:rPr>
        <w:tab/>
      </w:r>
      <w:r w:rsidRPr="00FA5470">
        <w:rPr>
          <w:rFonts w:ascii="Arial" w:hAnsi="Arial"/>
          <w:color w:val="000000" w:themeColor="text1"/>
          <w:sz w:val="22"/>
          <w:lang w:val="de-DE"/>
        </w:rPr>
        <w:tab/>
      </w:r>
      <w:r w:rsidRPr="00FA5470">
        <w:rPr>
          <w:rFonts w:ascii="Arial" w:hAnsi="Arial"/>
          <w:color w:val="000000" w:themeColor="text1"/>
          <w:sz w:val="22"/>
          <w:lang w:val="de-DE"/>
        </w:rPr>
        <w:tab/>
      </w:r>
      <w:r w:rsidRPr="00FA5470">
        <w:rPr>
          <w:rFonts w:ascii="Arial" w:hAnsi="Arial"/>
          <w:color w:val="000000" w:themeColor="text1"/>
          <w:sz w:val="22"/>
          <w:lang w:val="de-DE"/>
        </w:rPr>
        <w:tab/>
      </w:r>
      <w:r w:rsidRPr="00FA5470">
        <w:rPr>
          <w:rFonts w:ascii="Arial" w:hAnsi="Arial"/>
          <w:color w:val="000000" w:themeColor="text1"/>
          <w:sz w:val="22"/>
          <w:lang w:val="de-DE"/>
        </w:rPr>
        <w:tab/>
      </w:r>
      <w:r w:rsidRPr="00FA5470">
        <w:rPr>
          <w:rFonts w:ascii="Arial" w:hAnsi="Arial"/>
          <w:color w:val="000000" w:themeColor="text1"/>
          <w:sz w:val="22"/>
          <w:lang w:val="de-DE"/>
        </w:rPr>
        <w:tab/>
        <w:t>Wim-Wenders-Gymnasium Düsseldorf</w:t>
      </w:r>
    </w:p>
    <w:p w14:paraId="6390DAB7" w14:textId="77420074" w:rsidR="00C87994" w:rsidRPr="00C554A2"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Developer/general contractor:</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City of Düsseldorf</w:t>
      </w:r>
    </w:p>
    <w:p w14:paraId="7BBCB448" w14:textId="3A18632B" w:rsidR="004C1482" w:rsidRPr="004C1482" w:rsidRDefault="00C87994" w:rsidP="004C1482">
      <w:pPr>
        <w:spacing w:before="120" w:after="120"/>
        <w:rPr>
          <w:rFonts w:ascii="Arial" w:hAnsi="Arial" w:cs="Arial"/>
          <w:bCs/>
          <w:color w:val="000000" w:themeColor="text1"/>
          <w:sz w:val="22"/>
          <w:szCs w:val="22"/>
        </w:rPr>
      </w:pPr>
      <w:r>
        <w:rPr>
          <w:rFonts w:ascii="Arial" w:hAnsi="Arial"/>
          <w:color w:val="000000" w:themeColor="text1"/>
          <w:sz w:val="22"/>
        </w:rPr>
        <w:t>Architects:</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sidR="006E72F8">
        <w:rPr>
          <w:rFonts w:ascii="Arial" w:hAnsi="Arial"/>
          <w:color w:val="000000" w:themeColor="text1"/>
          <w:sz w:val="22"/>
        </w:rPr>
        <w:tab/>
      </w:r>
      <w:proofErr w:type="spellStart"/>
      <w:r>
        <w:rPr>
          <w:rFonts w:ascii="Arial" w:hAnsi="Arial"/>
          <w:color w:val="000000" w:themeColor="text1"/>
          <w:sz w:val="22"/>
        </w:rPr>
        <w:t>agn</w:t>
      </w:r>
      <w:proofErr w:type="spellEnd"/>
      <w:r>
        <w:rPr>
          <w:rFonts w:ascii="Arial" w:hAnsi="Arial"/>
          <w:color w:val="000000" w:themeColor="text1"/>
          <w:sz w:val="22"/>
        </w:rPr>
        <w:t xml:space="preserve"> </w:t>
      </w:r>
      <w:proofErr w:type="spellStart"/>
      <w:r>
        <w:rPr>
          <w:rFonts w:ascii="Arial" w:hAnsi="Arial"/>
          <w:color w:val="000000" w:themeColor="text1"/>
          <w:sz w:val="22"/>
        </w:rPr>
        <w:t>Niederberghaus</w:t>
      </w:r>
      <w:proofErr w:type="spellEnd"/>
      <w:r>
        <w:rPr>
          <w:rFonts w:ascii="Arial" w:hAnsi="Arial"/>
          <w:color w:val="000000" w:themeColor="text1"/>
          <w:sz w:val="22"/>
        </w:rPr>
        <w:t xml:space="preserve"> &amp; Partner, Berlin</w:t>
      </w:r>
    </w:p>
    <w:p w14:paraId="417A0011" w14:textId="3DE9756F" w:rsidR="008A3318" w:rsidRPr="00C554A2" w:rsidRDefault="007F7120" w:rsidP="00A6614A">
      <w:pPr>
        <w:spacing w:before="120" w:after="120"/>
        <w:rPr>
          <w:rFonts w:ascii="Arial" w:hAnsi="Arial" w:cs="Arial"/>
          <w:bCs/>
          <w:color w:val="000000" w:themeColor="text1"/>
          <w:sz w:val="22"/>
          <w:szCs w:val="22"/>
        </w:rPr>
      </w:pPr>
      <w:r>
        <w:rPr>
          <w:rFonts w:ascii="Arial" w:hAnsi="Arial"/>
          <w:color w:val="000000" w:themeColor="text1"/>
          <w:sz w:val="22"/>
        </w:rPr>
        <w:t>Daylight solution:</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OKASOLAR 3D</w:t>
      </w:r>
    </w:p>
    <w:p w14:paraId="4CA14483" w14:textId="3D38A761" w:rsidR="00047B20" w:rsidRPr="00C554A2" w:rsidRDefault="00047B20" w:rsidP="00C554A2">
      <w:pPr>
        <w:rPr>
          <w:rFonts w:ascii="Arial" w:hAnsi="Arial" w:cs="Arial"/>
          <w:sz w:val="22"/>
          <w:szCs w:val="22"/>
        </w:rPr>
      </w:pPr>
      <w:r>
        <w:rPr>
          <w:rFonts w:ascii="Arial" w:hAnsi="Arial"/>
          <w:b/>
          <w:sz w:val="22"/>
        </w:rPr>
        <w:lastRenderedPageBreak/>
        <w:t>More information:</w:t>
      </w:r>
    </w:p>
    <w:p w14:paraId="61CE2EC1" w14:textId="77777777" w:rsidR="00047B20" w:rsidRPr="00C554A2" w:rsidRDefault="00047B20" w:rsidP="00C554A2">
      <w:pPr>
        <w:rPr>
          <w:rFonts w:ascii="Arial" w:hAnsi="Arial" w:cs="Arial"/>
          <w:bCs/>
          <w:sz w:val="22"/>
          <w:szCs w:val="22"/>
        </w:rPr>
      </w:pPr>
    </w:p>
    <w:p w14:paraId="0A3A5134" w14:textId="10A677B6" w:rsidR="005304AE" w:rsidRPr="00C554A2" w:rsidRDefault="005C308C" w:rsidP="00C554A2">
      <w:pPr>
        <w:rPr>
          <w:rFonts w:ascii="Arial" w:hAnsi="Arial" w:cs="Arial"/>
          <w:sz w:val="22"/>
          <w:szCs w:val="22"/>
        </w:rPr>
      </w:pPr>
      <w:r>
        <w:rPr>
          <w:rFonts w:ascii="Arial" w:hAnsi="Arial"/>
          <w:sz w:val="22"/>
        </w:rPr>
        <w:t xml:space="preserve">Andreas Scheib | Glas </w:t>
      </w:r>
      <w:proofErr w:type="spellStart"/>
      <w:r>
        <w:rPr>
          <w:rFonts w:ascii="Arial" w:hAnsi="Arial"/>
          <w:sz w:val="22"/>
        </w:rPr>
        <w:t>Trösch</w:t>
      </w:r>
      <w:proofErr w:type="spellEnd"/>
      <w:r>
        <w:rPr>
          <w:rFonts w:ascii="Arial" w:hAnsi="Arial"/>
          <w:sz w:val="22"/>
        </w:rPr>
        <w:t xml:space="preserve"> Holding AG</w:t>
      </w:r>
    </w:p>
    <w:p w14:paraId="7CE86469" w14:textId="588A38B8" w:rsidR="005304AE" w:rsidRPr="00C554A2" w:rsidRDefault="00D57A56" w:rsidP="00C554A2">
      <w:pPr>
        <w:rPr>
          <w:rFonts w:ascii="Arial" w:hAnsi="Arial" w:cs="Arial"/>
          <w:sz w:val="22"/>
          <w:szCs w:val="22"/>
        </w:rPr>
      </w:pPr>
      <w:r>
        <w:rPr>
          <w:rFonts w:ascii="Arial" w:hAnsi="Arial"/>
          <w:sz w:val="22"/>
        </w:rPr>
        <w:t xml:space="preserve">Head of Communications/CCO </w:t>
      </w:r>
    </w:p>
    <w:p w14:paraId="1C519153" w14:textId="194B429C" w:rsidR="005304AE" w:rsidRPr="006E72F8" w:rsidRDefault="005304AE" w:rsidP="00C554A2">
      <w:pPr>
        <w:rPr>
          <w:rFonts w:ascii="Arial" w:hAnsi="Arial" w:cs="Arial"/>
          <w:sz w:val="22"/>
          <w:szCs w:val="22"/>
          <w:lang w:val="it-IT"/>
        </w:rPr>
      </w:pPr>
      <w:proofErr w:type="spellStart"/>
      <w:r w:rsidRPr="006E72F8">
        <w:rPr>
          <w:rFonts w:ascii="Arial" w:hAnsi="Arial"/>
          <w:sz w:val="22"/>
          <w:lang w:val="it-IT"/>
        </w:rPr>
        <w:t>Industriestrasse</w:t>
      </w:r>
      <w:proofErr w:type="spellEnd"/>
      <w:r w:rsidRPr="006E72F8">
        <w:rPr>
          <w:rFonts w:ascii="Arial" w:hAnsi="Arial"/>
          <w:sz w:val="22"/>
          <w:lang w:val="it-IT"/>
        </w:rPr>
        <w:t xml:space="preserve"> 29 | CH-4922 </w:t>
      </w:r>
      <w:proofErr w:type="spellStart"/>
      <w:r w:rsidRPr="006E72F8">
        <w:rPr>
          <w:rFonts w:ascii="Arial" w:hAnsi="Arial"/>
          <w:sz w:val="22"/>
          <w:lang w:val="it-IT"/>
        </w:rPr>
        <w:t>Bützberg</w:t>
      </w:r>
      <w:proofErr w:type="spellEnd"/>
    </w:p>
    <w:p w14:paraId="511207DA" w14:textId="5F2B2C68" w:rsidR="005304AE" w:rsidRPr="006E72F8" w:rsidRDefault="00D57A56" w:rsidP="00C554A2">
      <w:pPr>
        <w:rPr>
          <w:rFonts w:ascii="Arial" w:hAnsi="Arial" w:cs="Arial"/>
          <w:sz w:val="22"/>
          <w:szCs w:val="22"/>
          <w:lang w:val="it-IT"/>
        </w:rPr>
      </w:pPr>
      <w:hyperlink r:id="rId10" w:history="1">
        <w:r w:rsidRPr="006E72F8">
          <w:rPr>
            <w:rStyle w:val="Hyperlink"/>
            <w:rFonts w:ascii="Arial" w:hAnsi="Arial"/>
            <w:sz w:val="22"/>
            <w:lang w:val="it-IT"/>
          </w:rPr>
          <w:t>press@glastroesch.com</w:t>
        </w:r>
      </w:hyperlink>
      <w:r w:rsidRPr="006E72F8">
        <w:rPr>
          <w:rFonts w:ascii="Arial" w:hAnsi="Arial"/>
          <w:sz w:val="22"/>
          <w:lang w:val="it-IT"/>
        </w:rPr>
        <w:t xml:space="preserve">  </w:t>
      </w:r>
    </w:p>
    <w:p w14:paraId="519439E5" w14:textId="3AC13C81" w:rsidR="00166244" w:rsidRPr="00D15491" w:rsidRDefault="00166244" w:rsidP="00C554A2">
      <w:pPr>
        <w:rPr>
          <w:rFonts w:ascii="Arial" w:hAnsi="Arial" w:cs="Arial"/>
          <w:bCs/>
          <w:sz w:val="22"/>
          <w:szCs w:val="22"/>
          <w:lang w:val="it-IT"/>
        </w:rPr>
      </w:pPr>
    </w:p>
    <w:p w14:paraId="5BBC4D27" w14:textId="77777777" w:rsidR="002A699B" w:rsidRPr="00D15491" w:rsidRDefault="002A699B" w:rsidP="00C554A2">
      <w:pPr>
        <w:rPr>
          <w:rFonts w:ascii="Arial" w:hAnsi="Arial" w:cs="Arial"/>
          <w:bCs/>
          <w:sz w:val="22"/>
          <w:szCs w:val="22"/>
          <w:lang w:val="it-IT"/>
        </w:rPr>
      </w:pPr>
    </w:p>
    <w:p w14:paraId="5485D2E0" w14:textId="403F0A5D" w:rsidR="00047B20" w:rsidRPr="006E72F8" w:rsidRDefault="00047B20" w:rsidP="00C554A2">
      <w:pPr>
        <w:rPr>
          <w:rFonts w:ascii="Arial" w:hAnsi="Arial" w:cs="Arial"/>
          <w:b/>
          <w:sz w:val="22"/>
          <w:szCs w:val="22"/>
          <w:lang w:val="fr-FR"/>
        </w:rPr>
      </w:pPr>
      <w:proofErr w:type="spellStart"/>
      <w:r w:rsidRPr="006E72F8">
        <w:rPr>
          <w:rFonts w:ascii="Arial" w:hAnsi="Arial"/>
          <w:b/>
          <w:sz w:val="22"/>
          <w:lang w:val="fr-FR"/>
        </w:rPr>
        <w:t>Press</w:t>
      </w:r>
      <w:proofErr w:type="spellEnd"/>
      <w:r w:rsidRPr="006E72F8">
        <w:rPr>
          <w:rFonts w:ascii="Arial" w:hAnsi="Arial"/>
          <w:b/>
          <w:sz w:val="22"/>
          <w:lang w:val="fr-FR"/>
        </w:rPr>
        <w:t xml:space="preserve"> </w:t>
      </w:r>
      <w:proofErr w:type="spellStart"/>
      <w:r w:rsidRPr="006E72F8">
        <w:rPr>
          <w:rFonts w:ascii="Arial" w:hAnsi="Arial"/>
          <w:b/>
          <w:sz w:val="22"/>
          <w:lang w:val="fr-FR"/>
        </w:rPr>
        <w:t>queries</w:t>
      </w:r>
      <w:proofErr w:type="spellEnd"/>
      <w:r w:rsidRPr="006E72F8">
        <w:rPr>
          <w:rFonts w:ascii="Arial" w:hAnsi="Arial"/>
          <w:b/>
          <w:sz w:val="22"/>
          <w:lang w:val="fr-FR"/>
        </w:rPr>
        <w:t>:</w:t>
      </w:r>
    </w:p>
    <w:p w14:paraId="2CF7BAC3" w14:textId="7DBAFEF9" w:rsidR="00047B20" w:rsidRPr="006E72F8" w:rsidRDefault="00047B20" w:rsidP="00C554A2">
      <w:pPr>
        <w:rPr>
          <w:rFonts w:ascii="Arial" w:hAnsi="Arial" w:cs="Arial"/>
          <w:sz w:val="22"/>
          <w:szCs w:val="22"/>
          <w:lang w:val="fr-FR"/>
        </w:rPr>
      </w:pPr>
    </w:p>
    <w:p w14:paraId="2C7F0BF8" w14:textId="184F10CF" w:rsidR="00047B20" w:rsidRPr="006E72F8" w:rsidRDefault="00047B20" w:rsidP="00C554A2">
      <w:pPr>
        <w:rPr>
          <w:rFonts w:ascii="Arial" w:hAnsi="Arial" w:cs="Arial"/>
          <w:sz w:val="22"/>
          <w:szCs w:val="22"/>
          <w:lang w:val="fr-FR"/>
        </w:rPr>
      </w:pPr>
      <w:r w:rsidRPr="006E72F8">
        <w:rPr>
          <w:rFonts w:ascii="Arial" w:hAnsi="Arial"/>
          <w:sz w:val="22"/>
          <w:lang w:val="fr-FR"/>
        </w:rPr>
        <w:t xml:space="preserve">Matthias Mai | mai public relations </w:t>
      </w:r>
      <w:proofErr w:type="spellStart"/>
      <w:r w:rsidRPr="006E72F8">
        <w:rPr>
          <w:rFonts w:ascii="Arial" w:hAnsi="Arial"/>
          <w:sz w:val="22"/>
          <w:lang w:val="fr-FR"/>
        </w:rPr>
        <w:t>GmbH</w:t>
      </w:r>
      <w:proofErr w:type="spellEnd"/>
    </w:p>
    <w:p w14:paraId="3390B423" w14:textId="55CAA09C" w:rsidR="003B0A98" w:rsidRPr="006E72F8" w:rsidRDefault="00047B20" w:rsidP="00C554A2">
      <w:pPr>
        <w:rPr>
          <w:rFonts w:ascii="Arial" w:hAnsi="Arial" w:cs="Arial"/>
          <w:sz w:val="22"/>
          <w:szCs w:val="22"/>
          <w:lang w:val="de-DE"/>
        </w:rPr>
      </w:pPr>
      <w:r w:rsidRPr="006E72F8">
        <w:rPr>
          <w:rFonts w:ascii="Arial" w:hAnsi="Arial"/>
          <w:sz w:val="22"/>
          <w:lang w:val="de-DE"/>
        </w:rPr>
        <w:t>Leuschnerdamm 13 | D-10999 Berlin</w:t>
      </w:r>
    </w:p>
    <w:p w14:paraId="24A4CB5E" w14:textId="220ADECB" w:rsidR="008A3070" w:rsidRPr="006E72F8" w:rsidRDefault="003B0A98" w:rsidP="00C554A2">
      <w:pPr>
        <w:rPr>
          <w:rFonts w:ascii="Arial" w:hAnsi="Arial" w:cs="Arial"/>
          <w:sz w:val="22"/>
          <w:szCs w:val="22"/>
          <w:u w:val="single"/>
          <w:lang w:val="de-DE"/>
        </w:rPr>
      </w:pPr>
      <w:r w:rsidRPr="006E72F8">
        <w:rPr>
          <w:rFonts w:ascii="ArialMT" w:hAnsi="ArialMT"/>
          <w:color w:val="auto"/>
          <w:sz w:val="22"/>
          <w:bdr w:val="none" w:sz="0" w:space="0" w:color="auto"/>
          <w:lang w:val="de-DE"/>
        </w:rPr>
        <w:t xml:space="preserve">+49 (0) 30 66 40 40 554 </w:t>
      </w:r>
      <w:r w:rsidRPr="006E72F8">
        <w:rPr>
          <w:rFonts w:ascii="Times New Roman" w:hAnsi="Times New Roman"/>
          <w:color w:val="auto"/>
          <w:sz w:val="22"/>
          <w:bdr w:val="none" w:sz="0" w:space="0" w:color="auto"/>
          <w:lang w:val="de-DE"/>
        </w:rPr>
        <w:t xml:space="preserve">| </w:t>
      </w:r>
      <w:hyperlink r:id="rId11" w:history="1">
        <w:r w:rsidR="00A6614A" w:rsidRPr="009F5F26">
          <w:rPr>
            <w:rStyle w:val="Hyperlink"/>
            <w:rFonts w:ascii="Arial" w:hAnsi="Arial"/>
            <w:sz w:val="22"/>
            <w:lang w:val="de-DE"/>
          </w:rPr>
          <w:t>okalux@maipr.com</w:t>
        </w:r>
      </w:hyperlink>
    </w:p>
    <w:sectPr w:rsidR="008A3070" w:rsidRPr="006E72F8" w:rsidSect="00386B08">
      <w:headerReference w:type="default" r:id="rId12"/>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AAB76" w14:textId="77777777" w:rsidR="00566D3C" w:rsidRDefault="00566D3C">
      <w:r>
        <w:separator/>
      </w:r>
    </w:p>
  </w:endnote>
  <w:endnote w:type="continuationSeparator" w:id="0">
    <w:p w14:paraId="593352DB" w14:textId="77777777" w:rsidR="00566D3C" w:rsidRDefault="005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DA1E5" w14:textId="77777777" w:rsidR="00566D3C" w:rsidRDefault="00566D3C">
      <w:r>
        <w:separator/>
      </w:r>
    </w:p>
  </w:footnote>
  <w:footnote w:type="continuationSeparator" w:id="0">
    <w:p w14:paraId="0A6047AB" w14:textId="77777777" w:rsidR="00566D3C" w:rsidRDefault="005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202732E9" w:rsidR="00974962" w:rsidRDefault="00FA5470">
    <w:pPr>
      <w:pStyle w:val="Kopfzeile"/>
    </w:pPr>
    <w:r>
      <w:rPr>
        <w:rFonts w:ascii="Arial" w:hAnsi="Arial"/>
        <w:b/>
        <w:noProof/>
        <w:sz w:val="22"/>
      </w:rPr>
      <w:drawing>
        <wp:anchor distT="0" distB="0" distL="114300" distR="114300" simplePos="0" relativeHeight="251659264" behindDoc="0" locked="0" layoutInCell="1" allowOverlap="1" wp14:anchorId="1AD8DE1D" wp14:editId="1363F22D">
          <wp:simplePos x="0" y="0"/>
          <wp:positionH relativeFrom="column">
            <wp:posOffset>3691890</wp:posOffset>
          </wp:positionH>
          <wp:positionV relativeFrom="paragraph">
            <wp:posOffset>273685</wp:posOffset>
          </wp:positionV>
          <wp:extent cx="2672000" cy="867640"/>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704829768"/>
                  <pic:cNvPicPr/>
                </pic:nvPicPr>
                <pic:blipFill>
                  <a:blip r:embed="rId1"/>
                  <a:stretch>
                    <a:fillRect/>
                  </a:stretch>
                </pic:blipFill>
                <pic:spPr>
                  <a:xfrm>
                    <a:off x="0" y="0"/>
                    <a:ext cx="2672000" cy="867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1938041">
    <w:abstractNumId w:val="0"/>
  </w:num>
  <w:num w:numId="2" w16cid:durableId="85151976">
    <w:abstractNumId w:val="2"/>
  </w:num>
  <w:num w:numId="3" w16cid:durableId="607391919">
    <w:abstractNumId w:val="3"/>
  </w:num>
  <w:num w:numId="4" w16cid:durableId="1240674033">
    <w:abstractNumId w:val="1"/>
  </w:num>
  <w:num w:numId="5" w16cid:durableId="1703747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2F53"/>
    <w:rsid w:val="00043D8F"/>
    <w:rsid w:val="000452D4"/>
    <w:rsid w:val="000459F4"/>
    <w:rsid w:val="00045A7B"/>
    <w:rsid w:val="0004658E"/>
    <w:rsid w:val="000477F2"/>
    <w:rsid w:val="00047B20"/>
    <w:rsid w:val="00053802"/>
    <w:rsid w:val="00054DB6"/>
    <w:rsid w:val="0006012F"/>
    <w:rsid w:val="00065B97"/>
    <w:rsid w:val="00066CEA"/>
    <w:rsid w:val="0007108C"/>
    <w:rsid w:val="00071D16"/>
    <w:rsid w:val="000728E3"/>
    <w:rsid w:val="00073676"/>
    <w:rsid w:val="00073F39"/>
    <w:rsid w:val="00076199"/>
    <w:rsid w:val="000803F4"/>
    <w:rsid w:val="000809A6"/>
    <w:rsid w:val="0008118E"/>
    <w:rsid w:val="00082118"/>
    <w:rsid w:val="0008255B"/>
    <w:rsid w:val="00082D63"/>
    <w:rsid w:val="00084248"/>
    <w:rsid w:val="0008672E"/>
    <w:rsid w:val="00093C59"/>
    <w:rsid w:val="000958C1"/>
    <w:rsid w:val="000971AE"/>
    <w:rsid w:val="000A15CA"/>
    <w:rsid w:val="000A3B20"/>
    <w:rsid w:val="000A6846"/>
    <w:rsid w:val="000B096F"/>
    <w:rsid w:val="000B12A3"/>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967"/>
    <w:rsid w:val="00114A35"/>
    <w:rsid w:val="00115FD2"/>
    <w:rsid w:val="00121D96"/>
    <w:rsid w:val="0012346F"/>
    <w:rsid w:val="0012501B"/>
    <w:rsid w:val="001260CD"/>
    <w:rsid w:val="001268AB"/>
    <w:rsid w:val="001270EA"/>
    <w:rsid w:val="00130E3C"/>
    <w:rsid w:val="00131292"/>
    <w:rsid w:val="00132B42"/>
    <w:rsid w:val="001350A1"/>
    <w:rsid w:val="001362A6"/>
    <w:rsid w:val="00136663"/>
    <w:rsid w:val="00141529"/>
    <w:rsid w:val="0014239A"/>
    <w:rsid w:val="001424A4"/>
    <w:rsid w:val="00142DE7"/>
    <w:rsid w:val="00145ABE"/>
    <w:rsid w:val="00145C9B"/>
    <w:rsid w:val="001477C8"/>
    <w:rsid w:val="00147D52"/>
    <w:rsid w:val="001514FD"/>
    <w:rsid w:val="00151C0B"/>
    <w:rsid w:val="0015368A"/>
    <w:rsid w:val="00156DA7"/>
    <w:rsid w:val="001578E5"/>
    <w:rsid w:val="0015799B"/>
    <w:rsid w:val="00165131"/>
    <w:rsid w:val="001658C5"/>
    <w:rsid w:val="00166244"/>
    <w:rsid w:val="0016659D"/>
    <w:rsid w:val="00166FC9"/>
    <w:rsid w:val="00167310"/>
    <w:rsid w:val="0016739C"/>
    <w:rsid w:val="0017005D"/>
    <w:rsid w:val="00170245"/>
    <w:rsid w:val="00170C0B"/>
    <w:rsid w:val="00173414"/>
    <w:rsid w:val="00173BFB"/>
    <w:rsid w:val="00174971"/>
    <w:rsid w:val="001755ED"/>
    <w:rsid w:val="001800B6"/>
    <w:rsid w:val="001818B0"/>
    <w:rsid w:val="00182265"/>
    <w:rsid w:val="001836E8"/>
    <w:rsid w:val="00184162"/>
    <w:rsid w:val="00186819"/>
    <w:rsid w:val="00187345"/>
    <w:rsid w:val="00191895"/>
    <w:rsid w:val="00194BF4"/>
    <w:rsid w:val="0019532F"/>
    <w:rsid w:val="00195B55"/>
    <w:rsid w:val="00196837"/>
    <w:rsid w:val="00196C10"/>
    <w:rsid w:val="00196CDC"/>
    <w:rsid w:val="00197B0D"/>
    <w:rsid w:val="00197BAE"/>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1F7A0E"/>
    <w:rsid w:val="002001BD"/>
    <w:rsid w:val="00201FC6"/>
    <w:rsid w:val="00204066"/>
    <w:rsid w:val="002065D9"/>
    <w:rsid w:val="00206C44"/>
    <w:rsid w:val="002139BD"/>
    <w:rsid w:val="00214FF2"/>
    <w:rsid w:val="0021541D"/>
    <w:rsid w:val="0021769F"/>
    <w:rsid w:val="00221005"/>
    <w:rsid w:val="00224088"/>
    <w:rsid w:val="00227061"/>
    <w:rsid w:val="002301BA"/>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11"/>
    <w:rsid w:val="002670E6"/>
    <w:rsid w:val="002678A0"/>
    <w:rsid w:val="00267ADB"/>
    <w:rsid w:val="00267F8C"/>
    <w:rsid w:val="002729E3"/>
    <w:rsid w:val="002772A8"/>
    <w:rsid w:val="00282C2C"/>
    <w:rsid w:val="00284688"/>
    <w:rsid w:val="00284846"/>
    <w:rsid w:val="00286674"/>
    <w:rsid w:val="002877D6"/>
    <w:rsid w:val="00290AEC"/>
    <w:rsid w:val="00292A45"/>
    <w:rsid w:val="00294766"/>
    <w:rsid w:val="0029500F"/>
    <w:rsid w:val="002A0171"/>
    <w:rsid w:val="002A15A0"/>
    <w:rsid w:val="002A18A6"/>
    <w:rsid w:val="002A19DF"/>
    <w:rsid w:val="002A51A2"/>
    <w:rsid w:val="002A5B3C"/>
    <w:rsid w:val="002A699B"/>
    <w:rsid w:val="002A796F"/>
    <w:rsid w:val="002B3776"/>
    <w:rsid w:val="002B3EF9"/>
    <w:rsid w:val="002B4068"/>
    <w:rsid w:val="002B5BFC"/>
    <w:rsid w:val="002C2C07"/>
    <w:rsid w:val="002C3731"/>
    <w:rsid w:val="002C5B87"/>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3025C9"/>
    <w:rsid w:val="00305464"/>
    <w:rsid w:val="003059A7"/>
    <w:rsid w:val="003075C2"/>
    <w:rsid w:val="00310A1D"/>
    <w:rsid w:val="00311A07"/>
    <w:rsid w:val="00312A50"/>
    <w:rsid w:val="003149FC"/>
    <w:rsid w:val="00315E06"/>
    <w:rsid w:val="0031676D"/>
    <w:rsid w:val="00320AAA"/>
    <w:rsid w:val="00326BB5"/>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7751D"/>
    <w:rsid w:val="00381B43"/>
    <w:rsid w:val="00382113"/>
    <w:rsid w:val="00383693"/>
    <w:rsid w:val="00383ABC"/>
    <w:rsid w:val="00386A2B"/>
    <w:rsid w:val="00386B08"/>
    <w:rsid w:val="00390754"/>
    <w:rsid w:val="00393824"/>
    <w:rsid w:val="003A3B20"/>
    <w:rsid w:val="003A42CD"/>
    <w:rsid w:val="003A46B3"/>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D68B8"/>
    <w:rsid w:val="003E008C"/>
    <w:rsid w:val="003E0F6D"/>
    <w:rsid w:val="003E3EFB"/>
    <w:rsid w:val="003E4E02"/>
    <w:rsid w:val="003E5934"/>
    <w:rsid w:val="003E6CE1"/>
    <w:rsid w:val="003F26B9"/>
    <w:rsid w:val="003F3A20"/>
    <w:rsid w:val="004008BF"/>
    <w:rsid w:val="0040239F"/>
    <w:rsid w:val="00403087"/>
    <w:rsid w:val="00406EFC"/>
    <w:rsid w:val="00407142"/>
    <w:rsid w:val="00407BAA"/>
    <w:rsid w:val="00407E1E"/>
    <w:rsid w:val="004106F0"/>
    <w:rsid w:val="00411059"/>
    <w:rsid w:val="004110C3"/>
    <w:rsid w:val="004111DA"/>
    <w:rsid w:val="00411F97"/>
    <w:rsid w:val="004127D4"/>
    <w:rsid w:val="00415DFE"/>
    <w:rsid w:val="00416CC2"/>
    <w:rsid w:val="00417239"/>
    <w:rsid w:val="00417258"/>
    <w:rsid w:val="00426EF3"/>
    <w:rsid w:val="0043484E"/>
    <w:rsid w:val="0043553B"/>
    <w:rsid w:val="00442C20"/>
    <w:rsid w:val="00442D96"/>
    <w:rsid w:val="004436F7"/>
    <w:rsid w:val="004439A4"/>
    <w:rsid w:val="0044406A"/>
    <w:rsid w:val="00445281"/>
    <w:rsid w:val="00446453"/>
    <w:rsid w:val="00447DBB"/>
    <w:rsid w:val="00450DD0"/>
    <w:rsid w:val="0045142D"/>
    <w:rsid w:val="00452828"/>
    <w:rsid w:val="004549CD"/>
    <w:rsid w:val="00454D09"/>
    <w:rsid w:val="00454D20"/>
    <w:rsid w:val="0045507D"/>
    <w:rsid w:val="0047060B"/>
    <w:rsid w:val="004763ED"/>
    <w:rsid w:val="00476633"/>
    <w:rsid w:val="00476A71"/>
    <w:rsid w:val="0047728B"/>
    <w:rsid w:val="0047778E"/>
    <w:rsid w:val="00477EA6"/>
    <w:rsid w:val="0048259D"/>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1482"/>
    <w:rsid w:val="004C1B90"/>
    <w:rsid w:val="004C53F9"/>
    <w:rsid w:val="004C5C5C"/>
    <w:rsid w:val="004C602E"/>
    <w:rsid w:val="004D05E4"/>
    <w:rsid w:val="004D0A4B"/>
    <w:rsid w:val="004D0B90"/>
    <w:rsid w:val="004D1F58"/>
    <w:rsid w:val="004D7E9B"/>
    <w:rsid w:val="004E1077"/>
    <w:rsid w:val="004E11E6"/>
    <w:rsid w:val="004E2B65"/>
    <w:rsid w:val="004E3927"/>
    <w:rsid w:val="004E399B"/>
    <w:rsid w:val="004E3C52"/>
    <w:rsid w:val="004E5789"/>
    <w:rsid w:val="004E755F"/>
    <w:rsid w:val="004E7BEB"/>
    <w:rsid w:val="004F1228"/>
    <w:rsid w:val="004F4BA9"/>
    <w:rsid w:val="004F6A83"/>
    <w:rsid w:val="004F7CA4"/>
    <w:rsid w:val="00502A1F"/>
    <w:rsid w:val="00502C2C"/>
    <w:rsid w:val="005039A5"/>
    <w:rsid w:val="00507153"/>
    <w:rsid w:val="00513894"/>
    <w:rsid w:val="00515948"/>
    <w:rsid w:val="005170E8"/>
    <w:rsid w:val="005204DD"/>
    <w:rsid w:val="0052281C"/>
    <w:rsid w:val="005239E2"/>
    <w:rsid w:val="0052402F"/>
    <w:rsid w:val="0052425E"/>
    <w:rsid w:val="00524E11"/>
    <w:rsid w:val="00525EA4"/>
    <w:rsid w:val="005266F1"/>
    <w:rsid w:val="00526A6F"/>
    <w:rsid w:val="0052769C"/>
    <w:rsid w:val="0053036C"/>
    <w:rsid w:val="005304AE"/>
    <w:rsid w:val="005328F5"/>
    <w:rsid w:val="00533036"/>
    <w:rsid w:val="00537F9C"/>
    <w:rsid w:val="0054007B"/>
    <w:rsid w:val="00540CAC"/>
    <w:rsid w:val="00541186"/>
    <w:rsid w:val="00541FFF"/>
    <w:rsid w:val="005439CC"/>
    <w:rsid w:val="00544700"/>
    <w:rsid w:val="0054582F"/>
    <w:rsid w:val="005463EA"/>
    <w:rsid w:val="00550CF9"/>
    <w:rsid w:val="00550E69"/>
    <w:rsid w:val="00552A09"/>
    <w:rsid w:val="005532FF"/>
    <w:rsid w:val="00557C01"/>
    <w:rsid w:val="00560609"/>
    <w:rsid w:val="00560DB9"/>
    <w:rsid w:val="005663E6"/>
    <w:rsid w:val="0056692B"/>
    <w:rsid w:val="00566D3C"/>
    <w:rsid w:val="00572703"/>
    <w:rsid w:val="00573D05"/>
    <w:rsid w:val="00573EF1"/>
    <w:rsid w:val="00574ADD"/>
    <w:rsid w:val="005767C5"/>
    <w:rsid w:val="00576D8E"/>
    <w:rsid w:val="0057706C"/>
    <w:rsid w:val="00582AE1"/>
    <w:rsid w:val="00587246"/>
    <w:rsid w:val="00590C29"/>
    <w:rsid w:val="00592FD2"/>
    <w:rsid w:val="00597DDE"/>
    <w:rsid w:val="005A1631"/>
    <w:rsid w:val="005A195D"/>
    <w:rsid w:val="005A34FE"/>
    <w:rsid w:val="005A3AE5"/>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5F79CA"/>
    <w:rsid w:val="00603032"/>
    <w:rsid w:val="00607B98"/>
    <w:rsid w:val="006103C1"/>
    <w:rsid w:val="00611163"/>
    <w:rsid w:val="00612397"/>
    <w:rsid w:val="00612A4F"/>
    <w:rsid w:val="00613521"/>
    <w:rsid w:val="006145C9"/>
    <w:rsid w:val="0061627B"/>
    <w:rsid w:val="00616D14"/>
    <w:rsid w:val="006306FD"/>
    <w:rsid w:val="00631D5B"/>
    <w:rsid w:val="00633ED8"/>
    <w:rsid w:val="00634598"/>
    <w:rsid w:val="00640140"/>
    <w:rsid w:val="0064055F"/>
    <w:rsid w:val="00640AC4"/>
    <w:rsid w:val="00642A5E"/>
    <w:rsid w:val="00646FC3"/>
    <w:rsid w:val="00651F18"/>
    <w:rsid w:val="00652DEA"/>
    <w:rsid w:val="00655DA6"/>
    <w:rsid w:val="0065684D"/>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79A9"/>
    <w:rsid w:val="006928AE"/>
    <w:rsid w:val="006978CF"/>
    <w:rsid w:val="006A0C51"/>
    <w:rsid w:val="006A491E"/>
    <w:rsid w:val="006A5CCE"/>
    <w:rsid w:val="006A6BCA"/>
    <w:rsid w:val="006A6C18"/>
    <w:rsid w:val="006B087A"/>
    <w:rsid w:val="006B3FEB"/>
    <w:rsid w:val="006C2197"/>
    <w:rsid w:val="006D2049"/>
    <w:rsid w:val="006D634D"/>
    <w:rsid w:val="006E1A3B"/>
    <w:rsid w:val="006E2DFA"/>
    <w:rsid w:val="006E6CE9"/>
    <w:rsid w:val="006E72F8"/>
    <w:rsid w:val="006E7E40"/>
    <w:rsid w:val="006F0A40"/>
    <w:rsid w:val="006F17F9"/>
    <w:rsid w:val="006F21B6"/>
    <w:rsid w:val="006F2CC1"/>
    <w:rsid w:val="006F677F"/>
    <w:rsid w:val="006F6EE4"/>
    <w:rsid w:val="00704B81"/>
    <w:rsid w:val="00705AD4"/>
    <w:rsid w:val="00706597"/>
    <w:rsid w:val="00707FD2"/>
    <w:rsid w:val="00711033"/>
    <w:rsid w:val="0071187A"/>
    <w:rsid w:val="00715D7F"/>
    <w:rsid w:val="00716FA1"/>
    <w:rsid w:val="0071769A"/>
    <w:rsid w:val="00721946"/>
    <w:rsid w:val="00723DF1"/>
    <w:rsid w:val="00724FE5"/>
    <w:rsid w:val="007277EC"/>
    <w:rsid w:val="007317B4"/>
    <w:rsid w:val="00733C7D"/>
    <w:rsid w:val="00734209"/>
    <w:rsid w:val="00735111"/>
    <w:rsid w:val="00737491"/>
    <w:rsid w:val="00740F2C"/>
    <w:rsid w:val="0074242F"/>
    <w:rsid w:val="00743D8D"/>
    <w:rsid w:val="00745E10"/>
    <w:rsid w:val="007506B2"/>
    <w:rsid w:val="00751565"/>
    <w:rsid w:val="00751645"/>
    <w:rsid w:val="00751CA2"/>
    <w:rsid w:val="007563F5"/>
    <w:rsid w:val="00760C4D"/>
    <w:rsid w:val="00766001"/>
    <w:rsid w:val="007726D6"/>
    <w:rsid w:val="0077397C"/>
    <w:rsid w:val="00774304"/>
    <w:rsid w:val="00775A7A"/>
    <w:rsid w:val="00776E72"/>
    <w:rsid w:val="007814F9"/>
    <w:rsid w:val="00782AFC"/>
    <w:rsid w:val="00783081"/>
    <w:rsid w:val="00783D9C"/>
    <w:rsid w:val="0078566B"/>
    <w:rsid w:val="00786718"/>
    <w:rsid w:val="0079035D"/>
    <w:rsid w:val="0079375C"/>
    <w:rsid w:val="0079441A"/>
    <w:rsid w:val="0079642F"/>
    <w:rsid w:val="007A1BEC"/>
    <w:rsid w:val="007A3A05"/>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7F7120"/>
    <w:rsid w:val="00801C5A"/>
    <w:rsid w:val="00802B3F"/>
    <w:rsid w:val="00805BD5"/>
    <w:rsid w:val="008104BC"/>
    <w:rsid w:val="008105C2"/>
    <w:rsid w:val="00810EFC"/>
    <w:rsid w:val="00812228"/>
    <w:rsid w:val="00813389"/>
    <w:rsid w:val="00813650"/>
    <w:rsid w:val="00813ED6"/>
    <w:rsid w:val="008177D6"/>
    <w:rsid w:val="00817C4B"/>
    <w:rsid w:val="00817D20"/>
    <w:rsid w:val="008215E8"/>
    <w:rsid w:val="00825313"/>
    <w:rsid w:val="00826064"/>
    <w:rsid w:val="008261C9"/>
    <w:rsid w:val="00827C10"/>
    <w:rsid w:val="008310D6"/>
    <w:rsid w:val="00831A5E"/>
    <w:rsid w:val="00834A69"/>
    <w:rsid w:val="00841F54"/>
    <w:rsid w:val="00850898"/>
    <w:rsid w:val="00851218"/>
    <w:rsid w:val="00853446"/>
    <w:rsid w:val="00853E4A"/>
    <w:rsid w:val="00860028"/>
    <w:rsid w:val="00862213"/>
    <w:rsid w:val="00864A93"/>
    <w:rsid w:val="0086573A"/>
    <w:rsid w:val="00867366"/>
    <w:rsid w:val="00867519"/>
    <w:rsid w:val="00871AE4"/>
    <w:rsid w:val="0087200C"/>
    <w:rsid w:val="008736E7"/>
    <w:rsid w:val="00873A91"/>
    <w:rsid w:val="00873EF0"/>
    <w:rsid w:val="00874ACE"/>
    <w:rsid w:val="008772BD"/>
    <w:rsid w:val="0088041D"/>
    <w:rsid w:val="00880FC0"/>
    <w:rsid w:val="008830BD"/>
    <w:rsid w:val="008830C6"/>
    <w:rsid w:val="00883777"/>
    <w:rsid w:val="00884F5F"/>
    <w:rsid w:val="00886D00"/>
    <w:rsid w:val="00893DCE"/>
    <w:rsid w:val="00893E8B"/>
    <w:rsid w:val="008A2F41"/>
    <w:rsid w:val="008A3070"/>
    <w:rsid w:val="008A3318"/>
    <w:rsid w:val="008A3898"/>
    <w:rsid w:val="008A6505"/>
    <w:rsid w:val="008B0200"/>
    <w:rsid w:val="008B0265"/>
    <w:rsid w:val="008B0616"/>
    <w:rsid w:val="008B0CAA"/>
    <w:rsid w:val="008B1B00"/>
    <w:rsid w:val="008B1F35"/>
    <w:rsid w:val="008C1475"/>
    <w:rsid w:val="008C1784"/>
    <w:rsid w:val="008C17AE"/>
    <w:rsid w:val="008C52B6"/>
    <w:rsid w:val="008C6D99"/>
    <w:rsid w:val="008D1574"/>
    <w:rsid w:val="008D25CA"/>
    <w:rsid w:val="008D3531"/>
    <w:rsid w:val="008D59E6"/>
    <w:rsid w:val="008D5BA9"/>
    <w:rsid w:val="008D674D"/>
    <w:rsid w:val="008E1230"/>
    <w:rsid w:val="008E2A40"/>
    <w:rsid w:val="008E30D6"/>
    <w:rsid w:val="008E4DA8"/>
    <w:rsid w:val="008E7E18"/>
    <w:rsid w:val="008F04E6"/>
    <w:rsid w:val="008F2982"/>
    <w:rsid w:val="008F2BE4"/>
    <w:rsid w:val="008F3366"/>
    <w:rsid w:val="008F5F24"/>
    <w:rsid w:val="008F5FCC"/>
    <w:rsid w:val="0090184D"/>
    <w:rsid w:val="00901B0B"/>
    <w:rsid w:val="0090432F"/>
    <w:rsid w:val="009073F3"/>
    <w:rsid w:val="00920029"/>
    <w:rsid w:val="00920CC1"/>
    <w:rsid w:val="00920CC7"/>
    <w:rsid w:val="0092121B"/>
    <w:rsid w:val="00923242"/>
    <w:rsid w:val="009238F7"/>
    <w:rsid w:val="009253E3"/>
    <w:rsid w:val="0092792E"/>
    <w:rsid w:val="009310C6"/>
    <w:rsid w:val="009354F0"/>
    <w:rsid w:val="00935FEA"/>
    <w:rsid w:val="009414B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76874"/>
    <w:rsid w:val="009800F4"/>
    <w:rsid w:val="00980BEA"/>
    <w:rsid w:val="00984B2B"/>
    <w:rsid w:val="009854E8"/>
    <w:rsid w:val="00987369"/>
    <w:rsid w:val="009877D0"/>
    <w:rsid w:val="00987DF0"/>
    <w:rsid w:val="009910C5"/>
    <w:rsid w:val="0099256A"/>
    <w:rsid w:val="009A004D"/>
    <w:rsid w:val="009A0DC9"/>
    <w:rsid w:val="009A17F9"/>
    <w:rsid w:val="009A51F1"/>
    <w:rsid w:val="009A5F64"/>
    <w:rsid w:val="009B335C"/>
    <w:rsid w:val="009B608B"/>
    <w:rsid w:val="009B61B2"/>
    <w:rsid w:val="009C099C"/>
    <w:rsid w:val="009C1370"/>
    <w:rsid w:val="009C2DCE"/>
    <w:rsid w:val="009C30DC"/>
    <w:rsid w:val="009C3C2E"/>
    <w:rsid w:val="009D1E8D"/>
    <w:rsid w:val="009D5B09"/>
    <w:rsid w:val="009D5EDC"/>
    <w:rsid w:val="009D701D"/>
    <w:rsid w:val="009D7F78"/>
    <w:rsid w:val="009E2F67"/>
    <w:rsid w:val="009E3C19"/>
    <w:rsid w:val="009E6A22"/>
    <w:rsid w:val="009E6ACC"/>
    <w:rsid w:val="009E6C0F"/>
    <w:rsid w:val="009F1326"/>
    <w:rsid w:val="009F24E6"/>
    <w:rsid w:val="009F4A50"/>
    <w:rsid w:val="009F6700"/>
    <w:rsid w:val="009F69E5"/>
    <w:rsid w:val="009F7433"/>
    <w:rsid w:val="009F771B"/>
    <w:rsid w:val="009F7B25"/>
    <w:rsid w:val="00A01ACF"/>
    <w:rsid w:val="00A044FF"/>
    <w:rsid w:val="00A072CC"/>
    <w:rsid w:val="00A12811"/>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681C"/>
    <w:rsid w:val="00A4786D"/>
    <w:rsid w:val="00A47A64"/>
    <w:rsid w:val="00A5205C"/>
    <w:rsid w:val="00A55C1A"/>
    <w:rsid w:val="00A60EA8"/>
    <w:rsid w:val="00A62CD1"/>
    <w:rsid w:val="00A63EFD"/>
    <w:rsid w:val="00A6614A"/>
    <w:rsid w:val="00A719C1"/>
    <w:rsid w:val="00A72364"/>
    <w:rsid w:val="00A727DB"/>
    <w:rsid w:val="00A73471"/>
    <w:rsid w:val="00A7518D"/>
    <w:rsid w:val="00A7737A"/>
    <w:rsid w:val="00A77DF3"/>
    <w:rsid w:val="00A81988"/>
    <w:rsid w:val="00A82584"/>
    <w:rsid w:val="00A86830"/>
    <w:rsid w:val="00A9062D"/>
    <w:rsid w:val="00A90E07"/>
    <w:rsid w:val="00A91143"/>
    <w:rsid w:val="00A937AC"/>
    <w:rsid w:val="00A96D02"/>
    <w:rsid w:val="00AA053E"/>
    <w:rsid w:val="00AA1655"/>
    <w:rsid w:val="00AA36AF"/>
    <w:rsid w:val="00AA58E5"/>
    <w:rsid w:val="00AA628F"/>
    <w:rsid w:val="00AA62F5"/>
    <w:rsid w:val="00AA6436"/>
    <w:rsid w:val="00AA7318"/>
    <w:rsid w:val="00AB039B"/>
    <w:rsid w:val="00AB202F"/>
    <w:rsid w:val="00AB39EA"/>
    <w:rsid w:val="00AB6922"/>
    <w:rsid w:val="00AC1597"/>
    <w:rsid w:val="00AC25E4"/>
    <w:rsid w:val="00AC472A"/>
    <w:rsid w:val="00AC4CA4"/>
    <w:rsid w:val="00AC4E85"/>
    <w:rsid w:val="00AC6FAF"/>
    <w:rsid w:val="00AD1648"/>
    <w:rsid w:val="00AD381B"/>
    <w:rsid w:val="00AD7D6C"/>
    <w:rsid w:val="00AD7FD5"/>
    <w:rsid w:val="00AE1345"/>
    <w:rsid w:val="00AE4615"/>
    <w:rsid w:val="00AE5E70"/>
    <w:rsid w:val="00AE75B9"/>
    <w:rsid w:val="00AF1BB4"/>
    <w:rsid w:val="00AF3C4B"/>
    <w:rsid w:val="00AF5289"/>
    <w:rsid w:val="00AF76AF"/>
    <w:rsid w:val="00B05750"/>
    <w:rsid w:val="00B06179"/>
    <w:rsid w:val="00B10E10"/>
    <w:rsid w:val="00B10EF8"/>
    <w:rsid w:val="00B12237"/>
    <w:rsid w:val="00B1533F"/>
    <w:rsid w:val="00B17435"/>
    <w:rsid w:val="00B22C86"/>
    <w:rsid w:val="00B25264"/>
    <w:rsid w:val="00B25360"/>
    <w:rsid w:val="00B256E2"/>
    <w:rsid w:val="00B25878"/>
    <w:rsid w:val="00B26229"/>
    <w:rsid w:val="00B27054"/>
    <w:rsid w:val="00B27090"/>
    <w:rsid w:val="00B2755D"/>
    <w:rsid w:val="00B33A85"/>
    <w:rsid w:val="00B34147"/>
    <w:rsid w:val="00B351A7"/>
    <w:rsid w:val="00B42335"/>
    <w:rsid w:val="00B4256D"/>
    <w:rsid w:val="00B43398"/>
    <w:rsid w:val="00B4689C"/>
    <w:rsid w:val="00B473BB"/>
    <w:rsid w:val="00B47B53"/>
    <w:rsid w:val="00B52983"/>
    <w:rsid w:val="00B52FF6"/>
    <w:rsid w:val="00B53ECC"/>
    <w:rsid w:val="00B54654"/>
    <w:rsid w:val="00B54A86"/>
    <w:rsid w:val="00B554D9"/>
    <w:rsid w:val="00B57B54"/>
    <w:rsid w:val="00B70C33"/>
    <w:rsid w:val="00B72084"/>
    <w:rsid w:val="00B728AF"/>
    <w:rsid w:val="00B74E13"/>
    <w:rsid w:val="00B75990"/>
    <w:rsid w:val="00B779E1"/>
    <w:rsid w:val="00B8087C"/>
    <w:rsid w:val="00B82230"/>
    <w:rsid w:val="00B82B91"/>
    <w:rsid w:val="00B83B00"/>
    <w:rsid w:val="00B8402F"/>
    <w:rsid w:val="00B851A2"/>
    <w:rsid w:val="00B9011C"/>
    <w:rsid w:val="00B90FB4"/>
    <w:rsid w:val="00B932B3"/>
    <w:rsid w:val="00B9656D"/>
    <w:rsid w:val="00B97698"/>
    <w:rsid w:val="00BA2FE7"/>
    <w:rsid w:val="00BA54C6"/>
    <w:rsid w:val="00BA5527"/>
    <w:rsid w:val="00BA6127"/>
    <w:rsid w:val="00BA6C98"/>
    <w:rsid w:val="00BA7825"/>
    <w:rsid w:val="00BB0DBB"/>
    <w:rsid w:val="00BB1B28"/>
    <w:rsid w:val="00BB295C"/>
    <w:rsid w:val="00BB34DC"/>
    <w:rsid w:val="00BB76A1"/>
    <w:rsid w:val="00BC4368"/>
    <w:rsid w:val="00BC6D0E"/>
    <w:rsid w:val="00BD063F"/>
    <w:rsid w:val="00BD2808"/>
    <w:rsid w:val="00BD3E89"/>
    <w:rsid w:val="00BD55DA"/>
    <w:rsid w:val="00BE3B65"/>
    <w:rsid w:val="00BE5292"/>
    <w:rsid w:val="00BE6CE5"/>
    <w:rsid w:val="00BE7A37"/>
    <w:rsid w:val="00BF0586"/>
    <w:rsid w:val="00BF1C9F"/>
    <w:rsid w:val="00BF6706"/>
    <w:rsid w:val="00C010FA"/>
    <w:rsid w:val="00C0163B"/>
    <w:rsid w:val="00C044F7"/>
    <w:rsid w:val="00C05EAB"/>
    <w:rsid w:val="00C072F3"/>
    <w:rsid w:val="00C07885"/>
    <w:rsid w:val="00C111C1"/>
    <w:rsid w:val="00C142DE"/>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37C19"/>
    <w:rsid w:val="00C4100D"/>
    <w:rsid w:val="00C411B3"/>
    <w:rsid w:val="00C4229A"/>
    <w:rsid w:val="00C4719A"/>
    <w:rsid w:val="00C47620"/>
    <w:rsid w:val="00C47C6A"/>
    <w:rsid w:val="00C554A2"/>
    <w:rsid w:val="00C56192"/>
    <w:rsid w:val="00C562FF"/>
    <w:rsid w:val="00C606DF"/>
    <w:rsid w:val="00C6403D"/>
    <w:rsid w:val="00C648AC"/>
    <w:rsid w:val="00C64C7C"/>
    <w:rsid w:val="00C710C8"/>
    <w:rsid w:val="00C716F1"/>
    <w:rsid w:val="00C71722"/>
    <w:rsid w:val="00C73617"/>
    <w:rsid w:val="00C74CFF"/>
    <w:rsid w:val="00C77768"/>
    <w:rsid w:val="00C805B4"/>
    <w:rsid w:val="00C83A75"/>
    <w:rsid w:val="00C85CDA"/>
    <w:rsid w:val="00C86CB5"/>
    <w:rsid w:val="00C87994"/>
    <w:rsid w:val="00C934D7"/>
    <w:rsid w:val="00C93504"/>
    <w:rsid w:val="00C9781F"/>
    <w:rsid w:val="00C97C4E"/>
    <w:rsid w:val="00CA3606"/>
    <w:rsid w:val="00CA38E4"/>
    <w:rsid w:val="00CA4AB3"/>
    <w:rsid w:val="00CA63BA"/>
    <w:rsid w:val="00CB1B84"/>
    <w:rsid w:val="00CB48A2"/>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02B8"/>
    <w:rsid w:val="00D01018"/>
    <w:rsid w:val="00D02D48"/>
    <w:rsid w:val="00D046AF"/>
    <w:rsid w:val="00D04C29"/>
    <w:rsid w:val="00D06DDD"/>
    <w:rsid w:val="00D0703D"/>
    <w:rsid w:val="00D07F88"/>
    <w:rsid w:val="00D10165"/>
    <w:rsid w:val="00D1050F"/>
    <w:rsid w:val="00D117CA"/>
    <w:rsid w:val="00D12E19"/>
    <w:rsid w:val="00D15491"/>
    <w:rsid w:val="00D17993"/>
    <w:rsid w:val="00D201DF"/>
    <w:rsid w:val="00D23A50"/>
    <w:rsid w:val="00D23BA4"/>
    <w:rsid w:val="00D249EC"/>
    <w:rsid w:val="00D25535"/>
    <w:rsid w:val="00D260D0"/>
    <w:rsid w:val="00D264F6"/>
    <w:rsid w:val="00D27A47"/>
    <w:rsid w:val="00D30290"/>
    <w:rsid w:val="00D31561"/>
    <w:rsid w:val="00D32371"/>
    <w:rsid w:val="00D32C03"/>
    <w:rsid w:val="00D33EF9"/>
    <w:rsid w:val="00D34BA9"/>
    <w:rsid w:val="00D3559B"/>
    <w:rsid w:val="00D378AB"/>
    <w:rsid w:val="00D439F7"/>
    <w:rsid w:val="00D51347"/>
    <w:rsid w:val="00D515D7"/>
    <w:rsid w:val="00D518B4"/>
    <w:rsid w:val="00D53997"/>
    <w:rsid w:val="00D576B1"/>
    <w:rsid w:val="00D57915"/>
    <w:rsid w:val="00D57A56"/>
    <w:rsid w:val="00D57B8E"/>
    <w:rsid w:val="00D626D9"/>
    <w:rsid w:val="00D74068"/>
    <w:rsid w:val="00D74B2F"/>
    <w:rsid w:val="00D76598"/>
    <w:rsid w:val="00D76DAB"/>
    <w:rsid w:val="00D7732C"/>
    <w:rsid w:val="00D776D6"/>
    <w:rsid w:val="00D85267"/>
    <w:rsid w:val="00D853C5"/>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5691"/>
    <w:rsid w:val="00DB59D1"/>
    <w:rsid w:val="00DB7FB3"/>
    <w:rsid w:val="00DC146A"/>
    <w:rsid w:val="00DC14D7"/>
    <w:rsid w:val="00DC2009"/>
    <w:rsid w:val="00DC4A55"/>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77DB"/>
    <w:rsid w:val="00E01A26"/>
    <w:rsid w:val="00E03834"/>
    <w:rsid w:val="00E03E9C"/>
    <w:rsid w:val="00E054A2"/>
    <w:rsid w:val="00E05709"/>
    <w:rsid w:val="00E05AC3"/>
    <w:rsid w:val="00E12141"/>
    <w:rsid w:val="00E12E01"/>
    <w:rsid w:val="00E13681"/>
    <w:rsid w:val="00E146BA"/>
    <w:rsid w:val="00E157BD"/>
    <w:rsid w:val="00E174EC"/>
    <w:rsid w:val="00E17D84"/>
    <w:rsid w:val="00E21B63"/>
    <w:rsid w:val="00E263EE"/>
    <w:rsid w:val="00E27ED4"/>
    <w:rsid w:val="00E3077C"/>
    <w:rsid w:val="00E34924"/>
    <w:rsid w:val="00E34AD3"/>
    <w:rsid w:val="00E3503B"/>
    <w:rsid w:val="00E3542A"/>
    <w:rsid w:val="00E35B95"/>
    <w:rsid w:val="00E3742C"/>
    <w:rsid w:val="00E456C9"/>
    <w:rsid w:val="00E459FB"/>
    <w:rsid w:val="00E5249F"/>
    <w:rsid w:val="00E55BCD"/>
    <w:rsid w:val="00E641E7"/>
    <w:rsid w:val="00E673AB"/>
    <w:rsid w:val="00E704E5"/>
    <w:rsid w:val="00E70D80"/>
    <w:rsid w:val="00E70E8C"/>
    <w:rsid w:val="00E73012"/>
    <w:rsid w:val="00E738DC"/>
    <w:rsid w:val="00E7791E"/>
    <w:rsid w:val="00E829D2"/>
    <w:rsid w:val="00E87CE0"/>
    <w:rsid w:val="00E9640B"/>
    <w:rsid w:val="00E971DF"/>
    <w:rsid w:val="00E97543"/>
    <w:rsid w:val="00EA0EFC"/>
    <w:rsid w:val="00EA4E93"/>
    <w:rsid w:val="00EB1B9C"/>
    <w:rsid w:val="00EB3AE5"/>
    <w:rsid w:val="00EB525F"/>
    <w:rsid w:val="00EB5E92"/>
    <w:rsid w:val="00EB7427"/>
    <w:rsid w:val="00EC1596"/>
    <w:rsid w:val="00EC2331"/>
    <w:rsid w:val="00EC462C"/>
    <w:rsid w:val="00ED0A05"/>
    <w:rsid w:val="00ED4089"/>
    <w:rsid w:val="00ED45A6"/>
    <w:rsid w:val="00ED460E"/>
    <w:rsid w:val="00ED49B0"/>
    <w:rsid w:val="00EE0FA7"/>
    <w:rsid w:val="00EE1783"/>
    <w:rsid w:val="00EE1A05"/>
    <w:rsid w:val="00EE1F92"/>
    <w:rsid w:val="00EE40A3"/>
    <w:rsid w:val="00EE5818"/>
    <w:rsid w:val="00EF37B8"/>
    <w:rsid w:val="00EF3C0E"/>
    <w:rsid w:val="00F00CF4"/>
    <w:rsid w:val="00F00FEA"/>
    <w:rsid w:val="00F010A9"/>
    <w:rsid w:val="00F0213C"/>
    <w:rsid w:val="00F04AB9"/>
    <w:rsid w:val="00F06780"/>
    <w:rsid w:val="00F073C0"/>
    <w:rsid w:val="00F107DA"/>
    <w:rsid w:val="00F10A22"/>
    <w:rsid w:val="00F10F69"/>
    <w:rsid w:val="00F11A43"/>
    <w:rsid w:val="00F11F87"/>
    <w:rsid w:val="00F132DF"/>
    <w:rsid w:val="00F16C5E"/>
    <w:rsid w:val="00F177A2"/>
    <w:rsid w:val="00F177AC"/>
    <w:rsid w:val="00F17C3F"/>
    <w:rsid w:val="00F20AF7"/>
    <w:rsid w:val="00F217A6"/>
    <w:rsid w:val="00F22786"/>
    <w:rsid w:val="00F24388"/>
    <w:rsid w:val="00F25009"/>
    <w:rsid w:val="00F253C6"/>
    <w:rsid w:val="00F30234"/>
    <w:rsid w:val="00F316C6"/>
    <w:rsid w:val="00F32638"/>
    <w:rsid w:val="00F32B49"/>
    <w:rsid w:val="00F356C4"/>
    <w:rsid w:val="00F35ECD"/>
    <w:rsid w:val="00F361B5"/>
    <w:rsid w:val="00F41463"/>
    <w:rsid w:val="00F444F4"/>
    <w:rsid w:val="00F448C8"/>
    <w:rsid w:val="00F47366"/>
    <w:rsid w:val="00F50CD2"/>
    <w:rsid w:val="00F5106E"/>
    <w:rsid w:val="00F54713"/>
    <w:rsid w:val="00F54B5A"/>
    <w:rsid w:val="00F56B07"/>
    <w:rsid w:val="00F602BE"/>
    <w:rsid w:val="00F65261"/>
    <w:rsid w:val="00F677E1"/>
    <w:rsid w:val="00F710D4"/>
    <w:rsid w:val="00F75791"/>
    <w:rsid w:val="00F76DC8"/>
    <w:rsid w:val="00F7781E"/>
    <w:rsid w:val="00F80D16"/>
    <w:rsid w:val="00F83650"/>
    <w:rsid w:val="00F84C9C"/>
    <w:rsid w:val="00F86467"/>
    <w:rsid w:val="00F86F3E"/>
    <w:rsid w:val="00F91647"/>
    <w:rsid w:val="00F96712"/>
    <w:rsid w:val="00F96FEB"/>
    <w:rsid w:val="00FA0745"/>
    <w:rsid w:val="00FA0AF5"/>
    <w:rsid w:val="00FA149D"/>
    <w:rsid w:val="00FA2595"/>
    <w:rsid w:val="00FA29DF"/>
    <w:rsid w:val="00FA2BAF"/>
    <w:rsid w:val="00FA5470"/>
    <w:rsid w:val="00FB0D21"/>
    <w:rsid w:val="00FB393E"/>
    <w:rsid w:val="00FB72E8"/>
    <w:rsid w:val="00FB73F7"/>
    <w:rsid w:val="00FB7AB1"/>
    <w:rsid w:val="00FB7F26"/>
    <w:rsid w:val="00FC0443"/>
    <w:rsid w:val="00FC0732"/>
    <w:rsid w:val="00FC1FE7"/>
    <w:rsid w:val="00FC204B"/>
    <w:rsid w:val="00FC5612"/>
    <w:rsid w:val="00FD33E0"/>
    <w:rsid w:val="00FD7EC9"/>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customStyle="1" w:styleId="NichtaufgelsteErwhnung2">
    <w:name w:val="Nicht aufgelöste Erwähnung2"/>
    <w:basedOn w:val="Absatz-Standardschriftart"/>
    <w:uiPriority w:val="99"/>
    <w:semiHidden/>
    <w:unhideWhenUsed/>
    <w:rsid w:val="00B25878"/>
    <w:rPr>
      <w:color w:val="605E5C"/>
      <w:shd w:val="clear" w:color="auto" w:fill="E1DFDD"/>
    </w:rPr>
  </w:style>
  <w:style w:type="character" w:styleId="NichtaufgelsteErwhnung">
    <w:name w:val="Unresolved Mention"/>
    <w:basedOn w:val="Absatz-Standardschriftart"/>
    <w:uiPriority w:val="99"/>
    <w:semiHidden/>
    <w:unhideWhenUsed/>
    <w:rsid w:val="009310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90632738">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7472182">
      <w:bodyDiv w:val="1"/>
      <w:marLeft w:val="0"/>
      <w:marRight w:val="0"/>
      <w:marTop w:val="0"/>
      <w:marBottom w:val="0"/>
      <w:divBdr>
        <w:top w:val="none" w:sz="0" w:space="0" w:color="auto"/>
        <w:left w:val="none" w:sz="0" w:space="0" w:color="auto"/>
        <w:bottom w:val="none" w:sz="0" w:space="0" w:color="auto"/>
        <w:right w:val="none" w:sz="0" w:space="0" w:color="auto"/>
      </w:divBdr>
      <w:divsChild>
        <w:div w:id="369231344">
          <w:marLeft w:val="0"/>
          <w:marRight w:val="0"/>
          <w:marTop w:val="0"/>
          <w:marBottom w:val="0"/>
          <w:divBdr>
            <w:top w:val="none" w:sz="0" w:space="0" w:color="auto"/>
            <w:left w:val="none" w:sz="0" w:space="0" w:color="auto"/>
            <w:bottom w:val="none" w:sz="0" w:space="0" w:color="auto"/>
            <w:right w:val="none" w:sz="0" w:space="0" w:color="auto"/>
          </w:divBdr>
        </w:div>
      </w:divsChild>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0943485">
      <w:bodyDiv w:val="1"/>
      <w:marLeft w:val="0"/>
      <w:marRight w:val="0"/>
      <w:marTop w:val="0"/>
      <w:marBottom w:val="0"/>
      <w:divBdr>
        <w:top w:val="none" w:sz="0" w:space="0" w:color="auto"/>
        <w:left w:val="none" w:sz="0" w:space="0" w:color="auto"/>
        <w:bottom w:val="none" w:sz="0" w:space="0" w:color="auto"/>
        <w:right w:val="none" w:sz="0" w:space="0" w:color="auto"/>
      </w:divBdr>
      <w:divsChild>
        <w:div w:id="1697267448">
          <w:marLeft w:val="0"/>
          <w:marRight w:val="0"/>
          <w:marTop w:val="0"/>
          <w:marBottom w:val="0"/>
          <w:divBdr>
            <w:top w:val="none" w:sz="0" w:space="0" w:color="auto"/>
            <w:left w:val="none" w:sz="0" w:space="0" w:color="auto"/>
            <w:bottom w:val="none" w:sz="0" w:space="0" w:color="auto"/>
            <w:right w:val="none" w:sz="0" w:space="0" w:color="auto"/>
          </w:divBdr>
        </w:div>
      </w:divsChild>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0311769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kalux@maipr.com" TargetMode="External"/><Relationship Id="rId5" Type="http://schemas.openxmlformats.org/officeDocument/2006/relationships/footnotes" Target="footnotes.xml"/><Relationship Id="rId10" Type="http://schemas.openxmlformats.org/officeDocument/2006/relationships/hyperlink" Target="mailto:press@glastroesch.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2041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11</cp:revision>
  <cp:lastPrinted>2024-09-02T15:13:00Z</cp:lastPrinted>
  <dcterms:created xsi:type="dcterms:W3CDTF">2024-12-10T13:42:00Z</dcterms:created>
  <dcterms:modified xsi:type="dcterms:W3CDTF">2025-01-07T15:59:00Z</dcterms:modified>
  <cp:category/>
</cp:coreProperties>
</file>